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BA" w:rsidRPr="00C95EBA" w:rsidRDefault="00C95EBA" w:rsidP="00C95EBA">
      <w:pPr>
        <w:pStyle w:val="2"/>
        <w:rPr>
          <w:sz w:val="28"/>
          <w:szCs w:val="28"/>
          <w:lang w:val="en-US"/>
        </w:rPr>
      </w:pPr>
      <w:r w:rsidRPr="00C95EBA">
        <w:rPr>
          <w:noProof/>
          <w:sz w:val="28"/>
          <w:szCs w:val="28"/>
        </w:rPr>
        <w:drawing>
          <wp:inline distT="0" distB="0" distL="0" distR="0">
            <wp:extent cx="609600" cy="79057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BA" w:rsidRPr="00C95EBA" w:rsidRDefault="00C95EBA" w:rsidP="00A53DA2">
      <w:pPr>
        <w:pStyle w:val="2"/>
        <w:rPr>
          <w:sz w:val="28"/>
          <w:szCs w:val="28"/>
        </w:rPr>
      </w:pPr>
      <w:r w:rsidRPr="00C95EBA">
        <w:rPr>
          <w:sz w:val="28"/>
          <w:szCs w:val="28"/>
        </w:rPr>
        <w:t>РОССИЙСКАЯ ФЕДЕРАЦИЯ</w:t>
      </w:r>
    </w:p>
    <w:p w:rsidR="00C95EBA" w:rsidRPr="00C95EBA" w:rsidRDefault="00C95EBA" w:rsidP="00A53D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5EB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03257" w:rsidRDefault="00C95EBA" w:rsidP="00A53D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5EB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95EBA" w:rsidRPr="00C95EBA" w:rsidRDefault="00C95EBA" w:rsidP="00A53D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5EBA">
        <w:rPr>
          <w:rFonts w:ascii="Times New Roman" w:hAnsi="Times New Roman"/>
          <w:b/>
          <w:sz w:val="28"/>
          <w:szCs w:val="28"/>
        </w:rPr>
        <w:t>«ЕРМАКОВСКОЕ СЕЛЬСКОЕ ПОСЕЛЕНИЕ»</w:t>
      </w:r>
    </w:p>
    <w:p w:rsidR="00FB52E5" w:rsidRPr="00203257" w:rsidRDefault="00C95EBA" w:rsidP="00A53D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5EB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03257">
        <w:rPr>
          <w:rFonts w:ascii="Times New Roman" w:hAnsi="Times New Roman"/>
          <w:b/>
          <w:sz w:val="28"/>
          <w:szCs w:val="28"/>
        </w:rPr>
        <w:t>ЕРМАКОВСКОГО СЕЛЬСКОГО ПОСЕЛЕНИЯ</w:t>
      </w:r>
    </w:p>
    <w:p w:rsidR="00A53DA2" w:rsidRDefault="00677EB8" w:rsidP="00CD278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17"/>
          <w:szCs w:val="24"/>
          <w:lang w:eastAsia="ru-RU"/>
        </w:rPr>
        <w:pict>
          <v:line id="Прямая соединительная линия 2" o:spid="_x0000_s1026" style="position:absolute;z-index:251659264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vS2wIAAMwFAAAOAAAAZHJzL2Uyb0RvYy54bWysVN1u0zAUvkfiHSzfZ0na9GfR2mlLU24G&#10;TNoQ127sNBGJHdlu0wohAddIewRegQuQJg14hvSNOHbbjI4LEForRf45/vyd73zHJ6erskBLJlUu&#10;+Aj7Rx5GjCeC5nw+wq+up84QI6UJp6QQnI3wmil8On765KSuQtYRmSgokwhAuArraoQzravQdVWS&#10;sZKoI1ExDpupkCXRMJVzl0pSA3pZuB3P67u1kLSSImFKwepku4nHFj9NWaJfpqliGhUjDNy0/Ur7&#10;nZmvOz4h4VySKsuTHQ3yHyxKknO4tIWaEE3QQuZ/QJV5IoUSqT5KROmKNM0TZnOAbHzvQTZXGamY&#10;zQXEUVUrk3o82OTF8lKinI5wByNOSihR83nzfnPTfG++bG7Q5kPzs/nWfG1umx/N7eYjjO82n2Bs&#10;Npu73fIN6hgl60qFABjxS2m0SFb8qroQyRuFuIgywufMZnS9ruAa35xwD46YiaqAz6x+LijEkIUW&#10;VtZVKksDCYKhla3euq0eW2mUwGK/Owj8LhQ5gb1+t2fxSbg/WkmlnzFRIjMY4SLnRloSkuWF0oYK&#10;CfchZpmLaV4U1h4FRzXo0ws8z55Qosip2TVxSs5nUSHRkhiH2d/u4oMwKRacWrSMERpzirRVgUNX&#10;YAOvSowKBj0EAxunSV78PQ5YF9zwYNbs21RgttIwtOugjjXi22PvOB7Gw8AJOv3YCbzJxDmbRoHT&#10;n/qD3qQ7iaKJ/84k6AdhllPKuMlx3xR+8G+m27Xn1s5tW7RquofoVnYge8j0bNrzBkF36AwGva4T&#10;dGPPOR9OI+cs8vv9QXwenccPmMY2e/U4ZFspDSux0ExeZbRGNDe+6faOOz6GCTwincG23ogUc6hc&#10;oiVGUujXuc6s0Y1FDcaBR4ae+e880qJvhdjX0MzaKuxyu5cKar6vr+0f0zLb5psJur6UxsymleDJ&#10;sId2z5t5k36f26j7R3j8CwAA//8DAFBLAwQUAAYACAAAACEATs6/+twAAAAHAQAADwAAAGRycy9k&#10;b3ducmV2LnhtbEyOTU/DMBBE70j8B2uRuLV2ItSPNE6FQHDjQAGh3tx4m0TE68h22tBfz3KC42hG&#10;b165nVwvThhi50lDNlcgkGpvO2o0vL89zVYgYjJkTe8JNXxjhG11fVWawvozveJplxrBEIqF0dCm&#10;NBRSxrpFZ+LcD0jcHX1wJnEMjbTBnBnuepkrtZDOdMQPrRnwocX6azc6PulIfarsOYz75WVfv3w8&#10;2pRftL69me43IBJO6W8Mv/qsDhU7HfxINopewyzLFzzVcLcEwf16neUgDpxXIKtS/vevfgAAAP//&#10;AwBQSwECLQAUAAYACAAAACEAtoM4kv4AAADhAQAAEwAAAAAAAAAAAAAAAAAAAAAAW0NvbnRlbnRf&#10;VHlwZXNdLnhtbFBLAQItABQABgAIAAAAIQA4/SH/1gAAAJQBAAALAAAAAAAAAAAAAAAAAC8BAABf&#10;cmVscy8ucmVsc1BLAQItABQABgAIAAAAIQBE58vS2wIAAMwFAAAOAAAAAAAAAAAAAAAAAC4CAABk&#10;cnMvZTJvRG9jLnhtbFBLAQItABQABgAIAAAAIQBOzr/63AAAAAcBAAAPAAAAAAAAAAAAAAAAADUF&#10;AABkcnMvZG93bnJldi54bWxQSwUGAAAAAAQABADzAAAAPgYAAAAA&#10;" o:allowincell="f" strokeweight="2pt">
            <v:stroke startarrowwidth="narrow" startarrowlength="short" endarrowwidth="narrow" endarrowlength="short"/>
          </v:line>
        </w:pict>
      </w:r>
      <w:r w:rsidR="00A53DA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                                           </w:t>
      </w:r>
    </w:p>
    <w:p w:rsidR="00203257" w:rsidRPr="00D76A34" w:rsidRDefault="00A53DA2" w:rsidP="00CD278B">
      <w:pPr>
        <w:spacing w:after="0" w:line="240" w:lineRule="auto"/>
        <w:rPr>
          <w:rFonts w:ascii="Times New Roman" w:eastAsia="Times New Roman" w:hAnsi="Times New Roman"/>
          <w:sz w:val="17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                                              </w:t>
      </w:r>
      <w:r w:rsidR="00C30609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ПОСТАНОВЛЕНИЕ</w:t>
      </w:r>
    </w:p>
    <w:p w:rsidR="0065539B" w:rsidRDefault="00525C3D" w:rsidP="00CD278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«28</w:t>
      </w:r>
      <w:r w:rsidR="0020325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»</w:t>
      </w:r>
      <w:r w:rsidR="00B7316B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июня</w:t>
      </w:r>
      <w:r w:rsidR="00764A9F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2016</w:t>
      </w:r>
      <w:r w:rsidR="0065539B" w:rsidRPr="0065539B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г.</w:t>
      </w:r>
      <w:r w:rsidR="0065539B" w:rsidRPr="0065539B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ab/>
      </w:r>
      <w:r w:rsidR="0065539B" w:rsidRPr="0065539B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ab/>
      </w:r>
      <w:r w:rsidR="00A53DA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                    </w:t>
      </w:r>
      <w:r w:rsidR="0065539B" w:rsidRPr="0065539B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№ </w:t>
      </w:r>
      <w:r w:rsidR="00D76A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80</w:t>
      </w:r>
      <w:r w:rsidR="00C30609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                    </w:t>
      </w:r>
      <w:r w:rsidR="00A53DA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       </w:t>
      </w:r>
      <w:r w:rsidR="00C30609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ст. Ермаков</w:t>
      </w:r>
      <w:r w:rsidR="0065539B" w:rsidRPr="0065539B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ская</w:t>
      </w:r>
    </w:p>
    <w:p w:rsidR="00AA663B" w:rsidRPr="00AA663B" w:rsidRDefault="00AA663B" w:rsidP="00AA6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63B" w:rsidRPr="00AA663B" w:rsidRDefault="00AA663B" w:rsidP="00AA663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AA663B" w:rsidTr="00EE79C8">
        <w:tc>
          <w:tcPr>
            <w:tcW w:w="4715" w:type="dxa"/>
          </w:tcPr>
          <w:p w:rsidR="00AA663B" w:rsidRDefault="00525C3D" w:rsidP="0052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</w:t>
            </w:r>
            <w:r w:rsidR="0067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663B"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принятия решений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признании безнадежной</w:t>
            </w:r>
            <w:r w:rsidR="0067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взысканию задолженности по платежам в бюджет</w:t>
            </w:r>
            <w:r w:rsidR="0067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0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Ермаковского сельского поселения</w:t>
            </w:r>
          </w:p>
        </w:tc>
        <w:tc>
          <w:tcPr>
            <w:tcW w:w="4715" w:type="dxa"/>
          </w:tcPr>
          <w:p w:rsidR="00AA663B" w:rsidRDefault="00AA663B" w:rsidP="00CD2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663B" w:rsidRDefault="00525C3D" w:rsidP="00D76A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47.</w:t>
      </w:r>
      <w:r w:rsidR="00AA663B" w:rsidRPr="002F28EE">
        <w:rPr>
          <w:sz w:val="28"/>
          <w:szCs w:val="28"/>
        </w:rPr>
        <w:t>2 Бюджетно</w:t>
      </w:r>
      <w:r w:rsidR="00AA663B">
        <w:rPr>
          <w:sz w:val="28"/>
          <w:szCs w:val="28"/>
        </w:rPr>
        <w:t>го кодекса Российской Федерации,</w:t>
      </w:r>
    </w:p>
    <w:p w:rsidR="00AA663B" w:rsidRDefault="00AA663B" w:rsidP="00AA663B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663B" w:rsidRDefault="00AA663B" w:rsidP="00C534FE">
      <w:pPr>
        <w:pStyle w:val="Default"/>
        <w:ind w:firstLine="708"/>
        <w:jc w:val="center"/>
        <w:rPr>
          <w:sz w:val="28"/>
          <w:szCs w:val="28"/>
        </w:rPr>
      </w:pPr>
    </w:p>
    <w:p w:rsidR="004011D3" w:rsidRPr="004011D3" w:rsidRDefault="00AA663B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A663B">
        <w:rPr>
          <w:rFonts w:ascii="Times New Roman" w:hAnsi="Times New Roman"/>
          <w:sz w:val="28"/>
          <w:szCs w:val="28"/>
          <w:lang w:eastAsia="ru-RU"/>
        </w:rPr>
        <w:t xml:space="preserve">Утвердить Правила принятия решений о заключении </w:t>
      </w:r>
      <w:r w:rsidR="00EE79C8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контрактов на поставку товаров, выполнение работ, оказание услуг для обеспечения </w:t>
      </w:r>
      <w:r w:rsidR="00EE79C8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 w:rsidR="00C30609">
        <w:rPr>
          <w:rFonts w:ascii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на срок, </w:t>
      </w:r>
      <w:r w:rsidRPr="004011D3">
        <w:rPr>
          <w:rFonts w:ascii="Times New Roman" w:hAnsi="Times New Roman"/>
          <w:sz w:val="28"/>
          <w:szCs w:val="28"/>
          <w:lang w:eastAsia="ru-RU"/>
        </w:rPr>
        <w:t>превышающий срок действия утвержденных лимитов бюджетных обяза</w:t>
      </w:r>
      <w:r w:rsidR="001D06D9">
        <w:rPr>
          <w:rFonts w:ascii="Times New Roman" w:hAnsi="Times New Roman"/>
          <w:sz w:val="28"/>
          <w:szCs w:val="28"/>
          <w:lang w:eastAsia="ru-RU"/>
        </w:rPr>
        <w:t>тельств, согласно приложению</w:t>
      </w:r>
      <w:r w:rsidRPr="004011D3">
        <w:rPr>
          <w:rFonts w:ascii="Times New Roman" w:hAnsi="Times New Roman"/>
          <w:sz w:val="28"/>
          <w:szCs w:val="28"/>
          <w:lang w:eastAsia="ru-RU"/>
        </w:rPr>
        <w:t>.</w:t>
      </w:r>
    </w:p>
    <w:p w:rsidR="004011D3" w:rsidRPr="004011D3" w:rsidRDefault="00AA663B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  <w:lang w:eastAsia="ru-RU"/>
        </w:rPr>
        <w:t>Главным распорядителям средств бюджета</w:t>
      </w:r>
      <w:r w:rsidR="00677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609">
        <w:rPr>
          <w:rFonts w:ascii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при заключении </w:t>
      </w:r>
      <w:r w:rsidR="00EE79C8" w:rsidRPr="004011D3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ных контрактов на поставку товаров, выполнение работ, оказание услуг для обеспечения </w:t>
      </w:r>
      <w:r w:rsidR="00EE79C8" w:rsidRPr="004011D3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 w:rsidR="00C30609">
        <w:rPr>
          <w:rFonts w:ascii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обязательств, обеспечить контроль соблюдения сроков выполнения работ (оказания услуг) и объемов финансирования.</w:t>
      </w:r>
    </w:p>
    <w:p w:rsidR="004011D3" w:rsidRPr="004011D3" w:rsidRDefault="00C30609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Сектору экономики и финансов Администрации Ермаковского сельского</w:t>
      </w:r>
      <w:r w:rsidR="006739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AA663B" w:rsidRPr="004011D3">
        <w:rPr>
          <w:rFonts w:ascii="Times New Roman" w:hAnsi="Times New Roman"/>
          <w:sz w:val="28"/>
          <w:szCs w:val="28"/>
          <w:lang w:eastAsia="ru-RU"/>
        </w:rPr>
        <w:t xml:space="preserve"> утвердить соответствующие правила принятия решений о заключении муниципальных контрактов на поставку товаров, выполнение работ, оказание услуг для обеспечения муниципальных нужд на срок, превышающий срок действия утвержденных лимитов бюджетных обязательств.</w:t>
      </w:r>
    </w:p>
    <w:p w:rsidR="004011D3" w:rsidRDefault="006B4F93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E6BEB" w:rsidRPr="00C30609" w:rsidRDefault="00877A43" w:rsidP="000F1E2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30609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C30609">
        <w:rPr>
          <w:rFonts w:ascii="Times New Roman" w:hAnsi="Times New Roman"/>
          <w:sz w:val="28"/>
          <w:szCs w:val="28"/>
        </w:rPr>
        <w:t>оставляю за собой.</w:t>
      </w:r>
    </w:p>
    <w:p w:rsidR="00C30609" w:rsidRDefault="000E6BEB" w:rsidP="00877A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0609">
        <w:rPr>
          <w:sz w:val="28"/>
          <w:szCs w:val="28"/>
        </w:rPr>
        <w:t>Ермаковского</w:t>
      </w:r>
    </w:p>
    <w:p w:rsidR="00C30609" w:rsidRDefault="00C30609" w:rsidP="00877A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А.В.Кондаков</w:t>
      </w:r>
    </w:p>
    <w:p w:rsidR="00CD278B" w:rsidRDefault="00C30609" w:rsidP="00877A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C30609" w:rsidRDefault="00C30609" w:rsidP="00877A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8E2609" w:rsidRDefault="00C30609" w:rsidP="00C3060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Ермаковского</w:t>
      </w:r>
    </w:p>
    <w:p w:rsidR="008E2609" w:rsidRDefault="00C30609" w:rsidP="00C3060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C30609" w:rsidRDefault="006739A8" w:rsidP="00D76A3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30609">
        <w:rPr>
          <w:rFonts w:ascii="Times New Roman" w:hAnsi="Times New Roman"/>
          <w:sz w:val="28"/>
          <w:szCs w:val="28"/>
        </w:rPr>
        <w:t>Главе Ермаковского</w:t>
      </w:r>
    </w:p>
    <w:p w:rsidR="008E2609" w:rsidRPr="006B1072" w:rsidRDefault="00C30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E2609" w:rsidRDefault="00C30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А.В.</w:t>
      </w:r>
      <w:r w:rsidR="008E2609" w:rsidRPr="006B1072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ндако</w:t>
      </w:r>
      <w:r w:rsidR="008E2609" w:rsidRPr="006B1072">
        <w:rPr>
          <w:rFonts w:ascii="Times New Roman" w:hAnsi="Times New Roman"/>
          <w:sz w:val="28"/>
          <w:szCs w:val="28"/>
        </w:rPr>
        <w:t>ву</w:t>
      </w:r>
      <w:proofErr w:type="spellEnd"/>
    </w:p>
    <w:p w:rsidR="008E2609" w:rsidRPr="006B1072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Pr="006B1072" w:rsidRDefault="00C30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сектора экономики и финансов</w:t>
      </w:r>
    </w:p>
    <w:p w:rsidR="008E2609" w:rsidRPr="006B1072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6B1072">
        <w:rPr>
          <w:rFonts w:ascii="Times New Roman" w:hAnsi="Times New Roman"/>
          <w:sz w:val="28"/>
          <w:szCs w:val="28"/>
        </w:rPr>
        <w:t xml:space="preserve">Администрации </w:t>
      </w:r>
      <w:r w:rsidR="00C30609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8E2609" w:rsidRPr="006B1072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B1072">
        <w:rPr>
          <w:rFonts w:ascii="Times New Roman" w:hAnsi="Times New Roman"/>
          <w:sz w:val="28"/>
          <w:szCs w:val="28"/>
        </w:rPr>
        <w:t>В.</w:t>
      </w:r>
      <w:r w:rsidR="00C30609">
        <w:rPr>
          <w:rFonts w:ascii="Times New Roman" w:hAnsi="Times New Roman"/>
          <w:sz w:val="28"/>
          <w:szCs w:val="28"/>
        </w:rPr>
        <w:t>А.Кружили</w:t>
      </w:r>
      <w:r w:rsidRPr="006B1072">
        <w:rPr>
          <w:rFonts w:ascii="Times New Roman" w:hAnsi="Times New Roman"/>
          <w:sz w:val="28"/>
          <w:szCs w:val="28"/>
        </w:rPr>
        <w:t>ной</w:t>
      </w:r>
      <w:proofErr w:type="spellEnd"/>
    </w:p>
    <w:p w:rsidR="008E2609" w:rsidRDefault="008E2609" w:rsidP="008E2609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368"/>
      </w:tblGrid>
      <w:tr w:rsidR="00C10FD0" w:rsidTr="00C10FD0">
        <w:tc>
          <w:tcPr>
            <w:tcW w:w="6062" w:type="dxa"/>
          </w:tcPr>
          <w:p w:rsidR="00C10FD0" w:rsidRDefault="00C10FD0" w:rsidP="00C10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Правил</w:t>
            </w:r>
            <w:r w:rsidR="0067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принятия решений </w:t>
            </w:r>
          </w:p>
          <w:p w:rsidR="00C10FD0" w:rsidRDefault="00C10FD0" w:rsidP="00C10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заключении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контрактов </w:t>
            </w:r>
          </w:p>
          <w:p w:rsidR="00C10FD0" w:rsidRPr="008E2609" w:rsidRDefault="00C10FD0" w:rsidP="00C10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поставку</w:t>
            </w:r>
            <w:r w:rsidR="0067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товаров, выполнение работ, оказание услуг для обеспечения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нужд </w:t>
            </w:r>
            <w:r w:rsidR="00C30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Ермаковского сельского поселения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срок, превышающий</w:t>
            </w:r>
            <w:r w:rsidR="00673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 утвержденных лимитов бюджетных обязательств</w:t>
            </w:r>
          </w:p>
          <w:p w:rsidR="00C10FD0" w:rsidRDefault="00C10FD0" w:rsidP="00C10FD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C10FD0" w:rsidRDefault="00C10FD0" w:rsidP="00C10FD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609" w:rsidRPr="00E91DF4" w:rsidRDefault="008E2609" w:rsidP="008E2609">
      <w:pPr>
        <w:pStyle w:val="a6"/>
        <w:rPr>
          <w:rFonts w:ascii="Times New Roman" w:hAnsi="Times New Roman"/>
          <w:sz w:val="28"/>
          <w:szCs w:val="28"/>
        </w:rPr>
      </w:pPr>
    </w:p>
    <w:p w:rsidR="008E2609" w:rsidRPr="00E91DF4" w:rsidRDefault="008E2609" w:rsidP="008E2609">
      <w:pPr>
        <w:jc w:val="right"/>
        <w:rPr>
          <w:sz w:val="28"/>
          <w:szCs w:val="28"/>
        </w:rPr>
      </w:pPr>
    </w:p>
    <w:p w:rsidR="008E2609" w:rsidRPr="008E2609" w:rsidRDefault="008E2609" w:rsidP="008E2609">
      <w:pPr>
        <w:jc w:val="center"/>
        <w:rPr>
          <w:rFonts w:ascii="Times New Roman" w:hAnsi="Times New Roman"/>
          <w:sz w:val="28"/>
          <w:szCs w:val="28"/>
        </w:rPr>
      </w:pPr>
      <w:r w:rsidRPr="008E2609">
        <w:rPr>
          <w:rFonts w:ascii="Times New Roman" w:hAnsi="Times New Roman"/>
          <w:sz w:val="28"/>
          <w:szCs w:val="28"/>
        </w:rPr>
        <w:t>Служебная записка</w:t>
      </w:r>
    </w:p>
    <w:p w:rsidR="008E2609" w:rsidRPr="008E2609" w:rsidRDefault="008E2609" w:rsidP="008E2609">
      <w:pPr>
        <w:jc w:val="both"/>
        <w:rPr>
          <w:rFonts w:ascii="Times New Roman" w:hAnsi="Times New Roman"/>
          <w:sz w:val="28"/>
          <w:szCs w:val="28"/>
        </w:rPr>
      </w:pPr>
    </w:p>
    <w:p w:rsidR="008E2609" w:rsidRPr="008E2609" w:rsidRDefault="008E2609" w:rsidP="008E2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609">
        <w:rPr>
          <w:rFonts w:ascii="Times New Roman" w:hAnsi="Times New Roman"/>
          <w:sz w:val="28"/>
          <w:szCs w:val="28"/>
        </w:rPr>
        <w:t>Прошу Вас согласовать постановление «</w:t>
      </w:r>
      <w:r w:rsidRPr="00AA663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</w:t>
      </w:r>
      <w:r w:rsidR="00673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63B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решений о заключении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</w:t>
      </w:r>
      <w:r w:rsidRPr="00AA663B">
        <w:rPr>
          <w:rFonts w:ascii="Times New Roman" w:eastAsia="Times New Roman" w:hAnsi="Times New Roman"/>
          <w:sz w:val="28"/>
          <w:szCs w:val="28"/>
          <w:lang w:eastAsia="ru-RU"/>
        </w:rPr>
        <w:t>ных контрактов на поставку</w:t>
      </w:r>
      <w:r w:rsidR="00673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63B">
        <w:rPr>
          <w:rFonts w:ascii="Times New Roman" w:eastAsia="Times New Roman" w:hAnsi="Times New Roman"/>
          <w:sz w:val="28"/>
          <w:szCs w:val="28"/>
          <w:lang w:eastAsia="ru-RU"/>
        </w:rPr>
        <w:t>товаров, выполнение работ, оказание услуг для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Pr="00AA663B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 </w:t>
      </w:r>
      <w:r w:rsidR="00C30609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AA66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срок, превышающий</w:t>
      </w:r>
      <w:r w:rsidR="00673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63B">
        <w:rPr>
          <w:rFonts w:ascii="Times New Roman" w:eastAsia="Times New Roman" w:hAnsi="Times New Roman"/>
          <w:sz w:val="28"/>
          <w:szCs w:val="28"/>
          <w:lang w:eastAsia="ru-RU"/>
        </w:rPr>
        <w:t>срок действия утвержденных лимитов бюджетных обязательств</w:t>
      </w:r>
      <w:r w:rsidRPr="008E2609">
        <w:rPr>
          <w:rFonts w:ascii="Times New Roman" w:hAnsi="Times New Roman"/>
          <w:sz w:val="28"/>
          <w:szCs w:val="28"/>
        </w:rPr>
        <w:t>»</w:t>
      </w:r>
      <w:r w:rsidRPr="008E2609">
        <w:rPr>
          <w:rFonts w:ascii="Times New Roman" w:hAnsi="Times New Roman"/>
          <w:sz w:val="28"/>
        </w:rPr>
        <w:t xml:space="preserve"> в соотв</w:t>
      </w:r>
      <w:r>
        <w:rPr>
          <w:rFonts w:ascii="Times New Roman" w:hAnsi="Times New Roman"/>
          <w:sz w:val="28"/>
        </w:rPr>
        <w:t>етствии с</w:t>
      </w:r>
      <w:r w:rsidR="008462CE">
        <w:rPr>
          <w:rFonts w:ascii="Times New Roman" w:hAnsi="Times New Roman"/>
          <w:sz w:val="28"/>
        </w:rPr>
        <w:t>о статьей 72 Бюджетного кодекса</w:t>
      </w:r>
      <w:r>
        <w:rPr>
          <w:rFonts w:ascii="Times New Roman" w:hAnsi="Times New Roman"/>
          <w:sz w:val="28"/>
        </w:rPr>
        <w:t xml:space="preserve"> РФ.</w:t>
      </w:r>
    </w:p>
    <w:p w:rsidR="008E2609" w:rsidRDefault="008E2609" w:rsidP="008E2609"/>
    <w:p w:rsidR="008E2609" w:rsidRDefault="008E2609" w:rsidP="008E2609"/>
    <w:p w:rsidR="008E2609" w:rsidRDefault="008E2609" w:rsidP="008E2609"/>
    <w:p w:rsidR="008E2609" w:rsidRPr="00DD2D43" w:rsidRDefault="008E2609" w:rsidP="008E2609">
      <w:pPr>
        <w:rPr>
          <w:rFonts w:ascii="Times New Roman" w:hAnsi="Times New Roman"/>
        </w:rPr>
      </w:pPr>
    </w:p>
    <w:p w:rsidR="008E2609" w:rsidRPr="00DD2D43" w:rsidRDefault="00C30609" w:rsidP="008E260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 экономики и финансов</w:t>
      </w:r>
    </w:p>
    <w:p w:rsidR="008E2609" w:rsidRPr="00DD2D43" w:rsidRDefault="008E2609" w:rsidP="008E2609">
      <w:pPr>
        <w:rPr>
          <w:rFonts w:ascii="Times New Roman" w:hAnsi="Times New Roman"/>
          <w:sz w:val="32"/>
          <w:szCs w:val="32"/>
        </w:rPr>
      </w:pPr>
      <w:r w:rsidRPr="00DD2D43">
        <w:rPr>
          <w:rFonts w:ascii="Times New Roman" w:hAnsi="Times New Roman"/>
          <w:sz w:val="28"/>
          <w:szCs w:val="28"/>
        </w:rPr>
        <w:t xml:space="preserve">Администрации </w:t>
      </w:r>
      <w:r w:rsidR="00C30609">
        <w:rPr>
          <w:rFonts w:ascii="Times New Roman" w:hAnsi="Times New Roman"/>
          <w:sz w:val="28"/>
          <w:szCs w:val="28"/>
        </w:rPr>
        <w:t xml:space="preserve">Ермаковского сельского поселения                         </w:t>
      </w:r>
      <w:proofErr w:type="spellStart"/>
      <w:r w:rsidRPr="00DD2D43">
        <w:rPr>
          <w:rFonts w:ascii="Times New Roman" w:hAnsi="Times New Roman"/>
          <w:sz w:val="28"/>
          <w:szCs w:val="28"/>
        </w:rPr>
        <w:t>В.</w:t>
      </w:r>
      <w:r w:rsidR="00C30609">
        <w:rPr>
          <w:rFonts w:ascii="Times New Roman" w:hAnsi="Times New Roman"/>
          <w:sz w:val="28"/>
          <w:szCs w:val="28"/>
        </w:rPr>
        <w:t>А.Кружил</w:t>
      </w:r>
      <w:r w:rsidRPr="00DD2D43">
        <w:rPr>
          <w:rFonts w:ascii="Times New Roman" w:hAnsi="Times New Roman"/>
          <w:sz w:val="28"/>
          <w:szCs w:val="28"/>
        </w:rPr>
        <w:t>ина</w:t>
      </w:r>
      <w:proofErr w:type="spellEnd"/>
    </w:p>
    <w:p w:rsidR="008E2609" w:rsidRPr="00DD2D43" w:rsidRDefault="008E2609" w:rsidP="008E2609">
      <w:pPr>
        <w:jc w:val="center"/>
        <w:rPr>
          <w:rFonts w:ascii="Times New Roman" w:hAnsi="Times New Roman"/>
          <w:sz w:val="32"/>
          <w:szCs w:val="32"/>
        </w:rPr>
      </w:pPr>
    </w:p>
    <w:p w:rsidR="008E2609" w:rsidRDefault="008E2609" w:rsidP="008E2609">
      <w:pPr>
        <w:jc w:val="center"/>
        <w:rPr>
          <w:sz w:val="32"/>
          <w:szCs w:val="32"/>
        </w:rPr>
      </w:pPr>
    </w:p>
    <w:p w:rsidR="008E2609" w:rsidRDefault="008E2609" w:rsidP="008E2609">
      <w:pPr>
        <w:jc w:val="center"/>
        <w:rPr>
          <w:sz w:val="32"/>
          <w:szCs w:val="32"/>
        </w:rPr>
      </w:pPr>
    </w:p>
    <w:p w:rsidR="008E2609" w:rsidRDefault="008E2609" w:rsidP="008E2609">
      <w:pPr>
        <w:jc w:val="center"/>
        <w:rPr>
          <w:sz w:val="32"/>
          <w:szCs w:val="32"/>
        </w:rPr>
      </w:pPr>
    </w:p>
    <w:p w:rsidR="008E2609" w:rsidRDefault="008E2609" w:rsidP="008E2609">
      <w:pPr>
        <w:rPr>
          <w:sz w:val="32"/>
          <w:szCs w:val="32"/>
        </w:rPr>
      </w:pPr>
    </w:p>
    <w:p w:rsidR="00D76A34" w:rsidRPr="003F70D5" w:rsidRDefault="00D76A34" w:rsidP="00D76A34">
      <w:pPr>
        <w:pageBreakBefore/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Приложение </w:t>
      </w:r>
    </w:p>
    <w:p w:rsidR="00D76A34" w:rsidRPr="003F70D5" w:rsidRDefault="006739A8" w:rsidP="00D76A34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D76A34" w:rsidRPr="003F70D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Ермаковского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сельского поселения</w:t>
      </w:r>
    </w:p>
    <w:p w:rsidR="00D76A34" w:rsidRPr="003F70D5" w:rsidRDefault="006739A8" w:rsidP="00AB03BD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</w:t>
      </w:r>
      <w:r w:rsidR="00D76A34">
        <w:rPr>
          <w:rFonts w:ascii="Times New Roman" w:eastAsia="Times New Roman" w:hAnsi="Times New Roman"/>
          <w:sz w:val="28"/>
          <w:szCs w:val="20"/>
          <w:lang w:eastAsia="ru-RU"/>
        </w:rPr>
        <w:t xml:space="preserve"> от 28</w:t>
      </w:r>
      <w:r w:rsidR="00AB03BD">
        <w:rPr>
          <w:rFonts w:ascii="Times New Roman" w:eastAsia="Times New Roman" w:hAnsi="Times New Roman"/>
          <w:sz w:val="28"/>
          <w:szCs w:val="20"/>
          <w:lang w:eastAsia="ru-RU"/>
        </w:rPr>
        <w:t>.06.2016г. № 80</w:t>
      </w:r>
    </w:p>
    <w:p w:rsidR="00D76A34" w:rsidRPr="003F70D5" w:rsidRDefault="00D76A34" w:rsidP="00D76A34">
      <w:pPr>
        <w:widowControl w:val="0"/>
        <w:tabs>
          <w:tab w:val="left" w:pos="7245"/>
        </w:tabs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решений о заключении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ных контрактов на поставку товаров,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работ, оказание услуг для обеспечения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нужд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срок, превышающий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срок действия утвержденных лимитов бюджетных обязательств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Настоящие Правила определяют порядок принятия решений о заключении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контрактов на поставку товаров, выполнение работ, оказание услуг для 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нужд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 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D76A34" w:rsidRPr="0073203D" w:rsidRDefault="00D76A34" w:rsidP="00D76A34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заказчики вправе заключать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контракты на выполнение работ, оказание услуг, длительность </w:t>
      </w:r>
      <w:r w:rsidRPr="0073203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73203D">
        <w:rPr>
          <w:rFonts w:ascii="Times New Roman" w:eastAsia="Times New Roman" w:hAnsi="Times New Roman"/>
          <w:sz w:val="28"/>
          <w:szCs w:val="28"/>
          <w:lang w:eastAsia="ru-RU"/>
        </w:rPr>
        <w:t>, принимаемыми в соответствии со статьей 79 Бюджетного кодекса Российской Федерации, на срок, предусмотренный указанными решениями.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203D">
        <w:rPr>
          <w:rFonts w:ascii="Times New Roman" w:eastAsia="Times New Roman" w:hAnsi="Times New Roman"/>
          <w:sz w:val="28"/>
          <w:szCs w:val="20"/>
          <w:lang w:eastAsia="ru-RU"/>
        </w:rPr>
        <w:t>3. 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 лимитов бюджетных обязательств, </w:t>
      </w:r>
      <w:r w:rsidRPr="003F70D5">
        <w:rPr>
          <w:rFonts w:ascii="Times New Roman" w:hAnsi="Times New Roman"/>
          <w:sz w:val="28"/>
          <w:szCs w:val="28"/>
        </w:rPr>
        <w:t xml:space="preserve">а также </w:t>
      </w:r>
      <w:r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ные контракты на поставки товаров для обеспечения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ных нужд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могут заключаться в 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 и муниципальных нужд в рамках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ных программ</w:t>
      </w:r>
      <w:r w:rsidR="00677EB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 .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Такие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ные контракты заключаются на срок и в пределах средств, которые предусмотрены на реализацию соответствующих мероприятий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ных программ</w:t>
      </w:r>
      <w:r w:rsidR="006739A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76A34" w:rsidRPr="003F70D5" w:rsidRDefault="00D76A34" w:rsidP="00D76A34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4. При заключении в рамках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="00673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контрактов на выполнение работ по содержанию автомобильных дорог общего пользования межмуниципального значения 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контрактов за пределами планового периода, </w:t>
      </w:r>
      <w:r w:rsidR="00673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не может превышать максимальный годовой объем лимитов бюджетных обязательств, утвержденных на ремонт и содержание автомобильных дорог общего пользования межмуниципального значения и искусственных сооружений на них в пределах текущего финансового года и планового периода.</w:t>
      </w:r>
    </w:p>
    <w:p w:rsidR="008E2609" w:rsidRDefault="008E2609" w:rsidP="008E2609">
      <w:pPr>
        <w:rPr>
          <w:sz w:val="32"/>
          <w:szCs w:val="32"/>
        </w:rPr>
      </w:pPr>
    </w:p>
    <w:p w:rsidR="00CA312B" w:rsidRPr="003F70D5" w:rsidRDefault="00CA312B" w:rsidP="00CA312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</w:t>
      </w:r>
      <w:r w:rsidR="008E061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предусмотрены реше</w:t>
      </w:r>
      <w:r w:rsidR="00097707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Ермаковского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, устанавливающим:</w:t>
      </w:r>
    </w:p>
    <w:p w:rsidR="00CA312B" w:rsidRPr="003F70D5" w:rsidRDefault="00CA312B" w:rsidP="00CA312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выполнения работ, оказания услуг;</w:t>
      </w:r>
    </w:p>
    <w:p w:rsidR="00CA312B" w:rsidRPr="003F70D5" w:rsidRDefault="00CA312B" w:rsidP="00CA312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описание состава работ, услуг;</w:t>
      </w:r>
    </w:p>
    <w:p w:rsidR="00CA312B" w:rsidRPr="003F70D5" w:rsidRDefault="00CA312B" w:rsidP="00CA312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CA312B" w:rsidRPr="003F70D5" w:rsidRDefault="00CA312B" w:rsidP="00CA312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объем средств на оплату долгосрочного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ного контракта с разбивкой по годам.</w:t>
      </w:r>
    </w:p>
    <w:p w:rsidR="00CA312B" w:rsidRPr="003F70D5" w:rsidRDefault="00CA312B" w:rsidP="00CA312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6. Решение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="006739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о заключении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для обеспечения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>ных нужд, предусмотренное пунктом 5 настоящих Прави</w:t>
      </w:r>
      <w:r>
        <w:rPr>
          <w:rFonts w:ascii="Times New Roman" w:hAnsi="Times New Roman"/>
          <w:bCs/>
          <w:sz w:val="28"/>
          <w:szCs w:val="28"/>
        </w:rPr>
        <w:t>л, принимается в форме постановле</w:t>
      </w:r>
      <w:r w:rsidRPr="003F70D5">
        <w:rPr>
          <w:rFonts w:ascii="Times New Roman" w:hAnsi="Times New Roman"/>
          <w:bCs/>
          <w:sz w:val="28"/>
          <w:szCs w:val="28"/>
        </w:rPr>
        <w:t xml:space="preserve">ния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в следующем порядке:</w:t>
      </w:r>
    </w:p>
    <w:p w:rsidR="00CA312B" w:rsidRPr="003F70D5" w:rsidRDefault="00CA312B" w:rsidP="00CA312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 проект постановл</w:t>
      </w:r>
      <w:r w:rsidRPr="003F70D5">
        <w:rPr>
          <w:rFonts w:ascii="Times New Roman" w:hAnsi="Times New Roman"/>
          <w:bCs/>
          <w:sz w:val="28"/>
          <w:szCs w:val="28"/>
        </w:rPr>
        <w:t xml:space="preserve">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>и пояснительная записка к нему направляются в установленном п</w:t>
      </w:r>
      <w:r>
        <w:rPr>
          <w:rFonts w:ascii="Times New Roman" w:hAnsi="Times New Roman"/>
          <w:bCs/>
          <w:sz w:val="28"/>
          <w:szCs w:val="28"/>
        </w:rPr>
        <w:t>орядке на согласование</w:t>
      </w:r>
      <w:r w:rsidRPr="003F70D5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Главе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>;</w:t>
      </w:r>
    </w:p>
    <w:p w:rsidR="00CA312B" w:rsidRPr="003F70D5" w:rsidRDefault="00CA312B" w:rsidP="00CA312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в срок, не превышающий 5 рабочих дней с</w:t>
      </w:r>
      <w:r>
        <w:rPr>
          <w:rFonts w:ascii="Times New Roman" w:hAnsi="Times New Roman"/>
          <w:bCs/>
          <w:sz w:val="28"/>
          <w:szCs w:val="28"/>
        </w:rPr>
        <w:t xml:space="preserve"> даты получения проекта постановл</w:t>
      </w:r>
      <w:r w:rsidRPr="003F70D5">
        <w:rPr>
          <w:rFonts w:ascii="Times New Roman" w:hAnsi="Times New Roman"/>
          <w:bCs/>
          <w:sz w:val="28"/>
          <w:szCs w:val="28"/>
        </w:rPr>
        <w:t xml:space="preserve">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CA312B" w:rsidRPr="003F70D5" w:rsidRDefault="00CA312B" w:rsidP="00CA312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F70D5">
        <w:rPr>
          <w:rFonts w:ascii="Times New Roman" w:hAnsi="Times New Roman"/>
          <w:bCs/>
          <w:sz w:val="28"/>
          <w:szCs w:val="28"/>
        </w:rPr>
        <w:t>непревышение</w:t>
      </w:r>
      <w:proofErr w:type="spellEnd"/>
      <w:r w:rsidRPr="003F70D5">
        <w:rPr>
          <w:rFonts w:ascii="Times New Roman" w:hAnsi="Times New Roman"/>
          <w:bCs/>
          <w:sz w:val="28"/>
          <w:szCs w:val="28"/>
        </w:rPr>
        <w:t xml:space="preserve"> предельного объема средств, предусматриваемых на оплату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в текущем финансовом году и плановом периоде, над объемом бюджетных ассигнований, предусмотренных </w:t>
      </w:r>
      <w:r>
        <w:rPr>
          <w:rFonts w:ascii="Times New Roman" w:hAnsi="Times New Roman"/>
          <w:bCs/>
          <w:sz w:val="28"/>
          <w:szCs w:val="28"/>
        </w:rPr>
        <w:t xml:space="preserve">решением о </w:t>
      </w:r>
      <w:r w:rsidRPr="003F70D5">
        <w:rPr>
          <w:rFonts w:ascii="Times New Roman" w:hAnsi="Times New Roman"/>
          <w:bCs/>
          <w:sz w:val="28"/>
          <w:szCs w:val="28"/>
        </w:rPr>
        <w:t>бюджете на соответствующий финансовый год и на плановый период;</w:t>
      </w:r>
    </w:p>
    <w:p w:rsidR="00CA312B" w:rsidRPr="003F70D5" w:rsidRDefault="00CA312B" w:rsidP="00CA312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F70D5">
        <w:rPr>
          <w:rFonts w:ascii="Times New Roman" w:hAnsi="Times New Roman"/>
          <w:bCs/>
          <w:sz w:val="28"/>
          <w:szCs w:val="28"/>
        </w:rPr>
        <w:t>непревышение</w:t>
      </w:r>
      <w:proofErr w:type="spellEnd"/>
      <w:r w:rsidRPr="003F70D5">
        <w:rPr>
          <w:rFonts w:ascii="Times New Roman" w:hAnsi="Times New Roman"/>
          <w:bCs/>
          <w:sz w:val="28"/>
          <w:szCs w:val="28"/>
        </w:rPr>
        <w:t xml:space="preserve"> годового предельного объема средств, предусматриваемых на оплату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за пределами планового периода, над максимальным годовым объемом средств на оплату указанного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>ного контракта в пределах планового пери</w:t>
      </w:r>
      <w:r>
        <w:rPr>
          <w:rFonts w:ascii="Times New Roman" w:hAnsi="Times New Roman"/>
          <w:bCs/>
          <w:sz w:val="28"/>
          <w:szCs w:val="28"/>
        </w:rPr>
        <w:t>ода (в текущем финансовом году).</w:t>
      </w:r>
    </w:p>
    <w:p w:rsidR="00CA312B" w:rsidRDefault="00CA312B" w:rsidP="00CA312B">
      <w:pPr>
        <w:pStyle w:val="Default"/>
        <w:jc w:val="both"/>
        <w:rPr>
          <w:sz w:val="28"/>
          <w:szCs w:val="28"/>
        </w:rPr>
      </w:pPr>
    </w:p>
    <w:p w:rsidR="00CA312B" w:rsidRDefault="00CA312B" w:rsidP="00CA312B">
      <w:pPr>
        <w:pStyle w:val="Default"/>
        <w:jc w:val="both"/>
        <w:rPr>
          <w:sz w:val="28"/>
          <w:szCs w:val="28"/>
        </w:rPr>
      </w:pPr>
    </w:p>
    <w:p w:rsidR="00CA312B" w:rsidRDefault="00CA312B" w:rsidP="00CA312B">
      <w:pPr>
        <w:pStyle w:val="Default"/>
        <w:jc w:val="both"/>
        <w:rPr>
          <w:sz w:val="28"/>
          <w:szCs w:val="28"/>
        </w:rPr>
      </w:pPr>
    </w:p>
    <w:p w:rsidR="00CA312B" w:rsidRDefault="00CA312B" w:rsidP="00CA312B">
      <w:pPr>
        <w:pStyle w:val="Default"/>
        <w:jc w:val="both"/>
        <w:rPr>
          <w:sz w:val="28"/>
          <w:szCs w:val="28"/>
        </w:rPr>
      </w:pPr>
    </w:p>
    <w:p w:rsidR="00CA312B" w:rsidRDefault="00CA312B" w:rsidP="00CA312B">
      <w:pPr>
        <w:pStyle w:val="Default"/>
        <w:jc w:val="both"/>
        <w:rPr>
          <w:sz w:val="28"/>
          <w:szCs w:val="28"/>
        </w:rPr>
      </w:pPr>
    </w:p>
    <w:p w:rsidR="00CA312B" w:rsidRDefault="00CA312B" w:rsidP="00CA312B">
      <w:pPr>
        <w:pStyle w:val="Default"/>
        <w:jc w:val="both"/>
        <w:rPr>
          <w:sz w:val="28"/>
          <w:szCs w:val="28"/>
        </w:rPr>
      </w:pPr>
    </w:p>
    <w:p w:rsidR="00CA312B" w:rsidRDefault="00CA312B" w:rsidP="00CA312B">
      <w:pPr>
        <w:pStyle w:val="Default"/>
        <w:jc w:val="both"/>
        <w:rPr>
          <w:sz w:val="28"/>
          <w:szCs w:val="28"/>
        </w:rPr>
      </w:pPr>
    </w:p>
    <w:p w:rsidR="00CA312B" w:rsidRDefault="00CA312B" w:rsidP="00CA312B">
      <w:pPr>
        <w:pStyle w:val="Default"/>
        <w:jc w:val="right"/>
        <w:rPr>
          <w:sz w:val="28"/>
          <w:szCs w:val="28"/>
        </w:rPr>
      </w:pPr>
    </w:p>
    <w:p w:rsidR="00CA312B" w:rsidRDefault="00CA312B" w:rsidP="00CA312B">
      <w:pPr>
        <w:pStyle w:val="Default"/>
        <w:jc w:val="right"/>
        <w:rPr>
          <w:sz w:val="28"/>
          <w:szCs w:val="28"/>
        </w:rPr>
      </w:pPr>
    </w:p>
    <w:p w:rsidR="00CA312B" w:rsidRDefault="00CA312B" w:rsidP="00CA312B">
      <w:pPr>
        <w:pStyle w:val="Default"/>
        <w:jc w:val="right"/>
        <w:rPr>
          <w:sz w:val="28"/>
          <w:szCs w:val="28"/>
        </w:rPr>
      </w:pPr>
    </w:p>
    <w:p w:rsidR="00CA312B" w:rsidRDefault="00CA312B" w:rsidP="00CA312B">
      <w:pPr>
        <w:pStyle w:val="Default"/>
        <w:jc w:val="right"/>
        <w:rPr>
          <w:sz w:val="28"/>
          <w:szCs w:val="28"/>
        </w:rPr>
      </w:pPr>
    </w:p>
    <w:p w:rsidR="00CA312B" w:rsidRDefault="00CA312B" w:rsidP="00CA312B">
      <w:pPr>
        <w:pStyle w:val="Default"/>
        <w:jc w:val="right"/>
        <w:rPr>
          <w:sz w:val="28"/>
          <w:szCs w:val="28"/>
        </w:rPr>
      </w:pPr>
    </w:p>
    <w:p w:rsidR="00CA312B" w:rsidRDefault="00CA312B" w:rsidP="00CA312B">
      <w:pPr>
        <w:pStyle w:val="Default"/>
        <w:jc w:val="right"/>
        <w:rPr>
          <w:sz w:val="28"/>
          <w:szCs w:val="28"/>
        </w:rPr>
      </w:pPr>
    </w:p>
    <w:p w:rsidR="008E2609" w:rsidRDefault="008E2609" w:rsidP="00AB03BD">
      <w:pPr>
        <w:spacing w:after="0"/>
        <w:rPr>
          <w:sz w:val="32"/>
          <w:szCs w:val="32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sectPr w:rsidR="00CD278B" w:rsidSect="00D76A3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A43"/>
    <w:rsid w:val="000164DD"/>
    <w:rsid w:val="00031700"/>
    <w:rsid w:val="000734A3"/>
    <w:rsid w:val="00083857"/>
    <w:rsid w:val="00092BC4"/>
    <w:rsid w:val="00097707"/>
    <w:rsid w:val="000E6BEB"/>
    <w:rsid w:val="0011029F"/>
    <w:rsid w:val="0012463A"/>
    <w:rsid w:val="00150C8C"/>
    <w:rsid w:val="0018156F"/>
    <w:rsid w:val="00184489"/>
    <w:rsid w:val="001A568F"/>
    <w:rsid w:val="001B5E0A"/>
    <w:rsid w:val="001D06D9"/>
    <w:rsid w:val="001F1AA1"/>
    <w:rsid w:val="00200E1A"/>
    <w:rsid w:val="00203257"/>
    <w:rsid w:val="00253F06"/>
    <w:rsid w:val="00262CB1"/>
    <w:rsid w:val="00266FB0"/>
    <w:rsid w:val="00293A3D"/>
    <w:rsid w:val="002A13A6"/>
    <w:rsid w:val="002B0742"/>
    <w:rsid w:val="002D1CC9"/>
    <w:rsid w:val="003127DB"/>
    <w:rsid w:val="00335108"/>
    <w:rsid w:val="00354845"/>
    <w:rsid w:val="0036380C"/>
    <w:rsid w:val="0037222D"/>
    <w:rsid w:val="003A3CAA"/>
    <w:rsid w:val="003A4096"/>
    <w:rsid w:val="003C6074"/>
    <w:rsid w:val="003D5900"/>
    <w:rsid w:val="003F70D5"/>
    <w:rsid w:val="004011D3"/>
    <w:rsid w:val="00413D16"/>
    <w:rsid w:val="004643D8"/>
    <w:rsid w:val="004713C6"/>
    <w:rsid w:val="00491C69"/>
    <w:rsid w:val="004A465C"/>
    <w:rsid w:val="004A7DEC"/>
    <w:rsid w:val="004C5572"/>
    <w:rsid w:val="004D090E"/>
    <w:rsid w:val="004E27C4"/>
    <w:rsid w:val="004F2CCD"/>
    <w:rsid w:val="004F54E2"/>
    <w:rsid w:val="00500E70"/>
    <w:rsid w:val="00506585"/>
    <w:rsid w:val="00525C3D"/>
    <w:rsid w:val="0056697B"/>
    <w:rsid w:val="00594BA2"/>
    <w:rsid w:val="005D5BD5"/>
    <w:rsid w:val="005E7E61"/>
    <w:rsid w:val="005F4265"/>
    <w:rsid w:val="005F6900"/>
    <w:rsid w:val="005F7B52"/>
    <w:rsid w:val="00635A69"/>
    <w:rsid w:val="0065539B"/>
    <w:rsid w:val="006739A8"/>
    <w:rsid w:val="00677EB8"/>
    <w:rsid w:val="006B4F93"/>
    <w:rsid w:val="006C158B"/>
    <w:rsid w:val="006C53B6"/>
    <w:rsid w:val="006D4623"/>
    <w:rsid w:val="006E1E5E"/>
    <w:rsid w:val="00704E1F"/>
    <w:rsid w:val="0073203D"/>
    <w:rsid w:val="00745509"/>
    <w:rsid w:val="00764A9F"/>
    <w:rsid w:val="0076798C"/>
    <w:rsid w:val="007A0B83"/>
    <w:rsid w:val="007A660F"/>
    <w:rsid w:val="0081170A"/>
    <w:rsid w:val="00814B9A"/>
    <w:rsid w:val="008200D0"/>
    <w:rsid w:val="00840892"/>
    <w:rsid w:val="008462CE"/>
    <w:rsid w:val="00867371"/>
    <w:rsid w:val="00877A43"/>
    <w:rsid w:val="008D43BE"/>
    <w:rsid w:val="008E061C"/>
    <w:rsid w:val="008E2609"/>
    <w:rsid w:val="008F0D91"/>
    <w:rsid w:val="008F5DA5"/>
    <w:rsid w:val="00913F61"/>
    <w:rsid w:val="00924F78"/>
    <w:rsid w:val="009429E2"/>
    <w:rsid w:val="00986B8D"/>
    <w:rsid w:val="009B3F92"/>
    <w:rsid w:val="009C5CDD"/>
    <w:rsid w:val="009C6811"/>
    <w:rsid w:val="009E73EC"/>
    <w:rsid w:val="00A43D51"/>
    <w:rsid w:val="00A53DA2"/>
    <w:rsid w:val="00AA663B"/>
    <w:rsid w:val="00AB03BD"/>
    <w:rsid w:val="00AF2BAA"/>
    <w:rsid w:val="00AF4DA5"/>
    <w:rsid w:val="00AF6D81"/>
    <w:rsid w:val="00B0030A"/>
    <w:rsid w:val="00B055C1"/>
    <w:rsid w:val="00B27F3A"/>
    <w:rsid w:val="00B340E7"/>
    <w:rsid w:val="00B41658"/>
    <w:rsid w:val="00B51BD5"/>
    <w:rsid w:val="00B54668"/>
    <w:rsid w:val="00B7316B"/>
    <w:rsid w:val="00B850FB"/>
    <w:rsid w:val="00BB2F74"/>
    <w:rsid w:val="00BE25BA"/>
    <w:rsid w:val="00BE4F56"/>
    <w:rsid w:val="00BE7D67"/>
    <w:rsid w:val="00C10FD0"/>
    <w:rsid w:val="00C30609"/>
    <w:rsid w:val="00C418A4"/>
    <w:rsid w:val="00C534FE"/>
    <w:rsid w:val="00C815F6"/>
    <w:rsid w:val="00C85D89"/>
    <w:rsid w:val="00C95EBA"/>
    <w:rsid w:val="00CA312B"/>
    <w:rsid w:val="00CD278B"/>
    <w:rsid w:val="00CF516F"/>
    <w:rsid w:val="00D43341"/>
    <w:rsid w:val="00D435E7"/>
    <w:rsid w:val="00D5601B"/>
    <w:rsid w:val="00D76A34"/>
    <w:rsid w:val="00DC41FD"/>
    <w:rsid w:val="00DD2D43"/>
    <w:rsid w:val="00DE5A64"/>
    <w:rsid w:val="00DF698D"/>
    <w:rsid w:val="00E051A0"/>
    <w:rsid w:val="00E11090"/>
    <w:rsid w:val="00E20B10"/>
    <w:rsid w:val="00E33D16"/>
    <w:rsid w:val="00E40839"/>
    <w:rsid w:val="00E57037"/>
    <w:rsid w:val="00E75090"/>
    <w:rsid w:val="00E866BC"/>
    <w:rsid w:val="00E8702C"/>
    <w:rsid w:val="00EA310C"/>
    <w:rsid w:val="00EA4159"/>
    <w:rsid w:val="00EA706B"/>
    <w:rsid w:val="00EE63D0"/>
    <w:rsid w:val="00EE79C8"/>
    <w:rsid w:val="00F179F7"/>
    <w:rsid w:val="00F20E25"/>
    <w:rsid w:val="00F259B6"/>
    <w:rsid w:val="00F54173"/>
    <w:rsid w:val="00F74861"/>
    <w:rsid w:val="00F77747"/>
    <w:rsid w:val="00F86855"/>
    <w:rsid w:val="00FB52E5"/>
    <w:rsid w:val="00FD3094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21CCF4-C70A-484C-AB16-3F55F505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A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95E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A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815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DC41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5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39B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A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A663B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F7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70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DE5A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6B4F9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95EBA"/>
    <w:rPr>
      <w:rFonts w:ascii="Times New Roman" w:eastAsia="Times New Roman" w:hAnsi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5AC3-0BC9-4D9C-A478-1F4CCB77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Ermak</cp:lastModifiedBy>
  <cp:revision>80</cp:revision>
  <cp:lastPrinted>2016-06-01T05:53:00Z</cp:lastPrinted>
  <dcterms:created xsi:type="dcterms:W3CDTF">2015-12-07T06:59:00Z</dcterms:created>
  <dcterms:modified xsi:type="dcterms:W3CDTF">2017-09-19T12:55:00Z</dcterms:modified>
</cp:coreProperties>
</file>