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7B" w:rsidRDefault="00CC207B" w:rsidP="00CC207B">
      <w:pPr>
        <w:pBdr>
          <w:bottom w:val="single" w:sz="8" w:space="1" w:color="000000"/>
        </w:pBdr>
        <w:jc w:val="center"/>
        <w:rPr>
          <w:b/>
        </w:rPr>
      </w:pPr>
      <w:r>
        <w:rPr>
          <w:b/>
        </w:rPr>
        <w:t>«ЕРМАКОВСКИЙ ВЕСТНИК»</w:t>
      </w:r>
    </w:p>
    <w:p w:rsidR="00CC207B" w:rsidRDefault="00CC207B" w:rsidP="00CC207B">
      <w:pPr>
        <w:pBdr>
          <w:bottom w:val="single" w:sz="8" w:space="1" w:color="000000"/>
        </w:pBdr>
        <w:jc w:val="center"/>
        <w:rPr>
          <w:b/>
        </w:rPr>
      </w:pPr>
      <w:r>
        <w:rPr>
          <w:b/>
        </w:rPr>
        <w:t>Информационный бюллетень</w:t>
      </w:r>
    </w:p>
    <w:p w:rsidR="00CC207B" w:rsidRDefault="00CC207B" w:rsidP="00CC207B">
      <w:pPr>
        <w:pBdr>
          <w:bottom w:val="single" w:sz="8" w:space="1" w:color="000000"/>
        </w:pBdr>
        <w:jc w:val="center"/>
        <w:rPr>
          <w:b/>
        </w:rPr>
      </w:pPr>
      <w:r>
        <w:rPr>
          <w:b/>
        </w:rPr>
        <w:t>МО «Ермаковское сельское поселение»</w:t>
      </w:r>
    </w:p>
    <w:p w:rsidR="00CC207B" w:rsidRDefault="00EF61AE" w:rsidP="00CC207B">
      <w:pPr>
        <w:pBdr>
          <w:bottom w:val="single" w:sz="8" w:space="1" w:color="000000"/>
        </w:pBdr>
        <w:jc w:val="center"/>
        <w:rPr>
          <w:b/>
        </w:rPr>
      </w:pPr>
      <w:r>
        <w:rPr>
          <w:b/>
        </w:rPr>
        <w:t>Четверг 19 октября</w:t>
      </w:r>
      <w:r w:rsidR="00CC207B">
        <w:rPr>
          <w:b/>
        </w:rPr>
        <w:t xml:space="preserve"> 2017 года</w:t>
      </w:r>
    </w:p>
    <w:p w:rsidR="00CC207B" w:rsidRDefault="00EF61AE" w:rsidP="00CC207B">
      <w:pPr>
        <w:pBdr>
          <w:bottom w:val="single" w:sz="8" w:space="1" w:color="000000"/>
        </w:pBdr>
        <w:jc w:val="center"/>
        <w:rPr>
          <w:b/>
        </w:rPr>
      </w:pPr>
      <w:r>
        <w:rPr>
          <w:b/>
        </w:rPr>
        <w:t>№ 19</w:t>
      </w:r>
    </w:p>
    <w:p w:rsidR="00CC207B" w:rsidRDefault="00CC207B" w:rsidP="00CC207B">
      <w:pPr>
        <w:pBdr>
          <w:bottom w:val="single" w:sz="8" w:space="1" w:color="000000"/>
        </w:pBdr>
        <w:jc w:val="center"/>
        <w:rPr>
          <w:b/>
        </w:rPr>
      </w:pPr>
      <w:r>
        <w:rPr>
          <w:b/>
        </w:rPr>
        <w:t>Официальное средство массовой информации Ермаковского сельского поселения «Ермаковский вестник» издается на основании Решения Собрания депутатов Ермаковского сельского поселения от 25.12.2015г.№ 130-СД, постановления Администрации Ермаковского сельского поселения от 25.12.2015г. №172. Документы, публикуемые в «Ермаковском вестнике» соответствуют оригиналам и имеют юридическую силу</w:t>
      </w:r>
    </w:p>
    <w:p w:rsidR="00CC207B" w:rsidRDefault="00CC207B" w:rsidP="00CC207B">
      <w:pPr>
        <w:jc w:val="center"/>
        <w:rPr>
          <w:b/>
          <w:sz w:val="20"/>
          <w:szCs w:val="20"/>
          <w:u w:val="single"/>
        </w:rPr>
      </w:pPr>
    </w:p>
    <w:p w:rsidR="00EF61AE" w:rsidRPr="00143603" w:rsidRDefault="00EF61AE" w:rsidP="00EF61AE">
      <w:pPr>
        <w:jc w:val="center"/>
        <w:rPr>
          <w:sz w:val="28"/>
          <w:szCs w:val="28"/>
          <w:lang w:val="en-US"/>
        </w:rPr>
      </w:pPr>
      <w:r>
        <w:rPr>
          <w:b/>
          <w:noProof/>
          <w:sz w:val="28"/>
          <w:szCs w:val="28"/>
        </w:rPr>
        <w:drawing>
          <wp:inline distT="0" distB="0" distL="0" distR="0">
            <wp:extent cx="609600" cy="695325"/>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5" cstate="print"/>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EF61AE" w:rsidRPr="00EF61AE" w:rsidRDefault="00EF61AE" w:rsidP="00EF61AE">
      <w:pPr>
        <w:jc w:val="center"/>
      </w:pPr>
      <w:r w:rsidRPr="00EF61AE">
        <w:t>РОССИЙСКАЯ ФЕДЕРАЦИЯ</w:t>
      </w:r>
    </w:p>
    <w:p w:rsidR="00EF61AE" w:rsidRPr="00EF61AE" w:rsidRDefault="00EF61AE" w:rsidP="00EF61AE">
      <w:pPr>
        <w:jc w:val="center"/>
      </w:pPr>
      <w:r w:rsidRPr="00EF61AE">
        <w:t xml:space="preserve">РОСТОВСКАЯ ОБЛАСТЬ  </w:t>
      </w:r>
    </w:p>
    <w:p w:rsidR="00EF61AE" w:rsidRPr="00EF61AE" w:rsidRDefault="00EF61AE" w:rsidP="00EF61AE">
      <w:pPr>
        <w:jc w:val="center"/>
      </w:pPr>
      <w:r w:rsidRPr="00EF61AE">
        <w:t>ТАЦИНСКИЙ РАЙОН</w:t>
      </w:r>
    </w:p>
    <w:p w:rsidR="00EF61AE" w:rsidRPr="00EF61AE" w:rsidRDefault="00EF61AE" w:rsidP="00EF61AE">
      <w:pPr>
        <w:jc w:val="center"/>
      </w:pPr>
      <w:r w:rsidRPr="00EF61AE">
        <w:t>МУНИЦИПАЛЬНОЕ ОБРАЗОВАНИЕ</w:t>
      </w:r>
    </w:p>
    <w:p w:rsidR="00EF61AE" w:rsidRPr="00EF61AE" w:rsidRDefault="00EF61AE" w:rsidP="00EF61AE">
      <w:pPr>
        <w:jc w:val="center"/>
      </w:pPr>
      <w:r w:rsidRPr="00EF61AE">
        <w:t>«ЕРМАКОВСКОЕ СЕЛЬСКОЕ ПОСЕЛЕНИЕ»</w:t>
      </w:r>
    </w:p>
    <w:p w:rsidR="00EF61AE" w:rsidRPr="00EF61AE" w:rsidRDefault="00EF61AE" w:rsidP="00EF61AE">
      <w:pPr>
        <w:pBdr>
          <w:bottom w:val="single" w:sz="12" w:space="1" w:color="auto"/>
        </w:pBdr>
        <w:jc w:val="center"/>
        <w:rPr>
          <w:b/>
        </w:rPr>
      </w:pPr>
      <w:r w:rsidRPr="00EF61AE">
        <w:rPr>
          <w:b/>
        </w:rPr>
        <w:t>АДМИНИСТРАЦИЯ ЕРМАКОВСКОГО СЕЛЬСКОГО ПОСЕЛЕНИЯ</w:t>
      </w:r>
    </w:p>
    <w:p w:rsidR="00EF61AE" w:rsidRPr="00EF61AE" w:rsidRDefault="00EF61AE" w:rsidP="00EF61AE">
      <w:pPr>
        <w:rPr>
          <w:b/>
        </w:rPr>
      </w:pPr>
      <w:r w:rsidRPr="00EF61AE">
        <w:rPr>
          <w:b/>
        </w:rPr>
        <w:t xml:space="preserve">                                             </w:t>
      </w:r>
    </w:p>
    <w:p w:rsidR="00EF61AE" w:rsidRPr="00EF61AE" w:rsidRDefault="00EF61AE" w:rsidP="00EF61AE">
      <w:pPr>
        <w:jc w:val="center"/>
        <w:rPr>
          <w:b/>
        </w:rPr>
      </w:pPr>
      <w:proofErr w:type="gramStart"/>
      <w:r w:rsidRPr="00EF61AE">
        <w:rPr>
          <w:b/>
        </w:rPr>
        <w:t>П</w:t>
      </w:r>
      <w:proofErr w:type="gramEnd"/>
      <w:r w:rsidRPr="00EF61AE">
        <w:rPr>
          <w:b/>
        </w:rPr>
        <w:t xml:space="preserve"> О С Т А Н О В Л Е Н И Е</w:t>
      </w:r>
    </w:p>
    <w:p w:rsidR="00EF61AE" w:rsidRPr="00EF61AE" w:rsidRDefault="00EF61AE" w:rsidP="00EF61AE">
      <w:pPr>
        <w:rPr>
          <w:b/>
        </w:rPr>
      </w:pPr>
    </w:p>
    <w:p w:rsidR="00EF61AE" w:rsidRPr="00EF61AE" w:rsidRDefault="00EF61AE" w:rsidP="00EF61AE">
      <w:r w:rsidRPr="00EF61AE">
        <w:t>18 октября  2017 года</w:t>
      </w:r>
      <w:r w:rsidRPr="00EF61AE">
        <w:tab/>
      </w:r>
      <w:r w:rsidRPr="00EF61AE">
        <w:tab/>
      </w:r>
      <w:r w:rsidRPr="00EF61AE">
        <w:tab/>
        <w:t xml:space="preserve">      № 124                               ст. Ермаковская</w:t>
      </w:r>
    </w:p>
    <w:p w:rsidR="00EF61AE" w:rsidRPr="00EF61AE" w:rsidRDefault="00EF61AE" w:rsidP="00EF61AE"/>
    <w:p w:rsidR="00EF61AE" w:rsidRPr="00EF61AE" w:rsidRDefault="00EF61AE" w:rsidP="00EF61AE">
      <w:r w:rsidRPr="00EF61AE">
        <w:t>О назначении публичных слушаний</w:t>
      </w:r>
    </w:p>
    <w:p w:rsidR="00EF61AE" w:rsidRPr="00EF61AE" w:rsidRDefault="00EF61AE" w:rsidP="00EF61AE">
      <w:r w:rsidRPr="00EF61AE">
        <w:t xml:space="preserve">по проекту Правил благоустройства и </w:t>
      </w:r>
    </w:p>
    <w:p w:rsidR="00EF61AE" w:rsidRPr="00EF61AE" w:rsidRDefault="00EF61AE" w:rsidP="00EF61AE">
      <w:r w:rsidRPr="00EF61AE">
        <w:t xml:space="preserve">санитарного содержания Ермаковского </w:t>
      </w:r>
    </w:p>
    <w:p w:rsidR="00EF61AE" w:rsidRPr="00EF61AE" w:rsidRDefault="00EF61AE" w:rsidP="00EF61AE">
      <w:r w:rsidRPr="00EF61AE">
        <w:t>сельского поселения</w:t>
      </w:r>
    </w:p>
    <w:p w:rsidR="00EF61AE" w:rsidRPr="00EF61AE" w:rsidRDefault="00EF61AE" w:rsidP="00EF61AE">
      <w:pPr>
        <w:ind w:left="567" w:firstLine="284"/>
        <w:jc w:val="both"/>
      </w:pPr>
    </w:p>
    <w:p w:rsidR="00EF61AE" w:rsidRPr="00EF61AE" w:rsidRDefault="00EF61AE" w:rsidP="00EF61AE">
      <w:pPr>
        <w:ind w:firstLine="284"/>
        <w:jc w:val="both"/>
      </w:pPr>
      <w:r w:rsidRPr="00EF61AE">
        <w:t xml:space="preserve"> В соответствии с решением Собрания депутатов Ермаковск</w:t>
      </w:r>
      <w:r w:rsidRPr="00EF61AE">
        <w:t>о</w:t>
      </w:r>
      <w:r w:rsidRPr="00EF61AE">
        <w:t>го сельского поселения от 28 сентября 2012г. № 139 «Об утверждении П</w:t>
      </w:r>
      <w:r w:rsidRPr="00EF61AE">
        <w:t>о</w:t>
      </w:r>
      <w:r w:rsidRPr="00EF61AE">
        <w:t>ложения о порядке организации и проведения публичных слушаний в Ерм</w:t>
      </w:r>
      <w:r w:rsidRPr="00EF61AE">
        <w:t>а</w:t>
      </w:r>
      <w:r w:rsidRPr="00EF61AE">
        <w:t>ковском сельском поселении», на основании методических рекомендаций по разработке Правил благоустройства и санитарного содержания Ермаковского сельского поселения,</w:t>
      </w:r>
    </w:p>
    <w:p w:rsidR="00EF61AE" w:rsidRPr="00EF61AE" w:rsidRDefault="00EF61AE" w:rsidP="00EF61AE">
      <w:pPr>
        <w:ind w:left="567" w:firstLine="284"/>
        <w:jc w:val="both"/>
      </w:pPr>
    </w:p>
    <w:p w:rsidR="00EF61AE" w:rsidRPr="00EF61AE" w:rsidRDefault="00EF61AE" w:rsidP="00EF61AE">
      <w:pPr>
        <w:jc w:val="center"/>
      </w:pPr>
      <w:r w:rsidRPr="00EF61AE">
        <w:t>ПОСТАНОВЛЯЮ:</w:t>
      </w:r>
    </w:p>
    <w:p w:rsidR="00EF61AE" w:rsidRPr="00EF61AE" w:rsidRDefault="00EF61AE" w:rsidP="00EF61AE">
      <w:pPr>
        <w:jc w:val="center"/>
      </w:pPr>
    </w:p>
    <w:p w:rsidR="00EF61AE" w:rsidRPr="00EF61AE" w:rsidRDefault="00EF61AE" w:rsidP="00EF61AE">
      <w:pPr>
        <w:numPr>
          <w:ilvl w:val="0"/>
          <w:numId w:val="15"/>
        </w:numPr>
        <w:ind w:left="0" w:firstLine="567"/>
        <w:jc w:val="both"/>
      </w:pPr>
      <w:r w:rsidRPr="00EF61AE">
        <w:t>Назначить проведение публичных слушаний по проекту Правил благоустройства и санитарного содержания Ермаковского сельского поселения в здании Администрации Ермаковского сельского поселения, на 16-00 часов 10 ноября 2017 года в здании Администрации Ермаковского сельского поселения по адресу: пер. Липкина, 4, ст. Ермаковская. (Приложение 1).</w:t>
      </w:r>
    </w:p>
    <w:p w:rsidR="00EF61AE" w:rsidRPr="00EF61AE" w:rsidRDefault="00EF61AE" w:rsidP="00EF61AE">
      <w:pPr>
        <w:pStyle w:val="af"/>
        <w:numPr>
          <w:ilvl w:val="0"/>
          <w:numId w:val="15"/>
        </w:numPr>
        <w:ind w:left="0" w:right="0" w:firstLine="567"/>
        <w:rPr>
          <w:sz w:val="24"/>
        </w:rPr>
      </w:pPr>
      <w:r w:rsidRPr="00EF61AE">
        <w:rPr>
          <w:sz w:val="24"/>
        </w:rPr>
        <w:t>Утвердить Порядок учета предложений граждан по проекту решения Собрания депутатов Ермаковского сельского «Об утверждении Правил благоустройства и санитарного содержания Ермаковского сельского поселения» и участия граждан в их обсуждении (Приложение 2).</w:t>
      </w:r>
    </w:p>
    <w:p w:rsidR="00EF61AE" w:rsidRPr="00EF61AE" w:rsidRDefault="00EF61AE" w:rsidP="00EF61AE">
      <w:pPr>
        <w:numPr>
          <w:ilvl w:val="0"/>
          <w:numId w:val="15"/>
        </w:numPr>
        <w:ind w:left="0" w:firstLine="567"/>
        <w:jc w:val="both"/>
      </w:pPr>
      <w:r w:rsidRPr="00EF61AE">
        <w:t>Уполномоченным органом по проведению публичных слушаний утвердить организационный комитет по проведению публичных слушаний в составе:</w:t>
      </w:r>
    </w:p>
    <w:p w:rsidR="00EF61AE" w:rsidRPr="00EF61AE" w:rsidRDefault="00EF61AE" w:rsidP="00EF61AE">
      <w:pPr>
        <w:ind w:firstLine="567"/>
        <w:jc w:val="both"/>
      </w:pPr>
      <w:r w:rsidRPr="00EF61AE">
        <w:t xml:space="preserve">- В.А. </w:t>
      </w:r>
      <w:proofErr w:type="spellStart"/>
      <w:r w:rsidRPr="00EF61AE">
        <w:t>Кружилина</w:t>
      </w:r>
      <w:proofErr w:type="spellEnd"/>
      <w:r w:rsidRPr="00EF61AE">
        <w:t xml:space="preserve"> – Глава Администрации Ермаковского сельского поселения;</w:t>
      </w:r>
    </w:p>
    <w:p w:rsidR="00EF61AE" w:rsidRPr="00EF61AE" w:rsidRDefault="00EF61AE" w:rsidP="00EF61AE">
      <w:pPr>
        <w:ind w:firstLine="567"/>
        <w:jc w:val="both"/>
      </w:pPr>
      <w:r w:rsidRPr="00EF61AE">
        <w:t>- В.В. Сапожникова - ведущий специалист Администрации Ермаковского сельского поселения;</w:t>
      </w:r>
    </w:p>
    <w:p w:rsidR="00EF61AE" w:rsidRPr="00EF61AE" w:rsidRDefault="00EF61AE" w:rsidP="00EF61AE">
      <w:pPr>
        <w:pStyle w:val="12"/>
        <w:ind w:firstLine="567"/>
        <w:jc w:val="both"/>
        <w:rPr>
          <w:rFonts w:ascii="Times New Roman" w:hAnsi="Times New Roman"/>
          <w:sz w:val="24"/>
          <w:szCs w:val="24"/>
        </w:rPr>
      </w:pPr>
      <w:r w:rsidRPr="00EF61AE">
        <w:rPr>
          <w:rFonts w:ascii="Times New Roman" w:hAnsi="Times New Roman"/>
          <w:sz w:val="24"/>
          <w:szCs w:val="24"/>
        </w:rPr>
        <w:t>- Е.Д. Блохина – депутат Собрания депутатов Ермаковского сельского поселения;</w:t>
      </w:r>
    </w:p>
    <w:p w:rsidR="00EF61AE" w:rsidRPr="00EF61AE" w:rsidRDefault="00EF61AE" w:rsidP="00EF61AE">
      <w:pPr>
        <w:pStyle w:val="12"/>
        <w:ind w:firstLine="567"/>
        <w:jc w:val="both"/>
        <w:rPr>
          <w:rFonts w:ascii="Times New Roman" w:hAnsi="Times New Roman"/>
          <w:sz w:val="24"/>
          <w:szCs w:val="24"/>
        </w:rPr>
      </w:pPr>
      <w:r w:rsidRPr="00EF61AE">
        <w:rPr>
          <w:rFonts w:ascii="Times New Roman" w:hAnsi="Times New Roman"/>
          <w:sz w:val="24"/>
          <w:szCs w:val="24"/>
        </w:rPr>
        <w:t xml:space="preserve">- А.С. </w:t>
      </w:r>
      <w:proofErr w:type="spellStart"/>
      <w:r w:rsidRPr="00EF61AE">
        <w:rPr>
          <w:rFonts w:ascii="Times New Roman" w:hAnsi="Times New Roman"/>
          <w:sz w:val="24"/>
          <w:szCs w:val="24"/>
        </w:rPr>
        <w:t>Солошенко</w:t>
      </w:r>
      <w:proofErr w:type="spellEnd"/>
      <w:r w:rsidRPr="00EF61AE">
        <w:rPr>
          <w:rFonts w:ascii="Times New Roman" w:hAnsi="Times New Roman"/>
          <w:sz w:val="24"/>
          <w:szCs w:val="24"/>
        </w:rPr>
        <w:t xml:space="preserve"> – инспектор Администрации Ермаковского сельского поселения.</w:t>
      </w:r>
    </w:p>
    <w:p w:rsidR="00EF61AE" w:rsidRPr="00EF61AE" w:rsidRDefault="00EF61AE" w:rsidP="00EF61AE">
      <w:pPr>
        <w:ind w:firstLine="567"/>
        <w:jc w:val="both"/>
      </w:pPr>
      <w:r w:rsidRPr="00EF61AE">
        <w:t xml:space="preserve">4. Организационному комитету по проведению публичных слушаний оповестить жителей Ермаковского сельского поселения о вопросе, выносимом на публичные слушания, инициаторе проведения публичных слушаний, времени и месте их проведения, адресе помещения, в котором </w:t>
      </w:r>
      <w:r w:rsidRPr="00EF61AE">
        <w:lastRenderedPageBreak/>
        <w:t>можно ознакомиться с полной информацией о подготовке и проведении публичных слушаний, подать заявку для выступления на публичных слушаниях.</w:t>
      </w:r>
    </w:p>
    <w:p w:rsidR="00EF61AE" w:rsidRPr="00EF61AE" w:rsidRDefault="00EF61AE" w:rsidP="00EF61AE">
      <w:pPr>
        <w:ind w:firstLine="360"/>
        <w:jc w:val="both"/>
      </w:pPr>
      <w:r w:rsidRPr="00EF61AE">
        <w:t xml:space="preserve">5. </w:t>
      </w:r>
      <w:proofErr w:type="gramStart"/>
      <w:r w:rsidRPr="00EF61AE">
        <w:t>Контроль за</w:t>
      </w:r>
      <w:proofErr w:type="gramEnd"/>
      <w:r w:rsidRPr="00EF61AE">
        <w:t xml:space="preserve"> исполнением постановления оставляю за собой</w:t>
      </w:r>
    </w:p>
    <w:p w:rsidR="00EF61AE" w:rsidRPr="00EF61AE" w:rsidRDefault="00EF61AE" w:rsidP="00EF61AE">
      <w:pPr>
        <w:jc w:val="both"/>
      </w:pPr>
    </w:p>
    <w:p w:rsidR="00EF61AE" w:rsidRPr="00EF61AE" w:rsidRDefault="00EF61AE" w:rsidP="00EF61AE">
      <w:pPr>
        <w:jc w:val="both"/>
      </w:pPr>
      <w:r w:rsidRPr="00EF61AE">
        <w:t xml:space="preserve">Глава Администрации </w:t>
      </w:r>
    </w:p>
    <w:p w:rsidR="00EF61AE" w:rsidRPr="00EF61AE" w:rsidRDefault="00EF61AE" w:rsidP="00EF61AE">
      <w:pPr>
        <w:jc w:val="both"/>
      </w:pPr>
      <w:r w:rsidRPr="00EF61AE">
        <w:t xml:space="preserve">Ермаковского  сельского поселения                                          В.А. </w:t>
      </w:r>
      <w:proofErr w:type="spellStart"/>
      <w:r w:rsidRPr="00EF61AE">
        <w:t>Кружилина</w:t>
      </w:r>
      <w:proofErr w:type="spellEnd"/>
    </w:p>
    <w:p w:rsidR="00EF61AE" w:rsidRPr="00EF61AE" w:rsidRDefault="00EF61AE" w:rsidP="00EF61AE">
      <w:pPr>
        <w:jc w:val="both"/>
        <w:rPr>
          <w:b/>
        </w:rPr>
      </w:pPr>
    </w:p>
    <w:p w:rsidR="00EF61AE" w:rsidRPr="00EF61AE" w:rsidRDefault="00EF61AE" w:rsidP="00EF61AE">
      <w:pPr>
        <w:jc w:val="both"/>
        <w:rPr>
          <w:b/>
        </w:rPr>
      </w:pPr>
    </w:p>
    <w:p w:rsidR="00EF61AE" w:rsidRPr="00EF61AE" w:rsidRDefault="00EF61AE" w:rsidP="00EF61AE">
      <w:pPr>
        <w:pStyle w:val="1"/>
        <w:spacing w:before="0"/>
        <w:jc w:val="right"/>
        <w:rPr>
          <w:rFonts w:ascii="Times New Roman" w:hAnsi="Times New Roman"/>
          <w:b w:val="0"/>
          <w:bCs w:val="0"/>
          <w:color w:val="auto"/>
        </w:rPr>
      </w:pPr>
      <w:r w:rsidRPr="00EF61AE">
        <w:rPr>
          <w:rFonts w:ascii="Times New Roman" w:hAnsi="Times New Roman"/>
          <w:color w:val="auto"/>
        </w:rPr>
        <w:t>Приложение 1</w:t>
      </w:r>
    </w:p>
    <w:p w:rsidR="00EF61AE" w:rsidRPr="00EF61AE" w:rsidRDefault="00EF61AE" w:rsidP="00EF61AE">
      <w:pPr>
        <w:jc w:val="right"/>
      </w:pPr>
      <w:r w:rsidRPr="00EF61AE">
        <w:t xml:space="preserve">к постановлению </w:t>
      </w:r>
    </w:p>
    <w:p w:rsidR="00EF61AE" w:rsidRPr="00EF61AE" w:rsidRDefault="00EF61AE" w:rsidP="00EF61AE">
      <w:pPr>
        <w:jc w:val="right"/>
      </w:pPr>
      <w:r w:rsidRPr="00EF61AE">
        <w:t>Администрации  Ермаковского</w:t>
      </w:r>
    </w:p>
    <w:p w:rsidR="00EF61AE" w:rsidRPr="00EF61AE" w:rsidRDefault="00EF61AE" w:rsidP="00EF61AE">
      <w:pPr>
        <w:jc w:val="right"/>
      </w:pPr>
      <w:r w:rsidRPr="00EF61AE">
        <w:t xml:space="preserve">сельского поселения </w:t>
      </w:r>
    </w:p>
    <w:p w:rsidR="00EF61AE" w:rsidRPr="00EF61AE" w:rsidRDefault="00EF61AE" w:rsidP="00EF61AE">
      <w:pPr>
        <w:jc w:val="right"/>
      </w:pPr>
      <w:r w:rsidRPr="00EF61AE">
        <w:t>от 18.10.2017 № 124</w:t>
      </w:r>
    </w:p>
    <w:p w:rsidR="00EF61AE" w:rsidRPr="00EF61AE" w:rsidRDefault="00EF61AE" w:rsidP="00EF61AE">
      <w:pPr>
        <w:jc w:val="right"/>
      </w:pPr>
    </w:p>
    <w:p w:rsidR="00EF61AE" w:rsidRPr="00EF61AE" w:rsidRDefault="00EF61AE" w:rsidP="00EF61AE">
      <w:pPr>
        <w:jc w:val="center"/>
        <w:rPr>
          <w:b/>
        </w:rPr>
      </w:pPr>
      <w:r w:rsidRPr="00EF61AE">
        <w:rPr>
          <w:b/>
        </w:rPr>
        <w:t xml:space="preserve">Проект </w:t>
      </w:r>
    </w:p>
    <w:p w:rsidR="00EF61AE" w:rsidRPr="00EF61AE" w:rsidRDefault="00EF61AE" w:rsidP="00EF61AE">
      <w:pPr>
        <w:jc w:val="center"/>
        <w:rPr>
          <w:b/>
        </w:rPr>
      </w:pPr>
      <w:r w:rsidRPr="00EF61AE">
        <w:rPr>
          <w:b/>
        </w:rPr>
        <w:t xml:space="preserve">Правил благоустройства и санитарного содержания </w:t>
      </w:r>
    </w:p>
    <w:p w:rsidR="00EF61AE" w:rsidRPr="00EF61AE" w:rsidRDefault="00EF61AE" w:rsidP="00EF61AE">
      <w:pPr>
        <w:jc w:val="center"/>
        <w:rPr>
          <w:b/>
        </w:rPr>
      </w:pPr>
      <w:r w:rsidRPr="00EF61AE">
        <w:rPr>
          <w:b/>
        </w:rPr>
        <w:t>Ермаковского сельского поселения</w:t>
      </w:r>
    </w:p>
    <w:p w:rsidR="00EF61AE" w:rsidRPr="00EF61AE" w:rsidRDefault="00EF61AE" w:rsidP="00EF61AE">
      <w:pPr>
        <w:pStyle w:val="ConsPlusNormal"/>
        <w:jc w:val="center"/>
        <w:outlineLvl w:val="1"/>
        <w:rPr>
          <w:sz w:val="24"/>
          <w:szCs w:val="24"/>
        </w:rPr>
      </w:pPr>
    </w:p>
    <w:p w:rsidR="00EF61AE" w:rsidRPr="00EF61AE" w:rsidRDefault="00EF61AE" w:rsidP="00EF61AE">
      <w:pPr>
        <w:pStyle w:val="ConsPlusNormal"/>
        <w:jc w:val="center"/>
        <w:outlineLvl w:val="1"/>
        <w:rPr>
          <w:sz w:val="24"/>
          <w:szCs w:val="24"/>
        </w:rPr>
      </w:pPr>
      <w:r w:rsidRPr="00EF61AE">
        <w:rPr>
          <w:sz w:val="24"/>
          <w:szCs w:val="24"/>
        </w:rPr>
        <w:t>Раздел 1. ОБЩИЕ ПОЛОЖЕНИЯ</w:t>
      </w:r>
    </w:p>
    <w:p w:rsidR="00EF61AE" w:rsidRPr="00EF61AE" w:rsidRDefault="00EF61AE" w:rsidP="00EF61AE"/>
    <w:p w:rsidR="00EF61AE" w:rsidRPr="00EF61AE" w:rsidRDefault="00EF61AE" w:rsidP="00EF61AE">
      <w:pPr>
        <w:pStyle w:val="ConsPlusNormal"/>
        <w:ind w:firstLine="540"/>
        <w:jc w:val="both"/>
        <w:rPr>
          <w:color w:val="282828"/>
          <w:sz w:val="24"/>
          <w:szCs w:val="24"/>
        </w:rPr>
      </w:pPr>
      <w:r w:rsidRPr="00EF61AE">
        <w:rPr>
          <w:color w:val="282828"/>
          <w:sz w:val="24"/>
          <w:szCs w:val="24"/>
        </w:rPr>
        <w:t xml:space="preserve">1.1. Правила благоустройства Ермаковского сельского поселения (далее - Правила) разработаны в соответствии с Приказом Минстроя России от 13.04.2017 </w:t>
      </w:r>
    </w:p>
    <w:p w:rsidR="00EF61AE" w:rsidRPr="00EF61AE" w:rsidRDefault="00EF61AE" w:rsidP="00EF61AE">
      <w:pPr>
        <w:pStyle w:val="ConsPlusNormal"/>
        <w:jc w:val="both"/>
        <w:rPr>
          <w:sz w:val="24"/>
          <w:szCs w:val="24"/>
        </w:rPr>
      </w:pPr>
      <w:proofErr w:type="gramStart"/>
      <w:r w:rsidRPr="00EF61AE">
        <w:rPr>
          <w:color w:val="282828"/>
          <w:sz w:val="24"/>
          <w:szCs w:val="24"/>
        </w:rPr>
        <w:t>№ 711/проект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w:t>
      </w:r>
      <w:r w:rsidRPr="00EF61AE">
        <w:rPr>
          <w:sz w:val="24"/>
          <w:szCs w:val="24"/>
        </w:rPr>
        <w:t xml:space="preserve"> обеспечения должного санитарно-эстетического состояния, а также для создания безопасной, удобной и привлекательной среды территорий населенных пунктов Ермаковского сельского поселения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    </w:t>
      </w:r>
      <w:proofErr w:type="gramEnd"/>
    </w:p>
    <w:p w:rsidR="00EF61AE" w:rsidRPr="00EF61AE" w:rsidRDefault="00EF61AE" w:rsidP="00EF61AE">
      <w:pPr>
        <w:shd w:val="clear" w:color="auto" w:fill="FFFFFF"/>
        <w:jc w:val="both"/>
        <w:rPr>
          <w:color w:val="282828"/>
        </w:rPr>
      </w:pPr>
      <w:r w:rsidRPr="00EF61AE">
        <w:rPr>
          <w:color w:val="282828"/>
        </w:rPr>
        <w:t xml:space="preserve">    1.2. </w:t>
      </w:r>
      <w:proofErr w:type="gramStart"/>
      <w:r w:rsidRPr="00EF61AE">
        <w:rPr>
          <w:color w:val="282828"/>
        </w:rPr>
        <w:t>Правила устанавливают единые нормы и требования по благоустройству территории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также порядок участия собственников зданий (помещений в них) и сооружений в благоустройстве прилегающих территорий</w:t>
      </w:r>
      <w:proofErr w:type="gramEnd"/>
      <w:r w:rsidRPr="00EF61AE">
        <w:rPr>
          <w:color w:val="282828"/>
        </w:rPr>
        <w:t xml:space="preserve">, </w:t>
      </w:r>
      <w:proofErr w:type="gramStart"/>
      <w:r w:rsidRPr="00EF61AE">
        <w:rPr>
          <w:color w:val="282828"/>
        </w:rPr>
        <w:t>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а также нормы и требования по содержанию животных. </w:t>
      </w:r>
      <w:r w:rsidRPr="00EF61AE">
        <w:rPr>
          <w:color w:val="282828"/>
        </w:rPr>
        <w:br/>
        <w:t xml:space="preserve">    1.3.</w:t>
      </w:r>
      <w:proofErr w:type="gramEnd"/>
      <w:r w:rsidRPr="00EF61AE">
        <w:rPr>
          <w:color w:val="282828"/>
        </w:rPr>
        <w:t xml:space="preserve"> Настоящие Правила обязательны для исполнения всеми юридическими и физическими лицами на территории Ермаковского сельского поселения.</w:t>
      </w:r>
      <w:r w:rsidRPr="00EF61AE">
        <w:rPr>
          <w:color w:val="282828"/>
        </w:rPr>
        <w:br/>
        <w:t xml:space="preserve">    1.4. </w:t>
      </w:r>
      <w:proofErr w:type="gramStart"/>
      <w:r w:rsidRPr="00EF61AE">
        <w:rPr>
          <w:color w:val="282828"/>
        </w:rPr>
        <w:t>Благоустройство территории муниципального образования  «Ермаковское сельское поселение» (далее – муниципальное образование) обеспечивается:</w:t>
      </w:r>
      <w:r w:rsidRPr="00EF61AE">
        <w:rPr>
          <w:color w:val="282828"/>
        </w:rPr>
        <w:br/>
        <w:t xml:space="preserve">    - органами местного самоуправления Ермаковского сельского поселения (далее – органы местного самоуправления), осуществляющими организационную и контролирующую функции;</w:t>
      </w:r>
      <w:r w:rsidRPr="00EF61AE">
        <w:rPr>
          <w:color w:val="282828"/>
        </w:rPr>
        <w:br/>
        <w:t xml:space="preserve">    - организациями, выполняющими работы по содержанию и благоустройству муниципального образования;</w:t>
      </w:r>
      <w:r w:rsidRPr="00EF61AE">
        <w:rPr>
          <w:color w:val="282828"/>
        </w:rPr>
        <w:br/>
        <w:t xml:space="preserve">    -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r w:rsidRPr="00EF61AE">
        <w:rPr>
          <w:color w:val="282828"/>
        </w:rPr>
        <w:br/>
        <w:t xml:space="preserve">    1.5.</w:t>
      </w:r>
      <w:proofErr w:type="gramEnd"/>
      <w:r w:rsidRPr="00EF61AE">
        <w:rPr>
          <w:color w:val="282828"/>
        </w:rPr>
        <w:t xml:space="preserve">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Pr="00EF61AE">
        <w:rPr>
          <w:color w:val="282828"/>
        </w:rPr>
        <w:br/>
        <w:t xml:space="preserve">    Участниками деятельности по благоустройству выступают:</w:t>
      </w:r>
      <w:r w:rsidRPr="00EF61AE">
        <w:rPr>
          <w:color w:val="282828"/>
        </w:rPr>
        <w:br/>
        <w:t xml:space="preserve">    -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w:t>
      </w:r>
      <w:r w:rsidRPr="00EF61AE">
        <w:rPr>
          <w:color w:val="282828"/>
        </w:rPr>
        <w:lastRenderedPageBreak/>
        <w:t>образования участвуют в выполнении работ. Жители могут быть представлены общественными организациями и объединениями;</w:t>
      </w:r>
      <w:r w:rsidRPr="00EF61AE">
        <w:rPr>
          <w:color w:val="282828"/>
        </w:rPr>
        <w:br/>
        <w:t xml:space="preserve">    -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r w:rsidRPr="00EF61AE">
        <w:rPr>
          <w:color w:val="282828"/>
        </w:rPr>
        <w:br/>
        <w:t xml:space="preserve">    -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r w:rsidRPr="00EF61AE">
        <w:rPr>
          <w:color w:val="282828"/>
        </w:rPr>
        <w:br/>
        <w:t xml:space="preserve">    -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r w:rsidRPr="00EF61AE">
        <w:rPr>
          <w:color w:val="282828"/>
        </w:rPr>
        <w:br/>
        <w:t xml:space="preserve">    - исполнители работ, специалисты по благоустройству и озеленению, в том числе возведению малых архитектурных форм;</w:t>
      </w:r>
      <w:r w:rsidRPr="00EF61AE">
        <w:rPr>
          <w:color w:val="282828"/>
        </w:rPr>
        <w:br/>
        <w:t xml:space="preserve">    - иные заинтересованные в благоустройстве территории лица.</w:t>
      </w:r>
      <w:r w:rsidRPr="00EF61AE">
        <w:rPr>
          <w:color w:val="282828"/>
        </w:rPr>
        <w:br/>
        <w:t xml:space="preserve">    1.6.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r w:rsidRPr="00EF61AE">
        <w:rPr>
          <w:color w:val="282828"/>
        </w:rPr>
        <w:br/>
        <w:t xml:space="preserve">    Организация уборки и содержания иных территорий осуществляется органом местного самоуправления.</w:t>
      </w:r>
      <w:r w:rsidRPr="00EF61AE">
        <w:rPr>
          <w:color w:val="282828"/>
        </w:rPr>
        <w:br/>
        <w:t xml:space="preserve">       1.7. В настоящих Правилах используются следующие понятия:</w:t>
      </w:r>
      <w:r w:rsidRPr="00EF61AE">
        <w:rPr>
          <w:color w:val="282828"/>
        </w:rPr>
        <w:br/>
        <w:t xml:space="preserve">       - благоустройство - комплекс мероприятий по содержанию территории Ермаковского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Pr="00EF61AE">
        <w:rPr>
          <w:color w:val="282828"/>
        </w:rPr>
        <w:br/>
        <w:t xml:space="preserve">    - 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r w:rsidRPr="00EF61AE">
        <w:rPr>
          <w:color w:val="282828"/>
        </w:rPr>
        <w:br/>
        <w:t xml:space="preserve">    -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r w:rsidRPr="00EF61AE">
        <w:rPr>
          <w:color w:val="282828"/>
        </w:rPr>
        <w:br/>
        <w:t xml:space="preserve">    - объекты благоустройства - территории Ермаковского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r w:rsidRPr="00EF61AE">
        <w:rPr>
          <w:color w:val="282828"/>
        </w:rPr>
        <w:br/>
        <w:t xml:space="preserve">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r w:rsidRPr="00EF61AE">
        <w:rPr>
          <w:color w:val="282828"/>
        </w:rPr>
        <w:br/>
        <w:t xml:space="preserve">      - зеленые насаждения - древесно-кустарниковая и травянистая растительность естественного и искусственного происхождения;</w:t>
      </w:r>
      <w:r w:rsidRPr="00EF61AE">
        <w:rPr>
          <w:color w:val="282828"/>
        </w:rPr>
        <w:br/>
        <w:t xml:space="preserve">    элементы озеленения — скверы, сады, бульвары, парки, озелененные 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w:t>
      </w:r>
      <w:proofErr w:type="gramStart"/>
      <w:r w:rsidRPr="00EF61AE">
        <w:rPr>
          <w:color w:val="282828"/>
        </w:rPr>
        <w:t>территории</w:t>
      </w:r>
      <w:proofErr w:type="gramEnd"/>
      <w:r w:rsidRPr="00EF61AE">
        <w:rPr>
          <w:color w:val="282828"/>
        </w:rPr>
        <w:t xml:space="preserve"> предназначенные для озеленения;</w:t>
      </w:r>
      <w:r w:rsidRPr="00EF61AE">
        <w:rPr>
          <w:color w:val="282828"/>
        </w:rPr>
        <w:br/>
        <w:t xml:space="preserve">    - 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EF61AE">
        <w:rPr>
          <w:color w:val="282828"/>
        </w:rPr>
        <w:br/>
        <w:t xml:space="preserve">       -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r w:rsidRPr="00EF61AE">
        <w:rPr>
          <w:color w:val="282828"/>
        </w:rPr>
        <w:br/>
        <w:t xml:space="preserve">      - </w:t>
      </w:r>
      <w:proofErr w:type="gramStart"/>
      <w:r w:rsidRPr="00EF61AE">
        <w:rPr>
          <w:color w:val="2828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r w:rsidRPr="00EF61AE">
        <w:rPr>
          <w:color w:val="282828"/>
        </w:rPr>
        <w:br/>
        <w:t xml:space="preserve">      - уничтожение зеленых насаждений - повреждение зеленых насаждений, повлекшее </w:t>
      </w:r>
      <w:r w:rsidRPr="00EF61AE">
        <w:rPr>
          <w:color w:val="282828"/>
        </w:rPr>
        <w:lastRenderedPageBreak/>
        <w:t>прекращение их роста или гибель растения;</w:t>
      </w:r>
      <w:r w:rsidRPr="00EF61AE">
        <w:rPr>
          <w:color w:val="282828"/>
        </w:rPr>
        <w:br/>
        <w:t>компенсационное озеленение - воспроизводство зеленых насаждений взамен уничтоженных или поврежденных;</w:t>
      </w:r>
      <w:proofErr w:type="gramEnd"/>
      <w:r w:rsidRPr="00EF61AE">
        <w:rPr>
          <w:color w:val="282828"/>
        </w:rPr>
        <w:br/>
        <w:t xml:space="preserve">      -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r w:rsidRPr="00EF61AE">
        <w:rPr>
          <w:color w:val="282828"/>
        </w:rPr>
        <w:br/>
        <w:t xml:space="preserve">      - 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r w:rsidRPr="00EF61AE">
        <w:rPr>
          <w:color w:val="282828"/>
        </w:rPr>
        <w:b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r w:rsidRPr="00EF61AE">
        <w:rPr>
          <w:color w:val="282828"/>
        </w:rPr>
        <w:br/>
        <w:t xml:space="preserve">      -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r w:rsidRPr="00EF61AE">
        <w:rPr>
          <w:color w:val="282828"/>
        </w:rPr>
        <w:br/>
        <w:t xml:space="preserve">     - санитарная рубка - вырубка (снос) сухостойных, больных деревьев и кустарников, не подлежащих лечению и оздоровлению;</w:t>
      </w:r>
      <w:r w:rsidRPr="00EF61AE">
        <w:rPr>
          <w:color w:val="282828"/>
        </w:rPr>
        <w:br/>
        <w:t xml:space="preserve">      - </w:t>
      </w:r>
      <w:proofErr w:type="gramStart"/>
      <w:r w:rsidRPr="00EF61AE">
        <w:rPr>
          <w:color w:val="282828"/>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EF61AE">
        <w:rPr>
          <w:color w:val="282828"/>
        </w:rPr>
        <w:br/>
        <w:t xml:space="preserve">      - 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roofErr w:type="gramEnd"/>
      <w:r w:rsidRPr="00EF61AE">
        <w:rPr>
          <w:color w:val="282828"/>
        </w:rPr>
        <w:br/>
        <w:t xml:space="preserve">      -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r w:rsidRPr="00EF61AE">
        <w:rPr>
          <w:color w:val="282828"/>
        </w:rPr>
        <w:br/>
        <w:t xml:space="preserve">    -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EF61AE" w:rsidRPr="00EF61AE" w:rsidRDefault="00EF61AE" w:rsidP="00EF61AE">
      <w:pPr>
        <w:shd w:val="clear" w:color="auto" w:fill="FFFFFF"/>
        <w:jc w:val="both"/>
        <w:rPr>
          <w:color w:val="282828"/>
        </w:rPr>
      </w:pPr>
      <w:r w:rsidRPr="00EF61AE">
        <w:rPr>
          <w:color w:val="282828"/>
        </w:rPr>
        <w:t xml:space="preserve">       </w:t>
      </w:r>
      <w:proofErr w:type="gramStart"/>
      <w:r w:rsidRPr="00EF61AE">
        <w:rPr>
          <w:color w:val="282828"/>
        </w:rPr>
        <w:t>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Pr="00EF61AE">
        <w:rPr>
          <w:color w:val="282828"/>
        </w:rPr>
        <w:br/>
        <w:t xml:space="preserve">       -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r w:rsidRPr="00EF61AE">
        <w:rPr>
          <w:color w:val="282828"/>
        </w:rPr>
        <w:br/>
        <w:t xml:space="preserve">      -  элементы сопряжения поверхности - различные виды бортовых камней, пандусы, ступени, лестницы;</w:t>
      </w:r>
      <w:proofErr w:type="gramEnd"/>
      <w:r w:rsidRPr="00EF61AE">
        <w:rPr>
          <w:color w:val="282828"/>
        </w:rPr>
        <w:br/>
        <w:t xml:space="preserve">      -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r w:rsidRPr="00EF61AE">
        <w:rPr>
          <w:color w:val="282828"/>
        </w:rPr>
        <w:br/>
        <w:t xml:space="preserve">      -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EF61AE">
        <w:rPr>
          <w:color w:val="282828"/>
        </w:rPr>
        <w:br/>
        <w:t xml:space="preserve">      -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r w:rsidRPr="00EF61AE">
        <w:rPr>
          <w:color w:val="282828"/>
        </w:rPr>
        <w:br/>
        <w:t xml:space="preserve">      -  </w:t>
      </w:r>
      <w:proofErr w:type="gramStart"/>
      <w:r w:rsidRPr="00EF61AE">
        <w:rPr>
          <w:color w:val="282828"/>
        </w:rPr>
        <w:t xml:space="preserve">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w:t>
      </w:r>
      <w:r w:rsidRPr="00EF61AE">
        <w:rPr>
          <w:color w:val="282828"/>
        </w:rPr>
        <w:lastRenderedPageBreak/>
        <w:t>и сооружений и в</w:t>
      </w:r>
      <w:proofErr w:type="gramEnd"/>
      <w:r w:rsidRPr="00EF61AE">
        <w:rPr>
          <w:color w:val="282828"/>
        </w:rPr>
        <w:t xml:space="preserve"> </w:t>
      </w:r>
      <w:proofErr w:type="gramStart"/>
      <w:r w:rsidRPr="00EF61AE">
        <w:rPr>
          <w:color w:val="282828"/>
        </w:rPr>
        <w:t>иных местах общественного пользования;</w:t>
      </w:r>
      <w:r w:rsidRPr="00EF61AE">
        <w:rPr>
          <w:color w:val="282828"/>
        </w:rPr>
        <w:br/>
        <w:t xml:space="preserve">      -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Pr="00EF61AE">
        <w:rPr>
          <w:color w:val="282828"/>
        </w:rPr>
        <w:br/>
        <w:t xml:space="preserve">      - бункер-накопитель - специализированная емкость для сбора крупногабаритного и другого мусора объемом более 2 кубических метров;</w:t>
      </w:r>
      <w:r w:rsidRPr="00EF61AE">
        <w:rPr>
          <w:color w:val="282828"/>
        </w:rPr>
        <w:br/>
        <w:t xml:space="preserve">      - контейнер - специализированная ёмкость с объемом до 2 кубических метров включительно, служащая для сбора твердых коммунальных отходов.</w:t>
      </w:r>
      <w:proofErr w:type="gramEnd"/>
      <w:r w:rsidRPr="00EF61AE">
        <w:rPr>
          <w:color w:val="282828"/>
        </w:rPr>
        <w:t xml:space="preserve"> Изготавливаются преимущественно из пластика, металла;</w:t>
      </w:r>
      <w:r w:rsidRPr="00EF61AE">
        <w:rPr>
          <w:color w:val="282828"/>
        </w:rPr>
        <w:br/>
        <w:t xml:space="preserve">      -  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r w:rsidRPr="00EF61AE">
        <w:rPr>
          <w:color w:val="282828"/>
        </w:rPr>
        <w:br/>
        <w:t xml:space="preserve">      -  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w:t>
      </w:r>
      <w:r w:rsidRPr="00EF61AE">
        <w:rPr>
          <w:color w:val="282828"/>
        </w:rPr>
        <w:br/>
        <w:t xml:space="preserve">       -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r w:rsidRPr="00EF61AE">
        <w:rPr>
          <w:color w:val="282828"/>
        </w:rPr>
        <w:br/>
        <w:t xml:space="preserve">      -  </w:t>
      </w:r>
      <w:proofErr w:type="gramStart"/>
      <w:r w:rsidRPr="00EF61AE">
        <w:rPr>
          <w:color w:val="2828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r w:rsidRPr="00EF61AE">
        <w:rPr>
          <w:color w:val="282828"/>
        </w:rPr>
        <w:br/>
        <w:t xml:space="preserve">      -  </w:t>
      </w:r>
      <w:proofErr w:type="gramStart"/>
      <w:r w:rsidRPr="00EF61AE">
        <w:rPr>
          <w:color w:val="282828"/>
        </w:rPr>
        <w:t>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EF61AE">
        <w:rPr>
          <w:color w:val="282828"/>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EF61AE">
        <w:rPr>
          <w:color w:val="282828"/>
        </w:rPr>
        <w:t>дождеприемных</w:t>
      </w:r>
      <w:proofErr w:type="spellEnd"/>
      <w:r w:rsidRPr="00EF61AE">
        <w:rPr>
          <w:color w:val="282828"/>
        </w:rPr>
        <w:t xml:space="preserve"> колодцев, шкафы телефонной связи);</w:t>
      </w:r>
      <w:r w:rsidRPr="00EF61AE">
        <w:rPr>
          <w:color w:val="282828"/>
        </w:rPr>
        <w:br/>
        <w:t xml:space="preserve">      -  </w:t>
      </w:r>
      <w:proofErr w:type="gramStart"/>
      <w:r w:rsidRPr="00EF61AE">
        <w:rPr>
          <w:color w:val="282828"/>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EF61AE">
        <w:rPr>
          <w:color w:val="282828"/>
        </w:rPr>
        <w:t xml:space="preserve"> </w:t>
      </w:r>
      <w:proofErr w:type="gramStart"/>
      <w:r w:rsidRPr="00EF61AE">
        <w:rPr>
          <w:color w:val="282828"/>
        </w:rPr>
        <w:t>конструкций) от основной территории, является кромка покрытия проезжей части улицы или бортовой камень);</w:t>
      </w:r>
      <w:r w:rsidRPr="00EF61AE">
        <w:rPr>
          <w:color w:val="282828"/>
        </w:rPr>
        <w:br/>
        <w:t xml:space="preserve">      -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r w:rsidRPr="00EF61AE">
        <w:rPr>
          <w:color w:val="282828"/>
        </w:rPr>
        <w:br/>
        <w:t xml:space="preserve">   -  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roofErr w:type="gramEnd"/>
      <w:r w:rsidRPr="00EF61AE">
        <w:rPr>
          <w:color w:val="282828"/>
        </w:rPr>
        <w:br/>
        <w:t xml:space="preserve">   -  </w:t>
      </w:r>
      <w:proofErr w:type="gramStart"/>
      <w:r w:rsidRPr="00EF61AE">
        <w:rPr>
          <w:color w:val="282828"/>
        </w:rPr>
        <w:t>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r w:rsidRPr="00EF61AE">
        <w:rPr>
          <w:color w:val="282828"/>
        </w:rPr>
        <w:br/>
        <w:t xml:space="preserve">   -  </w:t>
      </w:r>
      <w:proofErr w:type="gramStart"/>
      <w:r w:rsidRPr="00EF61AE">
        <w:rPr>
          <w:color w:val="282828"/>
        </w:rPr>
        <w:t>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r w:rsidRPr="00EF61AE">
        <w:rPr>
          <w:color w:val="282828"/>
        </w:rPr>
        <w:br/>
        <w:t xml:space="preserve">   -  площадка для выгула и дрессировки животных - участок земли, выделенный в установленном порядке для выгула и дрессировки животных;</w:t>
      </w:r>
      <w:r w:rsidRPr="00EF61AE">
        <w:rPr>
          <w:color w:val="282828"/>
        </w:rPr>
        <w:br/>
        <w:t xml:space="preserve">    - 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Pr="00EF61AE">
        <w:rPr>
          <w:color w:val="282828"/>
        </w:rPr>
        <w:t>мототранспортных</w:t>
      </w:r>
      <w:proofErr w:type="spellEnd"/>
      <w:r w:rsidRPr="00EF61AE">
        <w:rPr>
          <w:color w:val="282828"/>
        </w:rPr>
        <w:t xml:space="preserve"> средств </w:t>
      </w:r>
      <w:r w:rsidRPr="00EF61AE">
        <w:rPr>
          <w:color w:val="282828"/>
        </w:rPr>
        <w:lastRenderedPageBreak/>
        <w:t>(мотоциклов, мотороллеров, мотоколясок, мопедов, скутеров); </w:t>
      </w:r>
      <w:r w:rsidRPr="00EF61AE">
        <w:rPr>
          <w:color w:val="282828"/>
        </w:rPr>
        <w:br/>
        <w:t xml:space="preserve">    - </w:t>
      </w:r>
      <w:proofErr w:type="gramStart"/>
      <w:r w:rsidRPr="00EF61AE">
        <w:rPr>
          <w:color w:val="282828"/>
        </w:rPr>
        <w:t>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roofErr w:type="gramEnd"/>
      <w:r w:rsidRPr="00EF61AE">
        <w:rPr>
          <w:color w:val="282828"/>
        </w:rPr>
        <w:t> </w:t>
      </w:r>
      <w:r w:rsidRPr="00EF61AE">
        <w:rPr>
          <w:color w:val="282828"/>
        </w:rPr>
        <w:b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EF61AE" w:rsidRPr="00EF61AE" w:rsidRDefault="00EF61AE" w:rsidP="00EF61AE">
      <w:pPr>
        <w:shd w:val="clear" w:color="auto" w:fill="FFFFFF"/>
        <w:jc w:val="both"/>
        <w:rPr>
          <w:color w:val="282828"/>
        </w:rPr>
      </w:pPr>
    </w:p>
    <w:p w:rsidR="00EF61AE" w:rsidRPr="00EF61AE" w:rsidRDefault="00EF61AE" w:rsidP="00EF61AE">
      <w:pPr>
        <w:shd w:val="clear" w:color="auto" w:fill="FFFFFF"/>
        <w:jc w:val="both"/>
        <w:rPr>
          <w:b/>
          <w:color w:val="282828"/>
        </w:rPr>
      </w:pPr>
      <w:r w:rsidRPr="00EF61AE">
        <w:rPr>
          <w:b/>
          <w:color w:val="282828"/>
        </w:rPr>
        <w:t>2. ТРЕБОВАНИЯ К ОБЪЕКТАМ,</w:t>
      </w:r>
    </w:p>
    <w:p w:rsidR="00EF61AE" w:rsidRPr="00EF61AE" w:rsidRDefault="00EF61AE" w:rsidP="00EF61AE">
      <w:pPr>
        <w:shd w:val="clear" w:color="auto" w:fill="FFFFFF"/>
        <w:jc w:val="both"/>
        <w:rPr>
          <w:b/>
          <w:color w:val="282828"/>
        </w:rPr>
      </w:pPr>
      <w:r w:rsidRPr="00EF61AE">
        <w:rPr>
          <w:b/>
          <w:color w:val="282828"/>
        </w:rPr>
        <w:t>ЭЛЕМЕНТАМ БЛАГОУСТРОЙСТВА И ИХ СОДЕРЖАНИЮ.</w:t>
      </w:r>
    </w:p>
    <w:p w:rsidR="00EF61AE" w:rsidRPr="00EF61AE" w:rsidRDefault="00EF61AE" w:rsidP="00EF61AE">
      <w:pPr>
        <w:shd w:val="clear" w:color="auto" w:fill="FFFFFF"/>
        <w:jc w:val="both"/>
        <w:rPr>
          <w:color w:val="282828"/>
        </w:rPr>
      </w:pPr>
    </w:p>
    <w:p w:rsidR="00EF61AE" w:rsidRPr="00EF61AE" w:rsidRDefault="00EF61AE" w:rsidP="00EF61AE">
      <w:pPr>
        <w:shd w:val="clear" w:color="auto" w:fill="FFFFFF"/>
        <w:jc w:val="both"/>
        <w:rPr>
          <w:b/>
        </w:rPr>
      </w:pPr>
      <w:r w:rsidRPr="00EF61AE">
        <w:rPr>
          <w:b/>
        </w:rPr>
        <w:t xml:space="preserve">    2.1. Общие требования к состоянию общественных пространств, состоянию и облику зданий, объектам благоустройства и их отдельным элементам</w:t>
      </w:r>
    </w:p>
    <w:p w:rsidR="00EF61AE" w:rsidRPr="00EF61AE" w:rsidRDefault="00EF61AE" w:rsidP="00EF61AE">
      <w:pPr>
        <w:shd w:val="clear" w:color="auto" w:fill="FFFFFF"/>
        <w:jc w:val="both"/>
      </w:pPr>
      <w:r w:rsidRPr="00EF61AE">
        <w:rPr>
          <w:color w:val="282828"/>
        </w:rPr>
        <w:br/>
        <w:t xml:space="preserve">     2.1.1. На территории муниципального образования запрещается:</w:t>
      </w:r>
      <w:r w:rsidRPr="00EF61AE">
        <w:rPr>
          <w:color w:val="282828"/>
        </w:rPr>
        <w:br/>
        <w:t>2.1.1.1.</w:t>
      </w:r>
      <w:r w:rsidRPr="00EF61AE">
        <w:t xml:space="preserve">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EF61AE" w:rsidRPr="00EF61AE" w:rsidRDefault="00EF61AE" w:rsidP="00EF61AE">
      <w:pPr>
        <w:shd w:val="clear" w:color="auto" w:fill="FFFFFF"/>
        <w:jc w:val="both"/>
      </w:pPr>
      <w:proofErr w:type="gramStart"/>
      <w:r w:rsidRPr="00EF61AE">
        <w:rPr>
          <w:color w:val="282828"/>
        </w:rPr>
        <w:t>2.1.1.2.</w:t>
      </w:r>
      <w:r w:rsidRPr="00EF61AE">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r w:rsidRPr="00EF61AE">
        <w:br/>
      </w:r>
      <w:r w:rsidRPr="00EF61AE">
        <w:rPr>
          <w:color w:val="282828"/>
        </w:rPr>
        <w:t>2.1.1.3.</w:t>
      </w:r>
      <w:r w:rsidRPr="00EF61AE">
        <w:t>Размещать отходы и мусор, за исключением специально отведенных мест и контейнеров для сбора отходов, осуществлять сброс бытовых сточных вод в водоемы, водоотводящие канавы, кюветы, на рельеф, в водоприемные колодцы ливневой канализации;</w:t>
      </w:r>
      <w:proofErr w:type="gramEnd"/>
    </w:p>
    <w:p w:rsidR="00EF61AE" w:rsidRPr="00EF61AE" w:rsidRDefault="00EF61AE" w:rsidP="00EF61AE">
      <w:pPr>
        <w:shd w:val="clear" w:color="auto" w:fill="FFFFFF"/>
        <w:jc w:val="both"/>
      </w:pPr>
      <w:r w:rsidRPr="00EF61AE">
        <w:rPr>
          <w:color w:val="282828"/>
        </w:rPr>
        <w:t>2.1.1.4.</w:t>
      </w:r>
      <w:r w:rsidRPr="00EF61AE">
        <w:t xml:space="preserve"> Сбрасывать смет и бытовой мусор на крышки колодцев, водоприемные решетки ливневой канализации, лотки, кюветы;</w:t>
      </w:r>
    </w:p>
    <w:p w:rsidR="00EF61AE" w:rsidRPr="00EF61AE" w:rsidRDefault="00EF61AE" w:rsidP="00EF61AE">
      <w:pPr>
        <w:shd w:val="clear" w:color="auto" w:fill="FFFFFF"/>
        <w:jc w:val="both"/>
        <w:rPr>
          <w:color w:val="282828"/>
        </w:rPr>
      </w:pPr>
      <w:r w:rsidRPr="00EF61AE">
        <w:rPr>
          <w:color w:val="282828"/>
        </w:rPr>
        <w:t xml:space="preserve">    2.1.1.5. Вывозить и сваливать грунт, мусор, отходы, снег, лед в места, не предназначенные для этих целей;</w:t>
      </w:r>
      <w:r w:rsidRPr="00EF61AE">
        <w:rPr>
          <w:color w:val="282828"/>
        </w:rPr>
        <w:br/>
        <w:t xml:space="preserve">    2.1.1.6. </w:t>
      </w:r>
      <w:proofErr w:type="gramStart"/>
      <w:r w:rsidRPr="00EF61AE">
        <w:rPr>
          <w:color w:val="282828"/>
        </w:rPr>
        <w:t>Бросать окурки, бумагу, мусор на газоны, тротуары, территории улиц, площадей, дворов, в парках, скверах и других общественных местах;</w:t>
      </w:r>
      <w:r w:rsidRPr="00EF61AE">
        <w:rPr>
          <w:color w:val="282828"/>
        </w:rPr>
        <w:br/>
        <w:t xml:space="preserve">    2.1.1.7.Сжигать мусор, листву и сухую растительность, обрезки деревьев, тару, производственные отходы, разводить костры, в том числе на внутренних территориях предприятий и частных домовладений;</w:t>
      </w:r>
      <w:proofErr w:type="gramEnd"/>
      <w:r w:rsidRPr="00EF61AE">
        <w:rPr>
          <w:color w:val="282828"/>
        </w:rPr>
        <w:br/>
        <w:t xml:space="preserve">    2.1.1.8.Сжигание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F61AE" w:rsidRPr="00EF61AE" w:rsidRDefault="00EF61AE" w:rsidP="00EF61AE">
      <w:pPr>
        <w:shd w:val="clear" w:color="auto" w:fill="FFFFFF"/>
        <w:jc w:val="both"/>
        <w:rPr>
          <w:color w:val="282828"/>
        </w:rPr>
      </w:pPr>
      <w:r w:rsidRPr="00EF61AE">
        <w:rPr>
          <w:color w:val="282828"/>
        </w:rPr>
        <w:t xml:space="preserve">    2.1.1.9.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r w:rsidRPr="00EF61AE">
        <w:rPr>
          <w:color w:val="282828"/>
        </w:rPr>
        <w:br/>
        <w:t xml:space="preserve">    2.1.1.10.Размещать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EF61AE" w:rsidRPr="00EF61AE" w:rsidRDefault="00EF61AE" w:rsidP="00EF61AE">
      <w:pPr>
        <w:shd w:val="clear" w:color="auto" w:fill="FFFFFF"/>
        <w:jc w:val="both"/>
        <w:rPr>
          <w:color w:val="282828"/>
        </w:rPr>
      </w:pPr>
      <w:r w:rsidRPr="00EF61AE">
        <w:rPr>
          <w:color w:val="282828"/>
        </w:rPr>
        <w:t xml:space="preserve">    2.1.1.11</w:t>
      </w:r>
      <w:proofErr w:type="gramStart"/>
      <w:r w:rsidRPr="00EF61AE">
        <w:rPr>
          <w:color w:val="282828"/>
        </w:rPr>
        <w:t xml:space="preserve"> Р</w:t>
      </w:r>
      <w:proofErr w:type="gramEnd"/>
      <w:r w:rsidRPr="00EF61AE">
        <w:rPr>
          <w:color w:val="282828"/>
        </w:rPr>
        <w:t xml:space="preserve">азмещать автотранспортные средства и иные механизмы, кроме спецтехники, </w:t>
      </w:r>
      <w:r w:rsidRPr="00EF61AE">
        <w:t xml:space="preserve">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w:t>
      </w:r>
      <w:proofErr w:type="gramStart"/>
      <w:r w:rsidRPr="00EF61AE">
        <w:t>других</w:t>
      </w:r>
      <w:proofErr w:type="gramEnd"/>
      <w:r w:rsidRPr="00EF61AE">
        <w:t xml:space="preserve"> не предназначенных для этих целей местах;</w:t>
      </w:r>
      <w:r w:rsidRPr="00EF61AE">
        <w:br/>
      </w:r>
      <w:r w:rsidRPr="00EF61AE">
        <w:rPr>
          <w:color w:val="282828"/>
        </w:rPr>
        <w:t>2.1.1.12. М</w:t>
      </w:r>
      <w:r w:rsidRPr="00EF61AE">
        <w:t>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r w:rsidRPr="00EF61AE">
        <w:br/>
      </w:r>
      <w:r w:rsidRPr="00EF61AE">
        <w:rPr>
          <w:color w:val="282828"/>
        </w:rPr>
        <w:t xml:space="preserve">    2.1.1.13. Транспортировать грузы волоком, перегонять тракторы на гусеничном ходу по улицам, покрытым асфальтом;</w:t>
      </w:r>
      <w:r w:rsidRPr="00EF61AE">
        <w:rPr>
          <w:color w:val="282828"/>
        </w:rPr>
        <w:br/>
      </w:r>
      <w:r w:rsidRPr="00EF61AE">
        <w:rPr>
          <w:color w:val="282828"/>
        </w:rPr>
        <w:lastRenderedPageBreak/>
        <w:t xml:space="preserve">    2.1.1.14.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r w:rsidRPr="00EF61AE">
        <w:rPr>
          <w:color w:val="282828"/>
        </w:rPr>
        <w:br/>
        <w:t xml:space="preserve">    2.1.1.15.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r w:rsidRPr="00EF61AE">
        <w:rPr>
          <w:color w:val="282828"/>
        </w:rPr>
        <w:br/>
        <w:t xml:space="preserve">    2.1.1.16. Сидеть на спинках садовых диванов, скамеек, пачкать, портить или уничтожать урны, фонари уличного освещения, другие малые архитектурные формы;</w:t>
      </w:r>
      <w:r w:rsidRPr="00EF61AE">
        <w:rPr>
          <w:color w:val="282828"/>
        </w:rPr>
        <w:br/>
        <w:t xml:space="preserve">    2.1.1.17. Рисовать и наносить надписи на фасадах многоквартирных домов, других зданий и сооружений;</w:t>
      </w:r>
      <w:r w:rsidRPr="00EF61AE">
        <w:rPr>
          <w:color w:val="282828"/>
        </w:rPr>
        <w:br/>
        <w:t xml:space="preserve">   2.1.1.18. Организовывать уличную торговлю в местах, не отведенных для этих целей;</w:t>
      </w:r>
      <w:r w:rsidRPr="00EF61AE">
        <w:rPr>
          <w:color w:val="282828"/>
        </w:rPr>
        <w:br/>
        <w:t xml:space="preserve">    2.1.1.19. Самовольно подключаться к сетям и коммуникациям;</w:t>
      </w:r>
      <w:r w:rsidRPr="00EF61AE">
        <w:rPr>
          <w:color w:val="282828"/>
        </w:rPr>
        <w:br/>
        <w:t xml:space="preserve">    2.1.1.20.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EF61AE" w:rsidRPr="00EF61AE" w:rsidRDefault="00EF61AE" w:rsidP="00EF61AE">
      <w:pPr>
        <w:pStyle w:val="ConsPlusNormal"/>
        <w:jc w:val="both"/>
        <w:rPr>
          <w:sz w:val="24"/>
          <w:szCs w:val="24"/>
        </w:rPr>
      </w:pPr>
      <w:r w:rsidRPr="00EF61AE">
        <w:rPr>
          <w:color w:val="282828"/>
          <w:sz w:val="24"/>
          <w:szCs w:val="24"/>
        </w:rPr>
        <w:t xml:space="preserve">2.1.1.21. </w:t>
      </w:r>
      <w:r w:rsidRPr="00EF61AE">
        <w:rPr>
          <w:sz w:val="24"/>
          <w:szCs w:val="24"/>
        </w:rPr>
        <w:t xml:space="preserve"> На площадях зеленых насаждений:</w:t>
      </w:r>
    </w:p>
    <w:p w:rsidR="00EF61AE" w:rsidRPr="00EF61AE" w:rsidRDefault="00EF61AE" w:rsidP="00EF61AE">
      <w:pPr>
        <w:pStyle w:val="ConsPlusNormal"/>
        <w:jc w:val="both"/>
        <w:rPr>
          <w:sz w:val="24"/>
          <w:szCs w:val="24"/>
        </w:rPr>
      </w:pPr>
      <w:r w:rsidRPr="00EF61AE">
        <w:rPr>
          <w:sz w:val="24"/>
          <w:szCs w:val="24"/>
        </w:rPr>
        <w:t>- ломать деревья, кустарники, сучья и ветви, срывать листья и цветы;</w:t>
      </w:r>
    </w:p>
    <w:p w:rsidR="00EF61AE" w:rsidRPr="00EF61AE" w:rsidRDefault="00EF61AE" w:rsidP="00EF61AE">
      <w:pPr>
        <w:pStyle w:val="ConsPlusNormal"/>
        <w:jc w:val="both"/>
        <w:rPr>
          <w:sz w:val="24"/>
          <w:szCs w:val="24"/>
        </w:rPr>
      </w:pPr>
      <w:r w:rsidRPr="00EF61AE">
        <w:rPr>
          <w:sz w:val="24"/>
          <w:szCs w:val="24"/>
        </w:rPr>
        <w:t>- разбивать палатки и разводить костры;</w:t>
      </w:r>
    </w:p>
    <w:p w:rsidR="00EF61AE" w:rsidRPr="00EF61AE" w:rsidRDefault="00EF61AE" w:rsidP="00EF61AE">
      <w:pPr>
        <w:pStyle w:val="ConsPlusNormal"/>
        <w:jc w:val="both"/>
        <w:rPr>
          <w:sz w:val="24"/>
          <w:szCs w:val="24"/>
        </w:rPr>
      </w:pPr>
      <w:r w:rsidRPr="00EF61AE">
        <w:rPr>
          <w:sz w:val="24"/>
          <w:szCs w:val="24"/>
        </w:rPr>
        <w:t>- засорять газоны, цветники, дорожки и водоемы;</w:t>
      </w:r>
    </w:p>
    <w:p w:rsidR="00EF61AE" w:rsidRPr="00EF61AE" w:rsidRDefault="00EF61AE" w:rsidP="00EF61AE">
      <w:pPr>
        <w:pStyle w:val="ConsPlusNormal"/>
        <w:jc w:val="both"/>
        <w:rPr>
          <w:sz w:val="24"/>
          <w:szCs w:val="24"/>
        </w:rPr>
      </w:pPr>
      <w:r w:rsidRPr="00EF61AE">
        <w:rPr>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F61AE" w:rsidRPr="00EF61AE" w:rsidRDefault="00EF61AE" w:rsidP="00EF61AE">
      <w:pPr>
        <w:pStyle w:val="ConsPlusNormal"/>
        <w:jc w:val="both"/>
        <w:rPr>
          <w:sz w:val="24"/>
          <w:szCs w:val="24"/>
        </w:rPr>
      </w:pPr>
      <w:r w:rsidRPr="00EF61AE">
        <w:rPr>
          <w:sz w:val="24"/>
          <w:szCs w:val="24"/>
        </w:rPr>
        <w:t>- ездить на велосипедах, мотоциклах, лошадях, тракторах и автомашинах;</w:t>
      </w:r>
    </w:p>
    <w:p w:rsidR="00EF61AE" w:rsidRPr="00EF61AE" w:rsidRDefault="00EF61AE" w:rsidP="00EF61AE">
      <w:pPr>
        <w:pStyle w:val="ConsPlusNormal"/>
        <w:jc w:val="both"/>
        <w:rPr>
          <w:sz w:val="24"/>
          <w:szCs w:val="24"/>
        </w:rPr>
      </w:pPr>
      <w:r w:rsidRPr="00EF61AE">
        <w:rPr>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EF61AE" w:rsidRPr="00EF61AE" w:rsidRDefault="00EF61AE" w:rsidP="00EF61AE">
      <w:pPr>
        <w:pStyle w:val="ConsPlusNormal"/>
        <w:jc w:val="both"/>
        <w:rPr>
          <w:sz w:val="24"/>
          <w:szCs w:val="24"/>
        </w:rPr>
      </w:pPr>
      <w:r w:rsidRPr="00EF61AE">
        <w:rPr>
          <w:sz w:val="24"/>
          <w:szCs w:val="24"/>
        </w:rPr>
        <w:t>- пасти скот и домашнюю птицу;</w:t>
      </w:r>
    </w:p>
    <w:p w:rsidR="00EF61AE" w:rsidRPr="00EF61AE" w:rsidRDefault="00EF61AE" w:rsidP="00EF61AE">
      <w:pPr>
        <w:pStyle w:val="ConsPlusNormal"/>
        <w:jc w:val="both"/>
        <w:rPr>
          <w:sz w:val="24"/>
          <w:szCs w:val="24"/>
        </w:rPr>
      </w:pPr>
      <w:r w:rsidRPr="00EF61AE">
        <w:rPr>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F61AE" w:rsidRPr="00EF61AE" w:rsidRDefault="00EF61AE" w:rsidP="00EF61AE">
      <w:pPr>
        <w:pStyle w:val="ConsPlusNormal"/>
        <w:jc w:val="both"/>
        <w:rPr>
          <w:sz w:val="24"/>
          <w:szCs w:val="24"/>
        </w:rPr>
      </w:pPr>
      <w:r w:rsidRPr="00EF61AE">
        <w:rPr>
          <w:sz w:val="24"/>
          <w:szCs w:val="24"/>
        </w:rPr>
        <w:t>- производить строительные и ремонтные работы без ограждений насаждений щитами, гарантирующими защиту их от повреждений;</w:t>
      </w:r>
    </w:p>
    <w:p w:rsidR="00EF61AE" w:rsidRPr="00EF61AE" w:rsidRDefault="00EF61AE" w:rsidP="00EF61AE">
      <w:pPr>
        <w:pStyle w:val="ConsPlusNormal"/>
        <w:jc w:val="both"/>
        <w:rPr>
          <w:sz w:val="24"/>
          <w:szCs w:val="24"/>
        </w:rPr>
      </w:pPr>
      <w:r w:rsidRPr="00EF61AE">
        <w:rPr>
          <w:sz w:val="24"/>
          <w:szCs w:val="24"/>
        </w:rPr>
        <w:t>- обнажать корни деревьев на расстоянии ближе 1,5 м от ствола и засыпать шейки деревьев землей или строительным мусором;</w:t>
      </w:r>
    </w:p>
    <w:p w:rsidR="00EF61AE" w:rsidRPr="00EF61AE" w:rsidRDefault="00EF61AE" w:rsidP="00EF61AE">
      <w:pPr>
        <w:pStyle w:val="ConsPlusNormal"/>
        <w:jc w:val="both"/>
        <w:rPr>
          <w:sz w:val="24"/>
          <w:szCs w:val="24"/>
        </w:rPr>
      </w:pPr>
      <w:r w:rsidRPr="00EF61AE">
        <w:rPr>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F61AE" w:rsidRPr="00EF61AE" w:rsidRDefault="00EF61AE" w:rsidP="00EF61AE">
      <w:pPr>
        <w:pStyle w:val="ConsPlusNormal"/>
        <w:jc w:val="both"/>
        <w:rPr>
          <w:sz w:val="24"/>
          <w:szCs w:val="24"/>
        </w:rPr>
      </w:pPr>
      <w:r w:rsidRPr="00EF61AE">
        <w:rPr>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F61AE" w:rsidRPr="00EF61AE" w:rsidRDefault="00EF61AE" w:rsidP="00EF61AE">
      <w:pPr>
        <w:pStyle w:val="ConsPlusNormal"/>
        <w:jc w:val="both"/>
        <w:rPr>
          <w:sz w:val="24"/>
          <w:szCs w:val="24"/>
        </w:rPr>
      </w:pPr>
      <w:r w:rsidRPr="00EF61AE">
        <w:rPr>
          <w:sz w:val="24"/>
          <w:szCs w:val="24"/>
        </w:rPr>
        <w:t>- добывать растительную землю, песок и производить другие раскопки;</w:t>
      </w:r>
    </w:p>
    <w:p w:rsidR="00EF61AE" w:rsidRPr="00EF61AE" w:rsidRDefault="00EF61AE" w:rsidP="00EF61AE">
      <w:pPr>
        <w:pStyle w:val="ConsPlusNormal"/>
        <w:jc w:val="both"/>
        <w:rPr>
          <w:sz w:val="24"/>
          <w:szCs w:val="24"/>
        </w:rPr>
      </w:pPr>
      <w:r w:rsidRPr="00EF61AE">
        <w:rPr>
          <w:sz w:val="24"/>
          <w:szCs w:val="24"/>
        </w:rPr>
        <w:t>- разводить ко</w:t>
      </w:r>
      <w:r w:rsidRPr="00EF61AE">
        <w:rPr>
          <w:sz w:val="24"/>
          <w:szCs w:val="24"/>
        </w:rPr>
        <w:softHyphen/>
        <w:t>стры, использовать открытые источники огня, сжигать листву и мусор, выжигать сухую раститель</w:t>
      </w:r>
      <w:r w:rsidRPr="00EF61AE">
        <w:rPr>
          <w:sz w:val="24"/>
          <w:szCs w:val="24"/>
        </w:rPr>
        <w:softHyphen/>
        <w:t>ность на территории общего пользования муниципального образования;</w:t>
      </w:r>
    </w:p>
    <w:p w:rsidR="00EF61AE" w:rsidRPr="00EF61AE" w:rsidRDefault="00EF61AE" w:rsidP="00EF61AE">
      <w:pPr>
        <w:jc w:val="both"/>
      </w:pPr>
      <w:r w:rsidRPr="00EF61AE">
        <w:t>- а также другие мероприятия, негативно сказывающиеся на состоянии зеленых насаждений и про</w:t>
      </w:r>
      <w:r w:rsidRPr="00EF61AE">
        <w:softHyphen/>
        <w:t>тиворечащие целевому назначению указанных зеленых зон;</w:t>
      </w:r>
      <w:r w:rsidRPr="00EF61AE">
        <w:rPr>
          <w:color w:val="282828"/>
        </w:rPr>
        <w:br/>
        <w:t xml:space="preserve">   2.1.1.22. Выгуливать животных (домашних, сельскохозяйственных, других) и птицу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 а также допускать лошадей, животных и птиц в водоемы в местах, отведенных для массового купания населения.</w:t>
      </w:r>
    </w:p>
    <w:p w:rsidR="00EF61AE" w:rsidRPr="00EF61AE" w:rsidRDefault="00EF61AE" w:rsidP="00EF61AE">
      <w:pPr>
        <w:shd w:val="clear" w:color="auto" w:fill="FFFFFF"/>
        <w:jc w:val="both"/>
        <w:rPr>
          <w:color w:val="282828"/>
        </w:rPr>
      </w:pPr>
    </w:p>
    <w:p w:rsidR="00EF61AE" w:rsidRPr="00EF61AE" w:rsidRDefault="00EF61AE" w:rsidP="00EF61AE">
      <w:pPr>
        <w:shd w:val="clear" w:color="auto" w:fill="FFFFFF"/>
        <w:jc w:val="both"/>
        <w:rPr>
          <w:b/>
          <w:color w:val="282828"/>
        </w:rPr>
      </w:pPr>
      <w:r w:rsidRPr="00EF61AE">
        <w:rPr>
          <w:b/>
          <w:color w:val="282828"/>
        </w:rPr>
        <w:t xml:space="preserve">    2.2. Требования к доступности городской среды</w:t>
      </w:r>
    </w:p>
    <w:p w:rsidR="00EF61AE" w:rsidRPr="00EF61AE" w:rsidRDefault="00EF61AE" w:rsidP="00EF61AE">
      <w:pPr>
        <w:shd w:val="clear" w:color="auto" w:fill="FFFFFF"/>
        <w:jc w:val="both"/>
        <w:rPr>
          <w:color w:val="282828"/>
        </w:rPr>
      </w:pPr>
    </w:p>
    <w:p w:rsidR="00EF61AE" w:rsidRPr="00EF61AE" w:rsidRDefault="00EF61AE" w:rsidP="00EF61AE">
      <w:pPr>
        <w:shd w:val="clear" w:color="auto" w:fill="FFFFFF"/>
        <w:jc w:val="both"/>
        <w:rPr>
          <w:color w:val="282828"/>
        </w:rPr>
      </w:pPr>
      <w:r w:rsidRPr="00EF61AE">
        <w:rPr>
          <w:color w:val="282828"/>
        </w:rPr>
        <w:t xml:space="preserve">    При проектировании, обустройстве и содержании объектов благоустройства жилой среды, улиц и </w:t>
      </w:r>
      <w:r w:rsidRPr="00EF61AE">
        <w:t xml:space="preserve">дорог, объектов культурно-бытового обслуживания необходимо предусматривать доступность среды для </w:t>
      </w:r>
      <w:proofErr w:type="spellStart"/>
      <w:r w:rsidRPr="00EF61AE">
        <w:t>маломобильных</w:t>
      </w:r>
      <w:proofErr w:type="spellEnd"/>
      <w:r w:rsidRPr="00EF61AE">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EF61AE">
        <w:t>маломобильных</w:t>
      </w:r>
      <w:proofErr w:type="spellEnd"/>
      <w:r w:rsidRPr="00EF61AE">
        <w:t xml:space="preserve"> групп населения.</w:t>
      </w:r>
      <w:r w:rsidRPr="00EF61AE">
        <w:br/>
        <w:t>Проектирование, строительство, установка технических средств и оборудования</w:t>
      </w:r>
      <w:r w:rsidRPr="00EF61AE">
        <w:rPr>
          <w:color w:val="282828"/>
        </w:rPr>
        <w:t xml:space="preserve">, способствующих передвижению </w:t>
      </w:r>
      <w:proofErr w:type="spellStart"/>
      <w:r w:rsidRPr="00EF61AE">
        <w:rPr>
          <w:color w:val="282828"/>
        </w:rPr>
        <w:t>маломобильных</w:t>
      </w:r>
      <w:proofErr w:type="spellEnd"/>
      <w:r w:rsidRPr="00EF61AE">
        <w:rPr>
          <w:color w:val="282828"/>
        </w:rPr>
        <w:t xml:space="preserve"> групп населения, осуществляется при новом строительстве </w:t>
      </w:r>
      <w:r w:rsidRPr="00EF61AE">
        <w:rPr>
          <w:color w:val="282828"/>
        </w:rPr>
        <w:lastRenderedPageBreak/>
        <w:t>заказчиком в соответствии с утвержденной проектной документацией.</w:t>
      </w:r>
      <w:r w:rsidRPr="00EF61AE">
        <w:rPr>
          <w:color w:val="282828"/>
        </w:rPr>
        <w:br/>
      </w:r>
    </w:p>
    <w:p w:rsidR="00EF61AE" w:rsidRPr="00EF61AE" w:rsidRDefault="00EF61AE" w:rsidP="00EF61AE">
      <w:pPr>
        <w:shd w:val="clear" w:color="auto" w:fill="FFFFFF"/>
        <w:jc w:val="both"/>
        <w:rPr>
          <w:b/>
          <w:color w:val="282828"/>
        </w:rPr>
      </w:pPr>
      <w:r w:rsidRPr="00EF61AE">
        <w:rPr>
          <w:b/>
          <w:color w:val="282828"/>
        </w:rPr>
        <w:t>3. Благоустройство отдельных объектов и их элементов</w:t>
      </w:r>
    </w:p>
    <w:p w:rsidR="00EF61AE" w:rsidRPr="00EF61AE" w:rsidRDefault="00EF61AE" w:rsidP="00EF61AE">
      <w:pPr>
        <w:shd w:val="clear" w:color="auto" w:fill="FFFFFF"/>
        <w:jc w:val="both"/>
        <w:rPr>
          <w:color w:val="282828"/>
        </w:rPr>
      </w:pPr>
      <w:r w:rsidRPr="00EF61AE">
        <w:rPr>
          <w:color w:val="282828"/>
        </w:rPr>
        <w:br/>
      </w:r>
      <w:r w:rsidRPr="00EF61AE">
        <w:rPr>
          <w:b/>
          <w:color w:val="282828"/>
        </w:rPr>
        <w:t>3.1.  Детские площадки.</w:t>
      </w:r>
      <w:r w:rsidRPr="00EF61AE">
        <w:rPr>
          <w:color w:val="282828"/>
        </w:rPr>
        <w:t> </w:t>
      </w:r>
      <w:r w:rsidRPr="00EF61AE">
        <w:rPr>
          <w:color w:val="282828"/>
        </w:rPr>
        <w:br/>
        <w:t xml:space="preserve">    3.1.1. Детские площадки предназначены для игр и активного отдыха детей разных возрастов: </w:t>
      </w:r>
      <w:proofErr w:type="spellStart"/>
      <w:r w:rsidRPr="00EF61AE">
        <w:rPr>
          <w:color w:val="282828"/>
        </w:rPr>
        <w:t>преддошкольного</w:t>
      </w:r>
      <w:proofErr w:type="spellEnd"/>
      <w:r w:rsidRPr="00EF61AE">
        <w:rPr>
          <w:color w:val="2828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r w:rsidRPr="00EF61AE">
        <w:rPr>
          <w:color w:val="282828"/>
        </w:rPr>
        <w:br/>
        <w:t xml:space="preserve">    3.1.2.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Pr="00EF61AE">
        <w:rPr>
          <w:color w:val="282828"/>
        </w:rPr>
        <w:br/>
        <w:t xml:space="preserve">    3.1.4. Оптимальный размер детских площадок для детей дошкольного возраста - 70-150 кв. м, школьного возраста - 100-300 кв. м, комплексных игровых площадок - 900-1600 кв. м. </w:t>
      </w:r>
      <w:r w:rsidRPr="00EF61AE">
        <w:rPr>
          <w:color w:val="282828"/>
        </w:rPr>
        <w:br/>
        <w:t xml:space="preserve">    3.1.3. В условиях исторической или высокоплотной застройки размеры площадок принимаются в зависимости от имеющихся территориальных возможностей.</w:t>
      </w:r>
    </w:p>
    <w:p w:rsidR="00EF61AE" w:rsidRPr="00EF61AE" w:rsidRDefault="00EF61AE" w:rsidP="00EF61AE">
      <w:pPr>
        <w:shd w:val="clear" w:color="auto" w:fill="FFFFFF"/>
        <w:jc w:val="both"/>
        <w:rPr>
          <w:color w:val="282828"/>
        </w:rPr>
      </w:pPr>
      <w:r w:rsidRPr="00EF61AE">
        <w:rPr>
          <w:color w:val="282828"/>
        </w:rPr>
        <w:t xml:space="preserve">    2.1.4.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предназначенных для размещения транспортных средств. Подходы к детским площадкам не рекомендуется организовывать с проезжей части.</w:t>
      </w:r>
      <w:r w:rsidRPr="00EF61AE">
        <w:rPr>
          <w:color w:val="282828"/>
        </w:rPr>
        <w:br/>
        <w:t xml:space="preserve">    3.1.5.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EF61AE" w:rsidRPr="00EF61AE" w:rsidRDefault="00EF61AE" w:rsidP="00EF61AE">
      <w:pPr>
        <w:shd w:val="clear" w:color="auto" w:fill="FFFFFF"/>
        <w:jc w:val="both"/>
        <w:rPr>
          <w:color w:val="282828"/>
        </w:rPr>
      </w:pPr>
      <w:r w:rsidRPr="00EF61AE">
        <w:rPr>
          <w:color w:val="282828"/>
        </w:rPr>
        <w:t xml:space="preserve">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EF61AE" w:rsidRPr="00EF61AE" w:rsidRDefault="00EF61AE" w:rsidP="00EF61AE">
      <w:pPr>
        <w:shd w:val="clear" w:color="auto" w:fill="FFFFFF"/>
        <w:jc w:val="both"/>
        <w:rPr>
          <w:color w:val="282828"/>
        </w:rPr>
      </w:pPr>
      <w:r w:rsidRPr="00EF61AE">
        <w:rPr>
          <w:color w:val="282828"/>
        </w:rPr>
        <w:t xml:space="preserve">    3.1.6.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r w:rsidRPr="00EF61AE">
        <w:rPr>
          <w:color w:val="282828"/>
        </w:rPr>
        <w:br/>
        <w:t xml:space="preserve">    3.1.7.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Pr="00EF61AE">
        <w:rPr>
          <w:color w:val="282828"/>
        </w:rPr>
        <w:br/>
        <w:t xml:space="preserve">    3.1.8.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EF61AE" w:rsidRPr="00EF61AE" w:rsidRDefault="00EF61AE" w:rsidP="00EF61AE">
      <w:pPr>
        <w:pStyle w:val="ConsPlusNormal"/>
        <w:jc w:val="both"/>
        <w:rPr>
          <w:sz w:val="24"/>
          <w:szCs w:val="24"/>
        </w:rPr>
      </w:pPr>
      <w:r w:rsidRPr="00EF61AE">
        <w:rPr>
          <w:color w:val="282828"/>
          <w:sz w:val="24"/>
          <w:szCs w:val="24"/>
        </w:rPr>
        <w:t>3.1.9. Для защиты от падения с конструкций (оборудования) детской площадки устанавливаются перила и ограждения. </w:t>
      </w:r>
      <w:r w:rsidRPr="00EF61AE">
        <w:rPr>
          <w:color w:val="282828"/>
          <w:sz w:val="24"/>
          <w:szCs w:val="24"/>
        </w:rPr>
        <w:br/>
        <w:t xml:space="preserve">    3.1.10. Песок в песочнице (при её наличии на детской площадке) не должен содержать мусора, экскрементов животных, большого количества насекомых.</w:t>
      </w:r>
      <w:r w:rsidRPr="00EF61AE">
        <w:rPr>
          <w:color w:val="282828"/>
          <w:sz w:val="24"/>
          <w:szCs w:val="24"/>
        </w:rPr>
        <w:br/>
      </w:r>
      <w:r w:rsidRPr="00EF61AE">
        <w:rPr>
          <w:sz w:val="24"/>
          <w:szCs w:val="24"/>
        </w:rPr>
        <w:t xml:space="preserve">    3.1.11. Для сопряжения поверхностей площадки и газона рекомендуется применять садовые бортовые камни со скошенными или закругленными краями.</w:t>
      </w:r>
    </w:p>
    <w:p w:rsidR="00EF61AE" w:rsidRPr="00EF61AE" w:rsidRDefault="00EF61AE" w:rsidP="00EF61AE">
      <w:pPr>
        <w:shd w:val="clear" w:color="auto" w:fill="FFFFFF"/>
        <w:jc w:val="both"/>
        <w:rPr>
          <w:color w:val="282828"/>
        </w:rPr>
      </w:pPr>
      <w:r w:rsidRPr="00EF61AE">
        <w:rPr>
          <w:color w:val="282828"/>
        </w:rPr>
        <w:t xml:space="preserve">    3.1.12.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r w:rsidRPr="00EF61AE">
        <w:rPr>
          <w:color w:val="282828"/>
        </w:rPr>
        <w:br/>
        <w:t xml:space="preserve">    3.1.13.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EF61AE" w:rsidRPr="00EF61AE" w:rsidRDefault="00EF61AE" w:rsidP="00EF61AE">
      <w:pPr>
        <w:shd w:val="clear" w:color="auto" w:fill="FFFFFF"/>
        <w:jc w:val="both"/>
        <w:rPr>
          <w:color w:val="282828"/>
        </w:rPr>
      </w:pPr>
      <w:r w:rsidRPr="00EF61AE">
        <w:rPr>
          <w:color w:val="282828"/>
        </w:rPr>
        <w:lastRenderedPageBreak/>
        <w:t xml:space="preserve">    3.1.14.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F61AE" w:rsidRPr="00EF61AE" w:rsidRDefault="00EF61AE" w:rsidP="00EF61AE">
      <w:pPr>
        <w:shd w:val="clear" w:color="auto" w:fill="FFFFFF"/>
        <w:jc w:val="both"/>
        <w:rPr>
          <w:color w:val="282828"/>
        </w:rPr>
      </w:pPr>
      <w:r w:rsidRPr="00EF61AE">
        <w:rPr>
          <w:color w:val="282828"/>
        </w:rPr>
        <w:t xml:space="preserve">    3.1.15.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r w:rsidRPr="00EF61AE">
        <w:rPr>
          <w:color w:val="282828"/>
        </w:rPr>
        <w:br/>
        <w:t xml:space="preserve">    3.1.16.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r w:rsidRPr="00EF61AE">
        <w:rPr>
          <w:color w:val="282828"/>
        </w:rPr>
        <w:br/>
        <w:t xml:space="preserve">    3.1.17.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EF61AE" w:rsidRPr="00EF61AE" w:rsidRDefault="00EF61AE" w:rsidP="00EF61AE">
      <w:pPr>
        <w:shd w:val="clear" w:color="auto" w:fill="FFFFFF"/>
        <w:jc w:val="both"/>
        <w:rPr>
          <w:color w:val="282828"/>
        </w:rPr>
      </w:pPr>
      <w:r w:rsidRPr="00EF61AE">
        <w:rPr>
          <w:color w:val="282828"/>
        </w:rPr>
        <w:t xml:space="preserve">    3.1.18.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EF61AE">
        <w:rPr>
          <w:color w:val="282828"/>
        </w:rPr>
        <w:br/>
        <w:t xml:space="preserve">    3.1.20.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EF61AE" w:rsidRPr="00EF61AE" w:rsidRDefault="00EF61AE" w:rsidP="00EF61AE">
      <w:pPr>
        <w:shd w:val="clear" w:color="auto" w:fill="FFFFFF"/>
        <w:jc w:val="both"/>
        <w:rPr>
          <w:color w:val="282828"/>
        </w:rPr>
      </w:pPr>
      <w:r w:rsidRPr="00EF61AE">
        <w:rPr>
          <w:b/>
          <w:color w:val="282828"/>
        </w:rPr>
        <w:t>3.2. Спортивные площадки.</w:t>
      </w:r>
      <w:r w:rsidRPr="00EF61AE">
        <w:rPr>
          <w:b/>
          <w:color w:val="282828"/>
        </w:rPr>
        <w:br/>
      </w:r>
      <w:r w:rsidRPr="00EF61AE">
        <w:rPr>
          <w:color w:val="282828"/>
        </w:rPr>
        <w:t xml:space="preserve">    3.2.1.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r w:rsidRPr="00EF61AE">
        <w:rPr>
          <w:color w:val="282828"/>
        </w:rPr>
        <w:br/>
        <w:t xml:space="preserve">    3.2.2.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rsidRPr="00EF61AE">
        <w:rPr>
          <w:color w:val="282828"/>
        </w:rPr>
        <w:br/>
        <w:t xml:space="preserve">   3.2.3.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EF61AE">
        <w:rPr>
          <w:color w:val="282828"/>
        </w:rPr>
        <w:t>площадки</w:t>
      </w:r>
      <w:proofErr w:type="gramEnd"/>
      <w:r w:rsidRPr="00EF61AE">
        <w:rPr>
          <w:color w:val="282828"/>
        </w:rPr>
        <w:t xml:space="preserve"> возможно применять вертикальное озеленение.</w:t>
      </w:r>
      <w:r w:rsidRPr="00EF61AE">
        <w:rPr>
          <w:color w:val="282828"/>
        </w:rPr>
        <w:br/>
        <w:t xml:space="preserve">    3.2.4. Спортивные площадки оборудуются сетчатым ограждением высотой 2,5-3 м, а в местах примыкания спортивных площадок друг к другу - высотой не менее </w:t>
      </w:r>
    </w:p>
    <w:p w:rsidR="00EF61AE" w:rsidRPr="00EF61AE" w:rsidRDefault="00EF61AE" w:rsidP="00EF61AE">
      <w:pPr>
        <w:shd w:val="clear" w:color="auto" w:fill="FFFFFF"/>
        <w:jc w:val="both"/>
        <w:rPr>
          <w:color w:val="282828"/>
        </w:rPr>
      </w:pPr>
      <w:r w:rsidRPr="00EF61AE">
        <w:rPr>
          <w:color w:val="282828"/>
        </w:rPr>
        <w:t>1,2 м.</w:t>
      </w:r>
      <w:r w:rsidRPr="00EF61AE">
        <w:rPr>
          <w:color w:val="282828"/>
        </w:rPr>
        <w:br/>
        <w:t xml:space="preserve">    3.2.5.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EF61AE">
        <w:rPr>
          <w:color w:val="282828"/>
        </w:rPr>
        <w:br/>
        <w:t xml:space="preserve">    3.2.6.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r w:rsidRPr="00EF61AE">
        <w:rPr>
          <w:color w:val="282828"/>
        </w:rPr>
        <w:br/>
        <w:t xml:space="preserve">    3.2.7.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EF61AE">
        <w:rPr>
          <w:color w:val="282828"/>
        </w:rPr>
        <w:br/>
      </w:r>
      <w:r w:rsidRPr="00EF61AE">
        <w:rPr>
          <w:b/>
          <w:color w:val="282828"/>
        </w:rPr>
        <w:t>3.3. Места отдыха (площадки отдыха и зоны отдыха).</w:t>
      </w:r>
      <w:r w:rsidRPr="00EF61AE">
        <w:rPr>
          <w:b/>
          <w:color w:val="282828"/>
        </w:rPr>
        <w:br/>
      </w:r>
      <w:r w:rsidRPr="00EF61AE">
        <w:rPr>
          <w:color w:val="282828"/>
        </w:rPr>
        <w:t xml:space="preserve">    3.3.1.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rsidRPr="00EF61AE">
        <w:rPr>
          <w:color w:val="282828"/>
        </w:rPr>
        <w:br/>
        <w:t xml:space="preserve">    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EF61AE">
        <w:rPr>
          <w:color w:val="282828"/>
        </w:rPr>
        <w:t>маломобильными</w:t>
      </w:r>
      <w:proofErr w:type="spellEnd"/>
      <w:r w:rsidRPr="00EF61AE">
        <w:rPr>
          <w:color w:val="282828"/>
        </w:rPr>
        <w:t xml:space="preserve"> группами населения не допускается.</w:t>
      </w:r>
      <w:r w:rsidRPr="00EF61AE">
        <w:rPr>
          <w:color w:val="282828"/>
        </w:rPr>
        <w:br/>
        <w:t xml:space="preserve">    Площадки отдыха на жилых территориях проектируют из расчета 0,1-0,2 кв</w:t>
      </w:r>
      <w:proofErr w:type="gramStart"/>
      <w:r w:rsidRPr="00EF61AE">
        <w:rPr>
          <w:color w:val="282828"/>
        </w:rPr>
        <w:t>.м</w:t>
      </w:r>
      <w:proofErr w:type="gramEnd"/>
      <w:r w:rsidRPr="00EF61AE">
        <w:rPr>
          <w:color w:val="282828"/>
        </w:rPr>
        <w:t xml:space="preserve"> на одного жителя. Оптимальный размер площадки - 50-100 кв. м, минимальный размер площадки отдыха - не менее 15-20 кв. м. </w:t>
      </w:r>
      <w:r w:rsidRPr="00EF61AE">
        <w:rPr>
          <w:color w:val="282828"/>
        </w:rPr>
        <w:br/>
        <w:t xml:space="preserve">    Функционирование осветительного оборудования обеспечивается в режиме освещения территории, на которой расположена площадка.</w:t>
      </w:r>
      <w:r w:rsidRPr="00EF61AE">
        <w:rPr>
          <w:color w:val="282828"/>
        </w:rPr>
        <w:b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EF61AE">
        <w:rPr>
          <w:color w:val="282828"/>
        </w:rPr>
        <w:br/>
        <w:t xml:space="preserve">    3.3.2. Зоны отдыха - территории, предназначенные и обустроенные для организации активного </w:t>
      </w:r>
      <w:r w:rsidRPr="00EF61AE">
        <w:rPr>
          <w:color w:val="282828"/>
        </w:rPr>
        <w:lastRenderedPageBreak/>
        <w:t>массового отдыха, купания и рекреации.</w:t>
      </w:r>
      <w:r w:rsidRPr="00EF61AE">
        <w:rPr>
          <w:color w:val="282828"/>
        </w:rPr>
        <w:br/>
        <w:t xml:space="preserve">    При проектировании зон отдыха в прибрежной части водоемов площадь </w:t>
      </w:r>
      <w:proofErr w:type="gramStart"/>
      <w:r w:rsidRPr="00EF61AE">
        <w:rPr>
          <w:color w:val="282828"/>
        </w:rPr>
        <w:t>пляжа</w:t>
      </w:r>
      <w:proofErr w:type="gramEnd"/>
      <w:r w:rsidRPr="00EF61AE">
        <w:rPr>
          <w:color w:val="282828"/>
        </w:rPr>
        <w:t xml:space="preserve"> и протяженность береговой линии пляжей принимаются по расчету количества посетителей.</w:t>
      </w:r>
      <w:r w:rsidRPr="00EF61AE">
        <w:rPr>
          <w:color w:val="282828"/>
        </w:rPr>
        <w:br/>
        <w:t xml:space="preserve">    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EF61AE">
        <w:rPr>
          <w:color w:val="282828"/>
        </w:rPr>
        <w:t>маломобильными</w:t>
      </w:r>
      <w:proofErr w:type="spellEnd"/>
      <w:r w:rsidRPr="00EF61AE">
        <w:rPr>
          <w:color w:val="282828"/>
        </w:rPr>
        <w:t xml:space="preserve"> группами населения не допускается.</w:t>
      </w:r>
      <w:r w:rsidRPr="00EF61AE">
        <w:rPr>
          <w:color w:val="282828"/>
        </w:rPr>
        <w:br/>
        <w:t xml:space="preserve">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r w:rsidRPr="00EF61AE">
        <w:rPr>
          <w:color w:val="282828"/>
        </w:rPr>
        <w:br/>
        <w:t xml:space="preserve">    3.3.3.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r w:rsidRPr="00EF61AE">
        <w:rPr>
          <w:color w:val="282828"/>
        </w:rPr>
        <w:br/>
        <w:t xml:space="preserve">    3.3.4.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r w:rsidRPr="00EF61AE">
        <w:rPr>
          <w:color w:val="282828"/>
        </w:rPr>
        <w:br/>
        <w:t xml:space="preserve">    3.3.5.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EF61AE">
        <w:rPr>
          <w:color w:val="282828"/>
        </w:rPr>
        <w:br/>
      </w:r>
      <w:r w:rsidRPr="00EF61AE">
        <w:rPr>
          <w:b/>
          <w:color w:val="282828"/>
        </w:rPr>
        <w:t>3.4. Площадки для выгула и (или) дрессировки животных.</w:t>
      </w:r>
      <w:r w:rsidRPr="00EF61AE">
        <w:rPr>
          <w:b/>
          <w:color w:val="282828"/>
        </w:rPr>
        <w:br/>
      </w:r>
      <w:r w:rsidRPr="00EF61AE">
        <w:rPr>
          <w:color w:val="282828"/>
        </w:rPr>
        <w:t xml:space="preserve">    3.4.1.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r w:rsidRPr="00EF61AE">
        <w:rPr>
          <w:color w:val="282828"/>
        </w:rPr>
        <w:br/>
        <w:t xml:space="preserve">    3.4.2.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EF61AE" w:rsidRPr="00EF61AE" w:rsidRDefault="00EF61AE" w:rsidP="00EF61AE">
      <w:pPr>
        <w:shd w:val="clear" w:color="auto" w:fill="FFFFFF"/>
        <w:jc w:val="both"/>
        <w:rPr>
          <w:color w:val="282828"/>
        </w:rPr>
      </w:pPr>
      <w:r w:rsidRPr="00EF61AE">
        <w:rPr>
          <w:color w:val="282828"/>
        </w:rPr>
        <w:t xml:space="preserve">    3.4.3. Площадки для дрессировки животных размещаются на удалении от застройки жилого или общественного назначения не менее чем на 50 м.</w:t>
      </w:r>
      <w:r w:rsidRPr="00EF61AE">
        <w:rPr>
          <w:color w:val="282828"/>
        </w:rPr>
        <w:br/>
        <w:t xml:space="preserve">    3.4.4. Перечень элементов благоустройства на территории площадки для выгула (дрессировки) животных включает: различные виды покрытия (в т.ч. 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специальное тренировочное оборудование.</w:t>
      </w:r>
      <w:r w:rsidRPr="00EF61AE">
        <w:rPr>
          <w:color w:val="282828"/>
        </w:rPr>
        <w:br/>
        <w:t xml:space="preserve">    3.4.5.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r w:rsidRPr="00EF61AE">
        <w:rPr>
          <w:color w:val="282828"/>
        </w:rPr>
        <w:br/>
        <w:t xml:space="preserve">    3.4.6. Ограждение площадки для выгула (дрессировки)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r w:rsidRPr="00EF61AE">
        <w:rPr>
          <w:color w:val="282828"/>
        </w:rPr>
        <w:br/>
        <w:t xml:space="preserve">    3.5. Площадки автостоянок. </w:t>
      </w:r>
      <w:r w:rsidRPr="00EF61AE">
        <w:rPr>
          <w:color w:val="282828"/>
        </w:rPr>
        <w:br/>
        <w:t xml:space="preserve">    3.5.1.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w:t>
      </w:r>
      <w:proofErr w:type="spellStart"/>
      <w:r w:rsidRPr="00EF61AE">
        <w:rPr>
          <w:color w:val="282828"/>
        </w:rPr>
        <w:t>приобъектные</w:t>
      </w:r>
      <w:proofErr w:type="spellEnd"/>
      <w:r w:rsidRPr="00EF61AE">
        <w:rPr>
          <w:color w:val="282828"/>
        </w:rPr>
        <w:t xml:space="preserve"> (у объекта или группы объектов); прочие (грузовые, перехватывающие и др.).</w:t>
      </w:r>
      <w:r w:rsidRPr="00EF61AE">
        <w:rPr>
          <w:color w:val="282828"/>
        </w:rPr>
        <w:br/>
        <w:t xml:space="preserve">    3.5.2.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EF61AE" w:rsidRPr="00EF61AE" w:rsidRDefault="00EF61AE" w:rsidP="00EF61AE">
      <w:pPr>
        <w:pStyle w:val="ConsPlusNormal"/>
        <w:jc w:val="both"/>
        <w:rPr>
          <w:sz w:val="24"/>
          <w:szCs w:val="24"/>
        </w:rPr>
      </w:pPr>
      <w:r w:rsidRPr="00EF61AE">
        <w:rPr>
          <w:sz w:val="24"/>
          <w:szCs w:val="24"/>
        </w:rPr>
        <w:t xml:space="preserve">    3.5.3. Расстояние от границ автостоянок до окон жилых и общественных заданий принимается в соответствии с </w:t>
      </w:r>
      <w:hyperlink r:id="rId6" w:history="1">
        <w:proofErr w:type="spellStart"/>
        <w:r w:rsidRPr="00EF61AE">
          <w:rPr>
            <w:sz w:val="24"/>
            <w:szCs w:val="24"/>
          </w:rPr>
          <w:t>СанПиН</w:t>
        </w:r>
        <w:proofErr w:type="spellEnd"/>
        <w:r w:rsidRPr="00EF61AE">
          <w:rPr>
            <w:sz w:val="24"/>
            <w:szCs w:val="24"/>
          </w:rPr>
          <w:t xml:space="preserve"> 2.2.1/2.1.1.1200</w:t>
        </w:r>
      </w:hyperlink>
      <w:r w:rsidRPr="00EF61AE">
        <w:rPr>
          <w:sz w:val="24"/>
          <w:szCs w:val="24"/>
        </w:rPr>
        <w:t xml:space="preserve">. </w:t>
      </w:r>
    </w:p>
    <w:p w:rsidR="00EF61AE" w:rsidRPr="00EF61AE" w:rsidRDefault="00EF61AE" w:rsidP="00EF61AE">
      <w:pPr>
        <w:pStyle w:val="ConsPlusNormal"/>
        <w:jc w:val="both"/>
        <w:rPr>
          <w:sz w:val="24"/>
          <w:szCs w:val="24"/>
        </w:rPr>
      </w:pPr>
      <w:r w:rsidRPr="00EF61AE">
        <w:rPr>
          <w:sz w:val="24"/>
          <w:szCs w:val="24"/>
        </w:rPr>
        <w:t xml:space="preserve">    3.5.4.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EF61AE" w:rsidRPr="00EF61AE" w:rsidRDefault="00EF61AE" w:rsidP="00EF61AE">
      <w:pPr>
        <w:shd w:val="clear" w:color="auto" w:fill="FFFFFF"/>
        <w:jc w:val="both"/>
        <w:rPr>
          <w:color w:val="282828"/>
        </w:rPr>
      </w:pPr>
      <w:r w:rsidRPr="00EF61AE">
        <w:rPr>
          <w:color w:val="282828"/>
        </w:rPr>
        <w:lastRenderedPageBreak/>
        <w:t xml:space="preserve">    3.6. Контейнерные площадки.</w:t>
      </w:r>
      <w:r w:rsidRPr="00EF61AE">
        <w:rPr>
          <w:color w:val="282828"/>
        </w:rPr>
        <w:br/>
        <w:t xml:space="preserve">    3.6.1.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w:t>
      </w:r>
    </w:p>
    <w:p w:rsidR="00EF61AE" w:rsidRPr="00EF61AE" w:rsidRDefault="00EF61AE" w:rsidP="00EF61AE">
      <w:pPr>
        <w:shd w:val="clear" w:color="auto" w:fill="FFFFFF"/>
        <w:jc w:val="both"/>
        <w:rPr>
          <w:color w:val="282828"/>
        </w:rPr>
      </w:pPr>
      <w:r w:rsidRPr="00EF61AE">
        <w:rPr>
          <w:color w:val="282828"/>
        </w:rPr>
        <w:t>100 м. </w:t>
      </w:r>
      <w:r w:rsidRPr="00EF61AE">
        <w:rPr>
          <w:color w:val="282828"/>
        </w:rPr>
        <w:br/>
        <w:t xml:space="preserve">    3.6.2.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r w:rsidRPr="00EF61AE">
        <w:rPr>
          <w:color w:val="282828"/>
        </w:rPr>
        <w:br/>
        <w:t xml:space="preserve">    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r w:rsidRPr="00EF61AE">
        <w:rPr>
          <w:color w:val="282828"/>
        </w:rPr>
        <w:br/>
        <w:t xml:space="preserve">    3.6.3.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r w:rsidRPr="00EF61AE">
        <w:rPr>
          <w:color w:val="282828"/>
        </w:rPr>
        <w:br/>
        <w:t xml:space="preserve">    3.6.4. Функционирование осветительного оборудования устанавливают в режиме освещения прилегающей территории с высотой опор не менее 3 м.</w:t>
      </w:r>
      <w:r w:rsidRPr="00EF61AE">
        <w:rPr>
          <w:color w:val="282828"/>
        </w:rPr>
        <w:br/>
        <w:t xml:space="preserve">    3.6.5.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r w:rsidRPr="00EF61AE">
        <w:rPr>
          <w:color w:val="282828"/>
        </w:rPr>
        <w:br/>
        <w:t xml:space="preserve">    3.6.6.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r w:rsidRPr="00EF61AE">
        <w:rPr>
          <w:color w:val="282828"/>
        </w:rPr>
        <w:br/>
        <w:t xml:space="preserve">    3.6.7.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r w:rsidRPr="00EF61AE">
        <w:rPr>
          <w:color w:val="282828"/>
        </w:rPr>
        <w:br/>
      </w:r>
    </w:p>
    <w:p w:rsidR="00EF61AE" w:rsidRPr="00EF61AE" w:rsidRDefault="00EF61AE" w:rsidP="00EF61AE">
      <w:pPr>
        <w:pStyle w:val="ConsPlusNormal"/>
        <w:jc w:val="both"/>
        <w:outlineLvl w:val="2"/>
        <w:rPr>
          <w:b/>
          <w:color w:val="FF0000"/>
          <w:sz w:val="24"/>
          <w:szCs w:val="24"/>
        </w:rPr>
      </w:pPr>
      <w:r w:rsidRPr="00EF61AE">
        <w:rPr>
          <w:b/>
          <w:sz w:val="24"/>
          <w:szCs w:val="24"/>
        </w:rPr>
        <w:t xml:space="preserve">3.7. Пешеходные коммуникации </w:t>
      </w:r>
    </w:p>
    <w:p w:rsidR="00EF61AE" w:rsidRPr="00EF61AE" w:rsidRDefault="00EF61AE" w:rsidP="00EF61AE">
      <w:pPr>
        <w:pStyle w:val="ConsPlusNormal"/>
        <w:jc w:val="both"/>
        <w:rPr>
          <w:sz w:val="24"/>
          <w:szCs w:val="24"/>
        </w:rPr>
      </w:pPr>
    </w:p>
    <w:p w:rsidR="00EF61AE" w:rsidRPr="00EF61AE" w:rsidRDefault="00EF61AE" w:rsidP="00EF61AE">
      <w:pPr>
        <w:pStyle w:val="ConsPlusNormal"/>
        <w:ind w:firstLine="540"/>
        <w:jc w:val="both"/>
        <w:rPr>
          <w:sz w:val="24"/>
          <w:szCs w:val="24"/>
        </w:rPr>
      </w:pPr>
      <w:r w:rsidRPr="00EF61AE">
        <w:rPr>
          <w:sz w:val="24"/>
          <w:szCs w:val="24"/>
        </w:rPr>
        <w:t xml:space="preserve">3.7.1.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EF61AE">
        <w:rPr>
          <w:sz w:val="24"/>
          <w:szCs w:val="24"/>
        </w:rPr>
        <w:t>маломобильные</w:t>
      </w:r>
      <w:proofErr w:type="spellEnd"/>
      <w:r w:rsidRPr="00EF61AE">
        <w:rPr>
          <w:sz w:val="24"/>
          <w:szCs w:val="24"/>
        </w:rPr>
        <w:t xml:space="preserve"> группы населения. </w:t>
      </w:r>
    </w:p>
    <w:p w:rsidR="00EF61AE" w:rsidRPr="00EF61AE" w:rsidRDefault="00EF61AE" w:rsidP="00EF61AE">
      <w:pPr>
        <w:pStyle w:val="ConsPlusNormal"/>
        <w:ind w:firstLine="540"/>
        <w:jc w:val="both"/>
        <w:rPr>
          <w:sz w:val="24"/>
          <w:szCs w:val="24"/>
        </w:rPr>
      </w:pPr>
      <w:r w:rsidRPr="00EF61AE">
        <w:rPr>
          <w:sz w:val="24"/>
          <w:szCs w:val="24"/>
        </w:rPr>
        <w:t>3.7.2.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F61AE" w:rsidRPr="00EF61AE" w:rsidRDefault="00EF61AE" w:rsidP="00EF61AE">
      <w:pPr>
        <w:pStyle w:val="ConsPlusNormal"/>
        <w:ind w:firstLine="540"/>
        <w:jc w:val="both"/>
        <w:rPr>
          <w:sz w:val="24"/>
          <w:szCs w:val="24"/>
        </w:rPr>
      </w:pPr>
      <w:r w:rsidRPr="00EF61AE">
        <w:rPr>
          <w:sz w:val="24"/>
          <w:szCs w:val="24"/>
        </w:rPr>
        <w:t>3.7.3.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EF61AE" w:rsidRPr="00EF61AE" w:rsidRDefault="00EF61AE" w:rsidP="00EF61AE">
      <w:pPr>
        <w:pStyle w:val="ConsPlusNormal"/>
        <w:ind w:firstLine="540"/>
        <w:jc w:val="both"/>
        <w:rPr>
          <w:sz w:val="24"/>
          <w:szCs w:val="24"/>
        </w:rPr>
      </w:pPr>
      <w:r w:rsidRPr="00EF61AE">
        <w:rPr>
          <w:sz w:val="24"/>
          <w:szCs w:val="24"/>
        </w:rPr>
        <w:t>3.7.4.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F61AE" w:rsidRPr="00EF61AE" w:rsidRDefault="00EF61AE" w:rsidP="00EF61AE">
      <w:pPr>
        <w:shd w:val="clear" w:color="auto" w:fill="FFFFFF"/>
        <w:jc w:val="both"/>
        <w:rPr>
          <w:b/>
          <w:color w:val="282828"/>
        </w:rPr>
      </w:pPr>
      <w:r w:rsidRPr="00EF61AE">
        <w:rPr>
          <w:color w:val="282828"/>
        </w:rPr>
        <w:br/>
      </w:r>
      <w:r w:rsidRPr="00EF61AE">
        <w:rPr>
          <w:b/>
          <w:color w:val="282828"/>
        </w:rPr>
        <w:t>3.8. Озеленение.</w:t>
      </w:r>
    </w:p>
    <w:p w:rsidR="00EF61AE" w:rsidRPr="00EF61AE" w:rsidRDefault="00EF61AE" w:rsidP="00EF61AE">
      <w:pPr>
        <w:shd w:val="clear" w:color="auto" w:fill="FFFFFF"/>
        <w:jc w:val="both"/>
        <w:rPr>
          <w:color w:val="282828"/>
        </w:rPr>
      </w:pPr>
      <w:r w:rsidRPr="00EF61AE">
        <w:rPr>
          <w:b/>
          <w:color w:val="282828"/>
        </w:rPr>
        <w:br/>
      </w:r>
      <w:r w:rsidRPr="00EF61AE">
        <w:rPr>
          <w:color w:val="282828"/>
        </w:rPr>
        <w:t xml:space="preserve">    3.8.1. На территории муниципального образования могут использоваться два вида озеленения: </w:t>
      </w:r>
      <w:r w:rsidRPr="00EF61AE">
        <w:rPr>
          <w:color w:val="282828"/>
        </w:rPr>
        <w:lastRenderedPageBreak/>
        <w:t>стационарное - посадка растений в грунт и мобильное – посадка растений в специальные передвижные емкости (контейнеры, вазоны и т.п.).</w:t>
      </w:r>
    </w:p>
    <w:p w:rsidR="00EF61AE" w:rsidRPr="00EF61AE" w:rsidRDefault="00EF61AE" w:rsidP="00EF61AE">
      <w:pPr>
        <w:shd w:val="clear" w:color="auto" w:fill="FFFFFF"/>
        <w:jc w:val="both"/>
        <w:rPr>
          <w:color w:val="282828"/>
        </w:rPr>
      </w:pPr>
      <w:r w:rsidRPr="00EF61AE">
        <w:rPr>
          <w:color w:val="282828"/>
        </w:rPr>
        <w:t xml:space="preserve">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EF61AE">
        <w:rPr>
          <w:color w:val="282828"/>
        </w:rPr>
        <w:t>крышное</w:t>
      </w:r>
      <w:proofErr w:type="spellEnd"/>
      <w:r w:rsidRPr="00EF61AE">
        <w:rPr>
          <w:color w:val="282828"/>
        </w:rPr>
        <w:t xml:space="preserve"> озеленение), фасадах (вертикальное озеленение) объектов капитального строительства.</w:t>
      </w:r>
      <w:r w:rsidRPr="00EF61AE">
        <w:rPr>
          <w:color w:val="282828"/>
        </w:rPr>
        <w:br/>
        <w:t xml:space="preserve">    3.8.2.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r w:rsidRPr="00EF61AE">
        <w:rPr>
          <w:color w:val="282828"/>
        </w:rPr>
        <w:br/>
        <w:t xml:space="preserve">    3.8.3.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rsidRPr="00EF61AE">
        <w:rPr>
          <w:color w:val="282828"/>
        </w:rPr>
        <w:br/>
        <w:t xml:space="preserve">    3.8.4.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EF61AE">
        <w:rPr>
          <w:color w:val="282828"/>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EF61AE" w:rsidRPr="00EF61AE" w:rsidRDefault="00EF61AE" w:rsidP="00EF61AE">
      <w:pPr>
        <w:jc w:val="both"/>
      </w:pPr>
      <w:r w:rsidRPr="00EF61AE">
        <w:t xml:space="preserve">    3.8.5. В секторе индивидуальной и многоэтажной жилой застройки посадка зеленых насаждений от межи или жилого дома разрешается:</w:t>
      </w:r>
    </w:p>
    <w:p w:rsidR="00EF61AE" w:rsidRPr="00EF61AE" w:rsidRDefault="00EF61AE" w:rsidP="00EF61AE">
      <w:pPr>
        <w:jc w:val="both"/>
      </w:pPr>
      <w:r w:rsidRPr="00EF61AE">
        <w:t xml:space="preserve">    для </w:t>
      </w:r>
      <w:proofErr w:type="spellStart"/>
      <w:r w:rsidRPr="00EF61AE">
        <w:t>среднерослых</w:t>
      </w:r>
      <w:proofErr w:type="spellEnd"/>
      <w:r w:rsidRPr="00EF61AE">
        <w:t xml:space="preserve"> деревьев – не ближе 2 метров;</w:t>
      </w:r>
    </w:p>
    <w:p w:rsidR="00EF61AE" w:rsidRPr="00EF61AE" w:rsidRDefault="00EF61AE" w:rsidP="00EF61AE">
      <w:pPr>
        <w:jc w:val="both"/>
      </w:pPr>
      <w:r w:rsidRPr="00EF61AE">
        <w:t xml:space="preserve">    для высокорослых деревьев – не ближе 4 метров;</w:t>
      </w:r>
    </w:p>
    <w:p w:rsidR="00EF61AE" w:rsidRPr="00EF61AE" w:rsidRDefault="00EF61AE" w:rsidP="00EF61AE">
      <w:pPr>
        <w:jc w:val="both"/>
        <w:rPr>
          <w:color w:val="282828"/>
        </w:rPr>
      </w:pPr>
      <w:r w:rsidRPr="00EF61AE">
        <w:t xml:space="preserve">    для кустарников – не ближе 1 метра.</w:t>
      </w:r>
      <w:r w:rsidRPr="00EF61AE">
        <w:rPr>
          <w:color w:val="282828"/>
        </w:rPr>
        <w:br/>
        <w:t xml:space="preserve">    3.8.6.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EF61AE">
        <w:rPr>
          <w:color w:val="282828"/>
        </w:rPr>
        <w:t>неурбанизированным</w:t>
      </w:r>
      <w:proofErr w:type="spellEnd"/>
      <w:r w:rsidRPr="00EF61AE">
        <w:rPr>
          <w:color w:val="2828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r w:rsidRPr="00EF61AE">
        <w:rPr>
          <w:color w:val="282828"/>
        </w:rPr>
        <w:br/>
        <w:t xml:space="preserve">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EF61AE">
        <w:rPr>
          <w:color w:val="282828"/>
        </w:rPr>
        <w:t>геоподосновы</w:t>
      </w:r>
      <w:proofErr w:type="spellEnd"/>
      <w:r w:rsidRPr="00EF61AE">
        <w:rPr>
          <w:color w:val="282828"/>
        </w:rPr>
        <w:t xml:space="preserve"> с инвентаризационным планом зеленых насаждений на весь участок благоустройства.</w:t>
      </w:r>
      <w:r w:rsidRPr="00EF61AE">
        <w:rPr>
          <w:color w:val="282828"/>
        </w:rPr>
        <w:br/>
        <w:t xml:space="preserve">    На основании полученных </w:t>
      </w:r>
      <w:proofErr w:type="spellStart"/>
      <w:r w:rsidRPr="00EF61AE">
        <w:rPr>
          <w:color w:val="282828"/>
        </w:rPr>
        <w:t>геоподосновы</w:t>
      </w:r>
      <w:proofErr w:type="spellEnd"/>
      <w:r w:rsidRPr="00EF61AE">
        <w:rPr>
          <w:color w:val="2828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r w:rsidRPr="00EF61AE">
        <w:rPr>
          <w:color w:val="282828"/>
        </w:rPr>
        <w:b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EF61AE">
        <w:rPr>
          <w:color w:val="282828"/>
        </w:rPr>
        <w:t>дендроплан</w:t>
      </w:r>
      <w:proofErr w:type="spellEnd"/>
      <w:r w:rsidRPr="00EF61AE">
        <w:rPr>
          <w:color w:val="2828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sidRPr="00EF61AE">
        <w:rPr>
          <w:color w:val="282828"/>
        </w:rPr>
        <w:br/>
        <w:t xml:space="preserve">    При разработке </w:t>
      </w:r>
      <w:proofErr w:type="spellStart"/>
      <w:r w:rsidRPr="00EF61AE">
        <w:rPr>
          <w:color w:val="282828"/>
        </w:rPr>
        <w:t>дендроплана</w:t>
      </w:r>
      <w:proofErr w:type="spellEnd"/>
      <w:r w:rsidRPr="00EF61AE">
        <w:rPr>
          <w:color w:val="282828"/>
        </w:rPr>
        <w:t xml:space="preserve"> сохраняется нумерация растений инвентаризационного плана.</w:t>
      </w:r>
      <w:r w:rsidRPr="00EF61AE">
        <w:rPr>
          <w:color w:val="282828"/>
        </w:rPr>
        <w:br/>
        <w:t xml:space="preserve">    3.8.7.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r w:rsidRPr="00EF61AE">
        <w:rPr>
          <w:color w:val="282828"/>
        </w:rPr>
        <w:br/>
        <w:t xml:space="preserve">    3.8.8.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органом местного самоуправления в соответствии с административным регламентом предоставления </w:t>
      </w:r>
      <w:r w:rsidRPr="00EF61AE">
        <w:rPr>
          <w:color w:val="282828"/>
        </w:rPr>
        <w:lastRenderedPageBreak/>
        <w:t>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r w:rsidRPr="00EF61AE">
        <w:rPr>
          <w:color w:val="282828"/>
        </w:rPr>
        <w:br/>
        <w:t xml:space="preserve">    3.8.9.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Ростовской области, в частной собственности.</w:t>
      </w:r>
      <w:r w:rsidRPr="00EF61AE">
        <w:rPr>
          <w:color w:val="282828"/>
        </w:rPr>
        <w:br/>
        <w:t xml:space="preserve">    3.8.9.1. </w:t>
      </w:r>
      <w:proofErr w:type="gramStart"/>
      <w:r w:rsidRPr="00EF61AE">
        <w:rPr>
          <w:color w:val="282828"/>
        </w:rPr>
        <w:t>Зеленые насаждения подлежат сносу в случаях:</w:t>
      </w:r>
      <w:r w:rsidRPr="00EF61AE">
        <w:rPr>
          <w:color w:val="282828"/>
        </w:rPr>
        <w:br/>
        <w:t xml:space="preserve">    - строительства, реконструкции, капитального ремонта объектов капитального строительства;</w:t>
      </w:r>
      <w:r w:rsidRPr="00EF61AE">
        <w:rPr>
          <w:color w:val="282828"/>
        </w:rPr>
        <w:br/>
        <w:t xml:space="preserve">    -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r w:rsidRPr="00EF61AE">
        <w:rPr>
          <w:color w:val="282828"/>
        </w:rPr>
        <w:br/>
        <w:t xml:space="preserve">    - проведения санитарных рубок и вырубки аварийно-опасных зеленых насаждений;</w:t>
      </w:r>
      <w:r w:rsidRPr="00EF61AE">
        <w:rPr>
          <w:color w:val="282828"/>
        </w:rPr>
        <w:br/>
        <w:t xml:space="preserve">    - предупреждения или ликвидации аварийных и чрезвычайных ситуаций техногенного и природного характера и их последствий;</w:t>
      </w:r>
      <w:proofErr w:type="gramEnd"/>
      <w:r w:rsidRPr="00EF61AE">
        <w:rPr>
          <w:color w:val="282828"/>
        </w:rPr>
        <w:br/>
        <w:t xml:space="preserve">    - </w:t>
      </w:r>
      <w:proofErr w:type="gramStart"/>
      <w:r w:rsidRPr="00EF61AE">
        <w:rPr>
          <w:color w:val="282828"/>
        </w:rPr>
        <w:t xml:space="preserve">сноса зеленых насаждений, место произрастания которых не соответствует установленным </w:t>
      </w:r>
      <w:proofErr w:type="spellStart"/>
      <w:r w:rsidRPr="00EF61AE">
        <w:rPr>
          <w:color w:val="282828"/>
        </w:rPr>
        <w:t>СНиП</w:t>
      </w:r>
      <w:proofErr w:type="spellEnd"/>
      <w:r w:rsidRPr="00EF61AE">
        <w:rPr>
          <w:color w:val="282828"/>
        </w:rPr>
        <w:t xml:space="preserve"> 2.07.01-89 «Градостроительство.</w:t>
      </w:r>
      <w:proofErr w:type="gramEnd"/>
      <w:r w:rsidRPr="00EF61AE">
        <w:rPr>
          <w:color w:val="282828"/>
        </w:rPr>
        <w:t xml:space="preserve"> Планировка и застройка городских и сельских поселений» нормам и правилам;</w:t>
      </w:r>
      <w:r w:rsidRPr="00EF61AE">
        <w:rPr>
          <w:color w:val="282828"/>
        </w:rPr>
        <w:br/>
        <w:t xml:space="preserve">    - реконструкции (благоустройства) зеленых насаждений или замены на равнозначные зеленые насаждения;</w:t>
      </w:r>
      <w:r w:rsidRPr="00EF61AE">
        <w:rPr>
          <w:color w:val="282828"/>
        </w:rPr>
        <w:br/>
        <w:t xml:space="preserve">    - проведения рубок ухода.</w:t>
      </w:r>
      <w:r w:rsidRPr="00EF61AE">
        <w:rPr>
          <w:color w:val="282828"/>
        </w:rPr>
        <w:br/>
        <w:t xml:space="preserve">    3.8.9.2. Снос деревьев, имеющих </w:t>
      </w:r>
      <w:proofErr w:type="gramStart"/>
      <w:r w:rsidRPr="00EF61AE">
        <w:rPr>
          <w:color w:val="282828"/>
        </w:rPr>
        <w:t>мемориальную</w:t>
      </w:r>
      <w:proofErr w:type="gramEnd"/>
      <w:r w:rsidRPr="00EF61AE">
        <w:rPr>
          <w:color w:val="282828"/>
        </w:rPr>
        <w:t xml:space="preserve">, историческую или уникальную эстетическую </w:t>
      </w:r>
      <w:proofErr w:type="gramStart"/>
      <w:r w:rsidRPr="00EF61AE">
        <w:rPr>
          <w:color w:val="282828"/>
        </w:rPr>
        <w:t>ценность, статус которых закреплен в установленном порядке, видов древесной и кустарниковой растительности, занесенных в Красную книгу, запрещен.</w:t>
      </w:r>
      <w:r w:rsidRPr="00EF61AE">
        <w:rPr>
          <w:color w:val="282828"/>
        </w:rPr>
        <w:br/>
        <w:t xml:space="preserve">    3.8.9.3.</w:t>
      </w:r>
      <w:proofErr w:type="gramEnd"/>
      <w:r w:rsidRPr="00EF61AE">
        <w:rPr>
          <w:color w:val="282828"/>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r w:rsidRPr="00EF61AE">
        <w:rPr>
          <w:color w:val="282828"/>
        </w:rPr>
        <w:br/>
        <w:t xml:space="preserve">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r w:rsidRPr="00EF61AE">
        <w:rPr>
          <w:color w:val="282828"/>
        </w:rPr>
        <w:br/>
        <w:t xml:space="preserve">    По факту каждого случая сноса зеленых насаждений в аварийной ситуации составляется акт, направляемый в орган местного самоуправления</w:t>
      </w:r>
      <w:proofErr w:type="gramStart"/>
      <w:r w:rsidRPr="00EF61AE">
        <w:rPr>
          <w:color w:val="282828"/>
        </w:rPr>
        <w:t xml:space="preserve"> ,</w:t>
      </w:r>
      <w:proofErr w:type="gramEnd"/>
      <w:r w:rsidRPr="00EF61AE">
        <w:rPr>
          <w:color w:val="282828"/>
        </w:rPr>
        <w:t xml:space="preserve"> для принятия решения о признании факта сноса вынужденным или незаконным. Разрешение на снос в данном случае оформляется в срок не более 3 дней.</w:t>
      </w:r>
      <w:r w:rsidRPr="00EF61AE">
        <w:rPr>
          <w:color w:val="282828"/>
        </w:rPr>
        <w:br/>
        <w:t xml:space="preserve">    3.8.9.4.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r w:rsidRPr="00EF61AE">
        <w:rPr>
          <w:color w:val="282828"/>
        </w:rPr>
        <w:br/>
        <w:t xml:space="preserve">    3.8.10.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r w:rsidRPr="00EF61AE">
        <w:rPr>
          <w:color w:val="282828"/>
        </w:rPr>
        <w:br/>
        <w:t xml:space="preserve">    3.8.11. Собственники (правообладатели) территорий (участков) с зелеными насаждениями обязаны:</w:t>
      </w:r>
      <w:r w:rsidRPr="00EF61AE">
        <w:rPr>
          <w:color w:val="282828"/>
        </w:rPr>
        <w:br/>
        <w:t xml:space="preserve">    - обеспечивать сохранность зеленых насаждений;</w:t>
      </w:r>
      <w:r w:rsidRPr="00EF61AE">
        <w:rPr>
          <w:color w:val="282828"/>
        </w:rPr>
        <w:br/>
        <w:t xml:space="preserve">    -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r w:rsidRPr="00EF61AE">
        <w:rPr>
          <w:color w:val="282828"/>
        </w:rPr>
        <w:br/>
        <w:t xml:space="preserve">    -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EF61AE" w:rsidRPr="00EF61AE" w:rsidRDefault="00EF61AE" w:rsidP="00EF61AE">
      <w:pPr>
        <w:jc w:val="both"/>
        <w:rPr>
          <w:color w:val="282828"/>
        </w:rPr>
      </w:pPr>
    </w:p>
    <w:p w:rsidR="00EF61AE" w:rsidRPr="00EF61AE" w:rsidRDefault="00EF61AE" w:rsidP="00EF61AE">
      <w:pPr>
        <w:shd w:val="clear" w:color="auto" w:fill="FFFFFF"/>
        <w:jc w:val="both"/>
        <w:rPr>
          <w:b/>
          <w:color w:val="282828"/>
        </w:rPr>
      </w:pPr>
      <w:r w:rsidRPr="00EF61AE">
        <w:rPr>
          <w:b/>
          <w:color w:val="282828"/>
        </w:rPr>
        <w:t>3.9. Парки, скверы и иные зеленые зоны.</w:t>
      </w:r>
    </w:p>
    <w:p w:rsidR="00EF61AE" w:rsidRPr="00EF61AE" w:rsidRDefault="00EF61AE" w:rsidP="00EF61AE">
      <w:pPr>
        <w:shd w:val="clear" w:color="auto" w:fill="FFFFFF"/>
        <w:jc w:val="both"/>
        <w:rPr>
          <w:color w:val="282828"/>
        </w:rPr>
      </w:pPr>
      <w:r w:rsidRPr="00EF61AE">
        <w:rPr>
          <w:color w:val="282828"/>
        </w:rPr>
        <w:br/>
        <w:t xml:space="preserve">    3.9.1.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EF61AE" w:rsidRPr="00EF61AE" w:rsidRDefault="00EF61AE" w:rsidP="00EF61AE">
      <w:pPr>
        <w:shd w:val="clear" w:color="auto" w:fill="FFFFFF"/>
        <w:jc w:val="both"/>
        <w:rPr>
          <w:color w:val="282828"/>
        </w:rPr>
      </w:pPr>
      <w:r w:rsidRPr="00EF61AE">
        <w:rPr>
          <w:color w:val="282828"/>
        </w:rPr>
        <w:lastRenderedPageBreak/>
        <w:t xml:space="preserve">    3.9.2. </w:t>
      </w:r>
      <w:proofErr w:type="gramStart"/>
      <w:r w:rsidRPr="00EF61AE">
        <w:rPr>
          <w:color w:val="2828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EF61AE">
        <w:rPr>
          <w:color w:val="282828"/>
        </w:rPr>
        <w:t xml:space="preserve"> некапитальные объекты торговли; средства наружного освещения; носители информации о парке или его зонах; туалеты.</w:t>
      </w:r>
      <w:r w:rsidRPr="00EF61AE">
        <w:rPr>
          <w:color w:val="282828"/>
        </w:rPr>
        <w:br/>
        <w:t xml:space="preserve">    3.9.3.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r w:rsidRPr="00EF61AE">
        <w:rPr>
          <w:color w:val="282828"/>
        </w:rPr>
        <w:b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EF61AE">
        <w:rPr>
          <w:color w:val="282828"/>
        </w:rPr>
        <w:br/>
        <w:t xml:space="preserve">    3.9.4. Скверы предназначены для организации кратковременного отдыха, прогулок, транзитных пешеходных передвижений.</w:t>
      </w:r>
      <w:r w:rsidRPr="00EF61AE">
        <w:rPr>
          <w:color w:val="282828"/>
        </w:rPr>
        <w:br/>
        <w:t xml:space="preserve">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Pr="00EF61AE">
        <w:rPr>
          <w:color w:val="282828"/>
        </w:rPr>
        <w:br/>
        <w:t xml:space="preserve">    При озеленении скверов используются приемы зрительного расширения озеленяемого пространства.</w:t>
      </w:r>
      <w:r w:rsidRPr="00EF61AE">
        <w:rPr>
          <w:color w:val="282828"/>
        </w:rPr>
        <w:br/>
        <w:t xml:space="preserve">    3.9.5.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r w:rsidRPr="00EF61AE">
        <w:rPr>
          <w:color w:val="282828"/>
        </w:rPr>
        <w:br/>
        <w:t xml:space="preserve">    3.9.6. Дорожки, ограждения, скамейки, урны для мусора в парках, скверах, </w:t>
      </w:r>
      <w:proofErr w:type="gramStart"/>
      <w:r w:rsidRPr="00EF61AE">
        <w:rPr>
          <w:color w:val="282828"/>
        </w:rPr>
        <w:t>на</w:t>
      </w:r>
      <w:proofErr w:type="gramEnd"/>
      <w:r w:rsidRPr="00EF61AE">
        <w:rPr>
          <w:color w:val="282828"/>
        </w:rPr>
        <w:t xml:space="preserve"> и </w:t>
      </w:r>
      <w:proofErr w:type="gramStart"/>
      <w:r w:rsidRPr="00EF61AE">
        <w:rPr>
          <w:color w:val="282828"/>
        </w:rPr>
        <w:t>в</w:t>
      </w:r>
      <w:proofErr w:type="gramEnd"/>
      <w:r w:rsidRPr="00EF61AE">
        <w:rPr>
          <w:color w:val="282828"/>
        </w:rPr>
        <w:t xml:space="preserve">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r w:rsidRPr="00EF61AE">
        <w:rPr>
          <w:color w:val="282828"/>
        </w:rPr>
        <w:br/>
        <w:t xml:space="preserve">    3.9.7.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F61AE" w:rsidRPr="00EF61AE" w:rsidRDefault="00EF61AE" w:rsidP="00EF61AE">
      <w:pPr>
        <w:shd w:val="clear" w:color="auto" w:fill="FFFFFF"/>
        <w:jc w:val="both"/>
        <w:rPr>
          <w:color w:val="282828"/>
        </w:rPr>
      </w:pPr>
      <w:r w:rsidRPr="00EF61AE">
        <w:rPr>
          <w:color w:val="282828"/>
        </w:rPr>
        <w:br/>
        <w:t xml:space="preserve">    </w:t>
      </w:r>
      <w:r w:rsidRPr="00EF61AE">
        <w:rPr>
          <w:b/>
          <w:color w:val="282828"/>
        </w:rPr>
        <w:t>3.10. Площади.</w:t>
      </w:r>
      <w:r w:rsidRPr="00EF61AE">
        <w:rPr>
          <w:color w:val="282828"/>
        </w:rPr>
        <w:br/>
        <w:t xml:space="preserve">    3.10.1. По функциональному назначению площади подразделяются на: главные (у зданий органов власти, общественных организаций); </w:t>
      </w:r>
      <w:proofErr w:type="spellStart"/>
      <w:r w:rsidRPr="00EF61AE">
        <w:rPr>
          <w:color w:val="282828"/>
        </w:rPr>
        <w:t>приобъектные</w:t>
      </w:r>
      <w:proofErr w:type="spellEnd"/>
      <w:r w:rsidRPr="00EF61AE">
        <w:rPr>
          <w:color w:val="282828"/>
        </w:rPr>
        <w:t xml:space="preserve"> (у памятников, домов культуры, торговых объектов, парков, рынков и др.); мемориальные (у памятных объектов или мест).</w:t>
      </w:r>
      <w:r w:rsidRPr="00EF61AE">
        <w:rPr>
          <w:color w:val="282828"/>
        </w:rPr>
        <w:br/>
        <w:t xml:space="preserve">    3.10.2. Территории площадей могут включать: проезжую часть, пешеходную часть, участки и территории озеленения.</w:t>
      </w:r>
    </w:p>
    <w:p w:rsidR="00EF61AE" w:rsidRPr="00EF61AE" w:rsidRDefault="00EF61AE" w:rsidP="00EF61AE">
      <w:pPr>
        <w:shd w:val="clear" w:color="auto" w:fill="FFFFFF"/>
        <w:jc w:val="both"/>
        <w:rPr>
          <w:color w:val="282828"/>
        </w:rPr>
      </w:pPr>
      <w:r w:rsidRPr="00EF61AE">
        <w:rPr>
          <w:color w:val="282828"/>
        </w:rPr>
        <w:t xml:space="preserve">    3.10.3.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r w:rsidRPr="00EF61AE">
        <w:rPr>
          <w:color w:val="282828"/>
        </w:rPr>
        <w:br/>
        <w:t xml:space="preserve">    3.10.4.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r w:rsidRPr="00EF61AE">
        <w:rPr>
          <w:color w:val="282828"/>
        </w:rPr>
        <w:br/>
        <w:t xml:space="preserve">    3.10.5.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r w:rsidRPr="00EF61AE">
        <w:rPr>
          <w:color w:val="282828"/>
        </w:rPr>
        <w:br/>
        <w:t xml:space="preserve">    3.10.6.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EF61AE">
        <w:rPr>
          <w:color w:val="282828"/>
        </w:rPr>
        <w:br/>
      </w:r>
      <w:r w:rsidRPr="00EF61AE">
        <w:rPr>
          <w:b/>
          <w:color w:val="282828"/>
        </w:rPr>
        <w:t>3.11. Ограждения (заборы).</w:t>
      </w:r>
      <w:r w:rsidRPr="00EF61AE">
        <w:rPr>
          <w:color w:val="282828"/>
        </w:rPr>
        <w:br/>
        <w:t xml:space="preserve">    3.11.1.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r w:rsidRPr="00EF61AE">
        <w:rPr>
          <w:color w:val="282828"/>
        </w:rPr>
        <w:br/>
        <w:t xml:space="preserve">    3.11.2. </w:t>
      </w:r>
      <w:proofErr w:type="gramStart"/>
      <w:r w:rsidRPr="00EF61AE">
        <w:rPr>
          <w:color w:val="282828"/>
        </w:rPr>
        <w:t xml:space="preserve">В целях проведения работ по благоустройству предусматривается применение различных </w:t>
      </w:r>
      <w:r w:rsidRPr="00EF61AE">
        <w:rPr>
          <w:color w:val="282828"/>
        </w:rPr>
        <w:lastRenderedPageBreak/>
        <w:t>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r w:rsidRPr="00EF61AE">
        <w:rPr>
          <w:color w:val="282828"/>
        </w:rPr>
        <w:br/>
        <w:t xml:space="preserve">    3.11.3.</w:t>
      </w:r>
      <w:proofErr w:type="gramEnd"/>
      <w:r w:rsidRPr="00EF61AE">
        <w:rPr>
          <w:color w:val="282828"/>
        </w:rPr>
        <w:t xml:space="preserve">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EF61AE" w:rsidRPr="00EF61AE" w:rsidRDefault="00EF61AE" w:rsidP="00EF61AE">
      <w:pPr>
        <w:shd w:val="clear" w:color="auto" w:fill="FFFFFF"/>
        <w:jc w:val="both"/>
        <w:rPr>
          <w:color w:val="282828"/>
        </w:rPr>
      </w:pPr>
      <w:r w:rsidRPr="00EF61AE">
        <w:rPr>
          <w:color w:val="282828"/>
        </w:rPr>
        <w:t xml:space="preserve">    Ограждения следует размещать на территории газона, цветника, зеленых насаждений с отступом от границы примыкания 0,2-0,3 м.</w:t>
      </w:r>
      <w:r w:rsidRPr="00EF61AE">
        <w:rPr>
          <w:color w:val="282828"/>
        </w:rPr>
        <w:br/>
        <w:t xml:space="preserve">    3.11.4.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r w:rsidRPr="00EF61AE">
        <w:rPr>
          <w:color w:val="282828"/>
        </w:rPr>
        <w:br/>
        <w:t xml:space="preserve">    3.11.5.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r w:rsidRPr="00EF61AE">
        <w:rPr>
          <w:color w:val="282828"/>
        </w:rPr>
        <w:br/>
        <w:t xml:space="preserve">    3.11.6.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r w:rsidRPr="00EF61AE">
        <w:rPr>
          <w:color w:val="282828"/>
        </w:rPr>
        <w:br/>
      </w:r>
      <w:r w:rsidRPr="00EF61AE">
        <w:rPr>
          <w:b/>
          <w:color w:val="282828"/>
        </w:rPr>
        <w:t xml:space="preserve">    3.12. Водные устройства.</w:t>
      </w:r>
      <w:r w:rsidRPr="00EF61AE">
        <w:rPr>
          <w:b/>
          <w:color w:val="282828"/>
        </w:rPr>
        <w:br/>
      </w:r>
      <w:r w:rsidRPr="00EF61AE">
        <w:rPr>
          <w:color w:val="282828"/>
        </w:rPr>
        <w:t xml:space="preserve">    3.12.1.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r w:rsidRPr="00EF61AE">
        <w:rPr>
          <w:color w:val="282828"/>
        </w:rPr>
        <w:br/>
        <w:t xml:space="preserve">    3.12.2.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r w:rsidRPr="00EF61AE">
        <w:rPr>
          <w:color w:val="282828"/>
        </w:rPr>
        <w:br/>
        <w:t xml:space="preserve">    3.12.3.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r w:rsidRPr="00EF61AE">
        <w:rPr>
          <w:color w:val="282828"/>
        </w:rPr>
        <w:br/>
      </w:r>
      <w:r w:rsidRPr="00EF61AE">
        <w:rPr>
          <w:b/>
          <w:color w:val="282828"/>
        </w:rPr>
        <w:t xml:space="preserve">    3.13. Уличное коммунально-бытовое оборудование.</w:t>
      </w:r>
      <w:r w:rsidRPr="00EF61AE">
        <w:rPr>
          <w:b/>
          <w:color w:val="282828"/>
        </w:rPr>
        <w:br/>
      </w:r>
      <w:r w:rsidRPr="00EF61AE">
        <w:rPr>
          <w:color w:val="282828"/>
        </w:rPr>
        <w:t xml:space="preserve">    3.13.1.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EF61AE">
        <w:rPr>
          <w:color w:val="282828"/>
        </w:rPr>
        <w:t>экологичность</w:t>
      </w:r>
      <w:proofErr w:type="spellEnd"/>
      <w:r w:rsidRPr="00EF61AE">
        <w:rPr>
          <w:color w:val="282828"/>
        </w:rPr>
        <w:t>, безопасность, удобство в пользовании, легкость очистки, опрятный внешний вид.</w:t>
      </w:r>
      <w:r w:rsidRPr="00EF61AE">
        <w:rPr>
          <w:color w:val="282828"/>
        </w:rPr>
        <w:br/>
        <w:t xml:space="preserve">    3.13.2.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r w:rsidRPr="00EF61AE">
        <w:rPr>
          <w:color w:val="282828"/>
        </w:rPr>
        <w:br/>
        <w:t xml:space="preserve">    3.13.3.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r w:rsidRPr="00EF61AE">
        <w:rPr>
          <w:color w:val="282828"/>
        </w:rPr>
        <w:br/>
      </w:r>
      <w:r w:rsidRPr="00EF61AE">
        <w:rPr>
          <w:b/>
          <w:color w:val="282828"/>
        </w:rPr>
        <w:t xml:space="preserve">    3.14. Уличное техническое оборудование и инженерные коммуникации (линейные сооружения).</w:t>
      </w:r>
      <w:r w:rsidRPr="00EF61AE">
        <w:rPr>
          <w:b/>
          <w:color w:val="282828"/>
        </w:rPr>
        <w:br/>
      </w:r>
      <w:r w:rsidRPr="00EF61AE">
        <w:rPr>
          <w:color w:val="282828"/>
        </w:rPr>
        <w:t xml:space="preserve">    3.14.1.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и т.п.).</w:t>
      </w:r>
      <w:r w:rsidRPr="00EF61AE">
        <w:rPr>
          <w:color w:val="282828"/>
        </w:rPr>
        <w:br/>
        <w:t xml:space="preserve">    3.14.2. </w:t>
      </w:r>
      <w:proofErr w:type="gramStart"/>
      <w:r w:rsidRPr="00EF61AE">
        <w:rPr>
          <w:color w:val="282828"/>
        </w:rPr>
        <w:t>Элементы инженерного оборудования не должны ухудшать условия передвижения, противоречить техническим условиям, в том числе:</w:t>
      </w:r>
      <w:r w:rsidRPr="00EF61AE">
        <w:rPr>
          <w:color w:val="282828"/>
        </w:rPr>
        <w:br/>
      </w:r>
      <w:r w:rsidRPr="00EF61AE">
        <w:rPr>
          <w:color w:val="282828"/>
        </w:rPr>
        <w:lastRenderedPageBreak/>
        <w:t xml:space="preserve">    - крышки люков смотровых колодцев, расположенных на территории пешеходных коммуникаций,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r w:rsidRPr="00EF61AE">
        <w:rPr>
          <w:color w:val="282828"/>
        </w:rPr>
        <w:br/>
        <w:t xml:space="preserve">    3.14.3.</w:t>
      </w:r>
      <w:proofErr w:type="gramEnd"/>
      <w:r w:rsidRPr="00EF61AE">
        <w:rPr>
          <w:color w:val="282828"/>
        </w:rPr>
        <w:t xml:space="preserve"> Наружные инженерные коммуникации (газопровод, электросети и другие) должны находиться в исправном состоянии, а прилегающая к ним территория содержаться в чистоте.</w:t>
      </w:r>
      <w:r w:rsidRPr="00EF61AE">
        <w:rPr>
          <w:color w:val="282828"/>
        </w:rPr>
        <w:br/>
        <w:t xml:space="preserve">    3.14.4.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r w:rsidRPr="00EF61AE">
        <w:rPr>
          <w:color w:val="282828"/>
        </w:rPr>
        <w:br/>
        <w:t xml:space="preserve">    3.14.5.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rsidRPr="00EF61AE">
        <w:rPr>
          <w:color w:val="282828"/>
        </w:rPr>
        <w:br/>
        <w:t xml:space="preserve">    3.14.6. Не допускается повреждение наземных частей смотровых колодцев, линий </w:t>
      </w:r>
      <w:proofErr w:type="spellStart"/>
      <w:r w:rsidRPr="00EF61AE">
        <w:rPr>
          <w:color w:val="282828"/>
        </w:rPr>
        <w:t>газо</w:t>
      </w:r>
      <w:proofErr w:type="spellEnd"/>
      <w:r w:rsidRPr="00EF61AE">
        <w:rPr>
          <w:color w:val="282828"/>
        </w:rPr>
        <w:t>-, водопроводов, линий электропередачи и их изоляции, иных наземных частей линейных сооружений и коммуникаций.</w:t>
      </w:r>
      <w:r w:rsidRPr="00EF61AE">
        <w:rPr>
          <w:color w:val="282828"/>
        </w:rPr>
        <w:br/>
        <w:t xml:space="preserve">    3.14.7.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r w:rsidRPr="00EF61AE">
        <w:rPr>
          <w:color w:val="282828"/>
        </w:rPr>
        <w:br/>
        <w:t xml:space="preserve">    3.14.8.  В случае разрушения асфальтобетонного покрытия на улицах и тротуарах организации, проводимые ремонтные работы линейных сооружений и коммуникаций, обязаны восстанавливать покрытие. Восстановление покрытия должно осуществляться с использованием аналогичных по свойствам, типу и марке материалов. Отклонения в уровнях восстанавливаемого и прилегающего покрытий не допускаются.</w:t>
      </w:r>
      <w:r w:rsidRPr="00EF61AE">
        <w:rPr>
          <w:color w:val="282828"/>
        </w:rPr>
        <w:br/>
        <w:t xml:space="preserve">    3.14.9. Не допускается отсутствие ограждений, люков смотровых колодцев, отсутствие наружной изоляции наземных линий </w:t>
      </w:r>
      <w:proofErr w:type="spellStart"/>
      <w:r w:rsidRPr="00EF61AE">
        <w:rPr>
          <w:color w:val="282828"/>
        </w:rPr>
        <w:t>газо</w:t>
      </w:r>
      <w:proofErr w:type="spellEnd"/>
      <w:r w:rsidRPr="00EF61AE">
        <w:rPr>
          <w:color w:val="282828"/>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Pr="00EF61AE">
        <w:rPr>
          <w:color w:val="282828"/>
        </w:rPr>
        <w:br/>
        <w:t xml:space="preserve">    3.14.10.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EF61AE">
        <w:rPr>
          <w:color w:val="282828"/>
        </w:rPr>
        <w:t>дождеприемных</w:t>
      </w:r>
      <w:proofErr w:type="spellEnd"/>
      <w:r w:rsidRPr="00EF61AE">
        <w:rPr>
          <w:color w:val="282828"/>
        </w:rPr>
        <w:t xml:space="preserve"> колодцев производится юридическими лицами (индивидуальными предпринимателями), эксплуатирующими эти сооружения.</w:t>
      </w:r>
      <w:r w:rsidRPr="00EF61AE">
        <w:rPr>
          <w:color w:val="282828"/>
        </w:rPr>
        <w:br/>
        <w:t xml:space="preserve">    3.14.11.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rsidRPr="00EF61AE">
        <w:rPr>
          <w:color w:val="282828"/>
        </w:rPr>
        <w:br/>
        <w:t xml:space="preserve">    3.14.12.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r w:rsidRPr="00EF61AE">
        <w:rPr>
          <w:color w:val="282828"/>
        </w:rPr>
        <w:br/>
        <w:t xml:space="preserve">    - открывать люки колодцев и регулировать запорные устройства на магистралях водопровода;</w:t>
      </w:r>
      <w:r w:rsidRPr="00EF61AE">
        <w:rPr>
          <w:color w:val="282828"/>
        </w:rPr>
        <w:br/>
        <w:t xml:space="preserve">    - производить какие-либо работы на данных сетях без разрешения эксплуатирующих организаций;</w:t>
      </w:r>
      <w:r w:rsidRPr="00EF61AE">
        <w:rPr>
          <w:color w:val="282828"/>
        </w:rPr>
        <w:br/>
        <w:t xml:space="preserve">    -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r w:rsidRPr="00EF61AE">
        <w:rPr>
          <w:color w:val="282828"/>
        </w:rPr>
        <w:br/>
        <w:t xml:space="preserve">    - оставлять колодцы неплотно закрытыми и (или) закрывать разбитыми крышками;</w:t>
      </w:r>
      <w:r w:rsidRPr="00EF61AE">
        <w:rPr>
          <w:color w:val="282828"/>
        </w:rPr>
        <w:br/>
        <w:t xml:space="preserve">    - отводить поверхностные воды в систему канализации;</w:t>
      </w:r>
      <w:r w:rsidRPr="00EF61AE">
        <w:rPr>
          <w:color w:val="282828"/>
        </w:rPr>
        <w:br/>
        <w:t xml:space="preserve">    - пользоваться пожарными гидрантами в хозяйственных целях;</w:t>
      </w:r>
      <w:r w:rsidRPr="00EF61AE">
        <w:rPr>
          <w:color w:val="282828"/>
        </w:rPr>
        <w:br/>
        <w:t xml:space="preserve">    - производить забор воды от уличных колонок с помощью шлангов;</w:t>
      </w:r>
      <w:r w:rsidRPr="00EF61AE">
        <w:rPr>
          <w:color w:val="282828"/>
        </w:rPr>
        <w:br/>
        <w:t xml:space="preserve">    - производить разборку колонок;</w:t>
      </w:r>
      <w:r w:rsidRPr="00EF61AE">
        <w:rPr>
          <w:color w:val="282828"/>
        </w:rPr>
        <w:br/>
        <w:t xml:space="preserve">    -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EF61AE">
        <w:rPr>
          <w:color w:val="282828"/>
        </w:rPr>
        <w:br/>
        <w:t xml:space="preserve">    3.14.13.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r w:rsidRPr="00EF61AE">
        <w:rPr>
          <w:color w:val="282828"/>
        </w:rPr>
        <w:br/>
      </w:r>
    </w:p>
    <w:p w:rsidR="00EF61AE" w:rsidRPr="00EF61AE" w:rsidRDefault="00EF61AE" w:rsidP="00EF61AE">
      <w:pPr>
        <w:shd w:val="clear" w:color="auto" w:fill="FFFFFF"/>
        <w:jc w:val="both"/>
        <w:rPr>
          <w:color w:val="282828"/>
        </w:rPr>
      </w:pPr>
      <w:r w:rsidRPr="00EF61AE">
        <w:rPr>
          <w:color w:val="282828"/>
        </w:rPr>
        <w:t xml:space="preserve">    </w:t>
      </w:r>
      <w:r w:rsidRPr="00EF61AE">
        <w:rPr>
          <w:b/>
          <w:color w:val="282828"/>
        </w:rPr>
        <w:t>3.15. МАФ и уличная мебель.</w:t>
      </w:r>
      <w:r w:rsidRPr="00EF61AE">
        <w:rPr>
          <w:color w:val="282828"/>
        </w:rPr>
        <w:br/>
        <w:t xml:space="preserve">    3.15.1. </w:t>
      </w:r>
      <w:proofErr w:type="gramStart"/>
      <w:r w:rsidRPr="00EF61AE">
        <w:rPr>
          <w:color w:val="282828"/>
        </w:rPr>
        <w:t>При проектировании, выборе МАФ учитывается:</w:t>
      </w:r>
      <w:r w:rsidRPr="00EF61AE">
        <w:rPr>
          <w:color w:val="282828"/>
        </w:rPr>
        <w:br/>
      </w:r>
      <w:r w:rsidRPr="00EF61AE">
        <w:rPr>
          <w:color w:val="282828"/>
        </w:rPr>
        <w:lastRenderedPageBreak/>
        <w:t xml:space="preserve">    - соответствие материалов и конструкции МАФ климату и назначению МАФ;</w:t>
      </w:r>
      <w:r w:rsidRPr="00EF61AE">
        <w:rPr>
          <w:color w:val="282828"/>
        </w:rPr>
        <w:br/>
        <w:t xml:space="preserve">    - антивандальная защищенность - от разрушения, оклейки, нанесения надписей и изображений;</w:t>
      </w:r>
      <w:r w:rsidRPr="00EF61AE">
        <w:rPr>
          <w:color w:val="282828"/>
        </w:rPr>
        <w:br/>
        <w:t xml:space="preserve">    - возможность ремонта или замены деталей МАФ;</w:t>
      </w:r>
      <w:r w:rsidRPr="00EF61AE">
        <w:rPr>
          <w:color w:val="282828"/>
        </w:rPr>
        <w:br/>
        <w:t xml:space="preserve">    - защита от образования наледи и снежных заносов, обеспечение стока воды;</w:t>
      </w:r>
      <w:r w:rsidRPr="00EF61AE">
        <w:rPr>
          <w:color w:val="282828"/>
        </w:rPr>
        <w:br/>
        <w:t xml:space="preserve">    - удобство обслуживания, а также механизированной и ручной очистки территории рядом с МАФ и под конструкцией;</w:t>
      </w:r>
      <w:proofErr w:type="gramEnd"/>
      <w:r w:rsidRPr="00EF61AE">
        <w:rPr>
          <w:color w:val="282828"/>
        </w:rPr>
        <w:br/>
        <w:t xml:space="preserve">    - эргономичность конструкций (высоту и наклон спинки, высоту урн и прочее);</w:t>
      </w:r>
      <w:r w:rsidRPr="00EF61AE">
        <w:rPr>
          <w:color w:val="282828"/>
        </w:rPr>
        <w:br/>
        <w:t xml:space="preserve">    - расцветку, не диссонирующую с окружением;</w:t>
      </w:r>
      <w:r w:rsidRPr="00EF61AE">
        <w:rPr>
          <w:color w:val="282828"/>
        </w:rPr>
        <w:br/>
        <w:t xml:space="preserve">    - безопасность для потенциальных пользователей;</w:t>
      </w:r>
      <w:r w:rsidRPr="00EF61AE">
        <w:rPr>
          <w:color w:val="282828"/>
        </w:rPr>
        <w:br/>
        <w:t xml:space="preserve">    - стилистическое сочетание с другими МАФ и окружающей архитектурой;</w:t>
      </w:r>
      <w:r w:rsidRPr="00EF61AE">
        <w:rPr>
          <w:color w:val="282828"/>
        </w:rPr>
        <w:br/>
        <w:t xml:space="preserve">    - соответствие характеристикам зоны расположения: утилитарный, </w:t>
      </w:r>
      <w:proofErr w:type="spellStart"/>
      <w:r w:rsidRPr="00EF61AE">
        <w:rPr>
          <w:color w:val="282828"/>
        </w:rPr>
        <w:t>минималистический</w:t>
      </w:r>
      <w:proofErr w:type="spellEnd"/>
      <w:r w:rsidRPr="00EF61AE">
        <w:rPr>
          <w:color w:val="282828"/>
        </w:rPr>
        <w:t xml:space="preserve"> дизайн для тротуаров дорог, более сложный, с элементами декора - для рекреационных зон и дворов.</w:t>
      </w:r>
      <w:r w:rsidRPr="00EF61AE">
        <w:rPr>
          <w:color w:val="282828"/>
        </w:rPr>
        <w:br/>
        <w:t xml:space="preserve">    3.15.2. Общие требования к установке МАФ:</w:t>
      </w:r>
      <w:r w:rsidRPr="00EF61AE">
        <w:rPr>
          <w:color w:val="282828"/>
        </w:rPr>
        <w:br/>
        <w:t xml:space="preserve">    - расположение, не создающее препятствий для пешеходов;</w:t>
      </w:r>
      <w:r w:rsidRPr="00EF61AE">
        <w:rPr>
          <w:color w:val="282828"/>
        </w:rPr>
        <w:br/>
        <w:t xml:space="preserve">    - компактная установка на минимальной площади в местах большого скопления людей;</w:t>
      </w:r>
      <w:r w:rsidRPr="00EF61AE">
        <w:rPr>
          <w:color w:val="282828"/>
        </w:rPr>
        <w:br/>
        <w:t xml:space="preserve">    - устойчивость конструкции;</w:t>
      </w:r>
      <w:r w:rsidRPr="00EF61AE">
        <w:rPr>
          <w:color w:val="282828"/>
        </w:rPr>
        <w:br/>
        <w:t xml:space="preserve">    - надежная фиксация или обеспечение возможности перемещения в зависимости от условий расположения;</w:t>
      </w:r>
      <w:r w:rsidRPr="00EF61AE">
        <w:rPr>
          <w:color w:val="282828"/>
        </w:rPr>
        <w:br/>
        <w:t xml:space="preserve">    - наличие в каждой конкретной зоне МАФ рекомендуемых типов для такой зоны.</w:t>
      </w:r>
      <w:r w:rsidRPr="00EF61AE">
        <w:rPr>
          <w:color w:val="282828"/>
        </w:rPr>
        <w:br/>
        <w:t xml:space="preserve">    3.15.3. Требования к установке урн:</w:t>
      </w:r>
      <w:r w:rsidRPr="00EF61AE">
        <w:rPr>
          <w:color w:val="282828"/>
        </w:rPr>
        <w:br/>
        <w:t xml:space="preserve">    - достаточная высота (максимальная до 100 см) и объем;</w:t>
      </w:r>
      <w:r w:rsidRPr="00EF61AE">
        <w:rPr>
          <w:color w:val="282828"/>
        </w:rPr>
        <w:br/>
        <w:t xml:space="preserve">    - наличие рельефного </w:t>
      </w:r>
      <w:proofErr w:type="spellStart"/>
      <w:r w:rsidRPr="00EF61AE">
        <w:rPr>
          <w:color w:val="282828"/>
        </w:rPr>
        <w:t>текстурирования</w:t>
      </w:r>
      <w:proofErr w:type="spellEnd"/>
      <w:r w:rsidRPr="00EF61AE">
        <w:rPr>
          <w:color w:val="282828"/>
        </w:rPr>
        <w:t xml:space="preserve"> или перфорирования для защиты от графического вандализма;</w:t>
      </w:r>
      <w:r w:rsidRPr="00EF61AE">
        <w:rPr>
          <w:color w:val="282828"/>
        </w:rPr>
        <w:br/>
        <w:t xml:space="preserve">    - защита от дождя и снега;</w:t>
      </w:r>
      <w:r w:rsidRPr="00EF61AE">
        <w:rPr>
          <w:color w:val="282828"/>
        </w:rPr>
        <w:br/>
        <w:t xml:space="preserve">    - использование и аккуратное расположение вставных ведер и мусорных мешков.</w:t>
      </w:r>
      <w:r w:rsidRPr="00EF61AE">
        <w:rPr>
          <w:color w:val="282828"/>
        </w:rPr>
        <w:br/>
        <w:t xml:space="preserve">    3.15.4. Установка уличной мебели:</w:t>
      </w:r>
      <w:r w:rsidRPr="00EF61AE">
        <w:rPr>
          <w:color w:val="282828"/>
        </w:rPr>
        <w:br/>
        <w:t xml:space="preserve">    - скамейки устанавливаются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roofErr w:type="gramStart"/>
      <w:r w:rsidRPr="00EF61AE">
        <w:rPr>
          <w:color w:val="282828"/>
        </w:rPr>
        <w:t>.</w:t>
      </w:r>
      <w:proofErr w:type="gramEnd"/>
      <w:r w:rsidRPr="00EF61AE">
        <w:rPr>
          <w:color w:val="282828"/>
        </w:rPr>
        <w:br/>
        <w:t xml:space="preserve">    - </w:t>
      </w:r>
      <w:proofErr w:type="gramStart"/>
      <w:r w:rsidRPr="00EF61AE">
        <w:rPr>
          <w:color w:val="282828"/>
        </w:rPr>
        <w:t>н</w:t>
      </w:r>
      <w:proofErr w:type="gramEnd"/>
      <w:r w:rsidRPr="00EF61AE">
        <w:rPr>
          <w:color w:val="282828"/>
        </w:rPr>
        <w:t>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Pr="00EF61AE">
        <w:rPr>
          <w:color w:val="282828"/>
        </w:rPr>
        <w:br/>
        <w:t xml:space="preserve">    -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r w:rsidRPr="00EF61AE">
        <w:rPr>
          <w:color w:val="282828"/>
        </w:rPr>
        <w:br/>
        <w:t xml:space="preserve">    3.15.5. Установка цветочниц (вазонов), в том числе навесных:</w:t>
      </w:r>
      <w:r w:rsidRPr="00EF61AE">
        <w:rPr>
          <w:color w:val="282828"/>
        </w:rPr>
        <w:br/>
        <w:t xml:space="preserve">    - высота цветочниц (вазонов) обеспечивает предотвращение случайного наезда автомобилей и попадания мусора;</w:t>
      </w:r>
      <w:r w:rsidRPr="00EF61AE">
        <w:rPr>
          <w:color w:val="282828"/>
        </w:rPr>
        <w:br/>
        <w:t xml:space="preserve">    - дизайн (цвет, форма) цветочниц (вазонов) не отвлекает внимание от растений;</w:t>
      </w:r>
      <w:r w:rsidRPr="00EF61AE">
        <w:rPr>
          <w:color w:val="282828"/>
        </w:rPr>
        <w:br/>
        <w:t xml:space="preserve">    - цветочницы и кашпо зимой необходимо хранить в помещении или заменять в них цветы хвойными растениями или иными растительными декорациями.</w:t>
      </w:r>
      <w:r w:rsidRPr="00EF61AE">
        <w:rPr>
          <w:color w:val="282828"/>
        </w:rPr>
        <w:br/>
        <w:t xml:space="preserve">    3.15.6. При установке ограждений обеспечивается:</w:t>
      </w:r>
      <w:r w:rsidRPr="00EF61AE">
        <w:rPr>
          <w:color w:val="282828"/>
        </w:rPr>
        <w:br/>
        <w:t xml:space="preserve">    - прочность, обеспечивающая защиту пешеходов от наезда автомобилей;</w:t>
      </w:r>
      <w:r w:rsidRPr="00EF61AE">
        <w:rPr>
          <w:color w:val="282828"/>
        </w:rPr>
        <w:br/>
        <w:t xml:space="preserve">    - модульность, позволяющая создавать конструкции любой формы;</w:t>
      </w:r>
      <w:r w:rsidRPr="00EF61AE">
        <w:rPr>
          <w:color w:val="282828"/>
        </w:rPr>
        <w:br/>
        <w:t xml:space="preserve">    - наличие светоотражающих элементов, в местах возможного наезда автомобиля;</w:t>
      </w:r>
      <w:r w:rsidRPr="00EF61AE">
        <w:rPr>
          <w:color w:val="282828"/>
        </w:rPr>
        <w:br/>
        <w:t xml:space="preserve">    - расположение ограды не далее 10 см от края газона;</w:t>
      </w:r>
      <w:r w:rsidRPr="00EF61AE">
        <w:rPr>
          <w:color w:val="282828"/>
        </w:rPr>
        <w:br/>
        <w:t xml:space="preserve">    - использование нейтральных цветов (черный, белый, серый, темные оттенки других цветов) или естественного цвета используемого материала.</w:t>
      </w:r>
      <w:r w:rsidRPr="00EF61AE">
        <w:rPr>
          <w:color w:val="282828"/>
        </w:rPr>
        <w:br/>
        <w:t xml:space="preserve">    3.15.7. Для пешеходных зон используются следующие МАФ:</w:t>
      </w:r>
      <w:r w:rsidRPr="00EF61AE">
        <w:rPr>
          <w:color w:val="282828"/>
        </w:rPr>
        <w:br/>
        <w:t xml:space="preserve">    - уличные фонари, высота которых соотносима с ростом человека;</w:t>
      </w:r>
      <w:r w:rsidRPr="00EF61AE">
        <w:rPr>
          <w:color w:val="282828"/>
        </w:rPr>
        <w:br/>
        <w:t xml:space="preserve">    - скамейки, предполагающие длительное сидение;</w:t>
      </w:r>
      <w:r w:rsidRPr="00EF61AE">
        <w:rPr>
          <w:color w:val="282828"/>
        </w:rPr>
        <w:br/>
        <w:t xml:space="preserve">    - цветочницы и кашпо (вазоны);</w:t>
      </w:r>
      <w:r w:rsidRPr="00EF61AE">
        <w:rPr>
          <w:color w:val="282828"/>
        </w:rPr>
        <w:br/>
        <w:t xml:space="preserve">    - информационные стенды;</w:t>
      </w:r>
      <w:r w:rsidRPr="00EF61AE">
        <w:rPr>
          <w:color w:val="282828"/>
        </w:rPr>
        <w:br/>
        <w:t xml:space="preserve">    - защитные ограждения;</w:t>
      </w:r>
      <w:r w:rsidRPr="00EF61AE">
        <w:rPr>
          <w:color w:val="282828"/>
        </w:rPr>
        <w:br/>
        <w:t xml:space="preserve">    - столы для игр.</w:t>
      </w:r>
      <w:r w:rsidRPr="00EF61AE">
        <w:rPr>
          <w:color w:val="282828"/>
        </w:rPr>
        <w:br/>
        <w:t xml:space="preserve">    3.15.8. При проектировании и установке оборудования рекомендуется предусматривать его </w:t>
      </w:r>
      <w:proofErr w:type="spellStart"/>
      <w:r w:rsidRPr="00EF61AE">
        <w:rPr>
          <w:color w:val="282828"/>
        </w:rPr>
        <w:t>вандалозащищенность</w:t>
      </w:r>
      <w:proofErr w:type="spellEnd"/>
      <w:r w:rsidRPr="00EF61AE">
        <w:rPr>
          <w:color w:val="282828"/>
        </w:rPr>
        <w:t>, в том числе:</w:t>
      </w:r>
      <w:r w:rsidRPr="00EF61AE">
        <w:rPr>
          <w:color w:val="282828"/>
        </w:rPr>
        <w:br/>
        <w:t xml:space="preserve">    - использовать легко очищающиеся и стойких к воздействию абразивных и растворяющих веществ материалы</w:t>
      </w:r>
      <w:proofErr w:type="gramStart"/>
      <w:r w:rsidRPr="00EF61AE">
        <w:rPr>
          <w:color w:val="282828"/>
        </w:rPr>
        <w:t>.</w:t>
      </w:r>
      <w:proofErr w:type="gramEnd"/>
      <w:r w:rsidRPr="00EF61AE">
        <w:rPr>
          <w:color w:val="282828"/>
        </w:rPr>
        <w:br/>
      </w:r>
      <w:r w:rsidRPr="00EF61AE">
        <w:rPr>
          <w:color w:val="282828"/>
        </w:rPr>
        <w:lastRenderedPageBreak/>
        <w:t xml:space="preserve">    - </w:t>
      </w:r>
      <w:proofErr w:type="gramStart"/>
      <w:r w:rsidRPr="00EF61AE">
        <w:rPr>
          <w:color w:val="282828"/>
        </w:rPr>
        <w:t>и</w:t>
      </w:r>
      <w:proofErr w:type="gramEnd"/>
      <w:r w:rsidRPr="00EF61AE">
        <w:rPr>
          <w:color w:val="282828"/>
        </w:rPr>
        <w:t xml:space="preserve">спользовать на плоских поверхностях оборудования и МАФ перфорирование или рельефное </w:t>
      </w:r>
      <w:proofErr w:type="spellStart"/>
      <w:r w:rsidRPr="00EF61AE">
        <w:rPr>
          <w:color w:val="282828"/>
        </w:rPr>
        <w:t>текстурирование</w:t>
      </w:r>
      <w:proofErr w:type="spellEnd"/>
      <w:r w:rsidRPr="00EF61AE">
        <w:rPr>
          <w:color w:val="282828"/>
        </w:rPr>
        <w:t>, которое мешает расклейке объявлений и разрисовыванию поверхности и облегчает очистку;</w:t>
      </w:r>
      <w:r w:rsidRPr="00EF61AE">
        <w:rPr>
          <w:color w:val="282828"/>
        </w:rPr>
        <w:br/>
        <w:t xml:space="preserve">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r w:rsidRPr="00EF61AE">
        <w:rPr>
          <w:color w:val="282828"/>
        </w:rPr>
        <w:br/>
      </w:r>
    </w:p>
    <w:p w:rsidR="00EF61AE" w:rsidRPr="00EF61AE" w:rsidRDefault="00EF61AE" w:rsidP="00EF61AE">
      <w:pPr>
        <w:shd w:val="clear" w:color="auto" w:fill="FFFFFF"/>
        <w:jc w:val="both"/>
        <w:rPr>
          <w:color w:val="282828"/>
        </w:rPr>
      </w:pPr>
      <w:r w:rsidRPr="00EF61AE">
        <w:rPr>
          <w:color w:val="282828"/>
        </w:rPr>
        <w:t xml:space="preserve">    </w:t>
      </w:r>
      <w:r w:rsidRPr="00EF61AE">
        <w:rPr>
          <w:b/>
          <w:color w:val="282828"/>
        </w:rPr>
        <w:t>3.16. Спортивное оборудование.</w:t>
      </w:r>
      <w:r w:rsidRPr="00EF61AE">
        <w:rPr>
          <w:b/>
          <w:color w:val="282828"/>
        </w:rPr>
        <w:br/>
      </w:r>
      <w:r w:rsidRPr="00EF61AE">
        <w:rPr>
          <w:color w:val="282828"/>
        </w:rPr>
        <w:t xml:space="preserve">    3.16.1.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Pr="00EF61AE">
        <w:rPr>
          <w:color w:val="282828"/>
        </w:rPr>
        <w:b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EF61AE">
        <w:rPr>
          <w:color w:val="282828"/>
        </w:rPr>
        <w:br/>
        <w:t xml:space="preserve">    3.16.2.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r w:rsidRPr="00EF61AE">
        <w:rPr>
          <w:color w:val="282828"/>
        </w:rPr>
        <w:br/>
        <w:t xml:space="preserve">    </w:t>
      </w:r>
      <w:r w:rsidRPr="00EF61AE">
        <w:rPr>
          <w:b/>
          <w:color w:val="282828"/>
        </w:rPr>
        <w:t>3.17. Объекты (средства) наружного освещения (осветительное оборудование).</w:t>
      </w:r>
      <w:r w:rsidRPr="00EF61AE">
        <w:rPr>
          <w:color w:val="282828"/>
        </w:rPr>
        <w:br/>
        <w:t xml:space="preserve">    3.17.1.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r w:rsidRPr="00EF61AE">
        <w:rPr>
          <w:color w:val="282828"/>
        </w:rPr>
        <w:br/>
        <w:t xml:space="preserve">    3.17.2. </w:t>
      </w:r>
      <w:proofErr w:type="gramStart"/>
      <w:r w:rsidRPr="00EF61AE">
        <w:rPr>
          <w:color w:val="282828"/>
        </w:rPr>
        <w:t>При проектировании осветительного оборудования (функционального, архитектурного освещения, световой информации) обеспечивается:</w:t>
      </w:r>
      <w:r w:rsidRPr="00EF61AE">
        <w:rPr>
          <w:color w:val="282828"/>
        </w:rPr>
        <w:br/>
        <w:t xml:space="preserve">    - экономичность и </w:t>
      </w:r>
      <w:proofErr w:type="spellStart"/>
      <w:r w:rsidRPr="00EF61AE">
        <w:rPr>
          <w:color w:val="282828"/>
        </w:rPr>
        <w:t>энергоэффективность</w:t>
      </w:r>
      <w:proofErr w:type="spellEnd"/>
      <w:r w:rsidRPr="00EF61AE">
        <w:rPr>
          <w:color w:val="282828"/>
        </w:rPr>
        <w:t xml:space="preserve"> применяемых установок, рациональное распределение и использование электроэнергии;</w:t>
      </w:r>
      <w:r w:rsidRPr="00EF61AE">
        <w:rPr>
          <w:color w:val="282828"/>
        </w:rPr>
        <w:br/>
        <w:t xml:space="preserve">    -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r w:rsidRPr="00EF61AE">
        <w:rPr>
          <w:color w:val="282828"/>
        </w:rPr>
        <w:br/>
        <w:t xml:space="preserve">    - удобство обслуживания и управления при разных режимах работы осветительного оборудования (осветительных установок).</w:t>
      </w:r>
      <w:r w:rsidRPr="00EF61AE">
        <w:rPr>
          <w:color w:val="282828"/>
        </w:rPr>
        <w:br/>
        <w:t xml:space="preserve">    3.17.3.</w:t>
      </w:r>
      <w:proofErr w:type="gramEnd"/>
      <w:r w:rsidRPr="00EF61AE">
        <w:rPr>
          <w:color w:val="282828"/>
        </w:rPr>
        <w:t xml:space="preserve"> Функциональное освещение.</w:t>
      </w:r>
      <w:r w:rsidRPr="00EF61AE">
        <w:rPr>
          <w:color w:val="282828"/>
        </w:rPr>
        <w:br/>
        <w:t xml:space="preserve">    Функциональное освещение (далее - ФО) осуществляется стационарными установками освещения дорожных покрытий и простран</w:t>
      </w:r>
      <w:proofErr w:type="gramStart"/>
      <w:r w:rsidRPr="00EF61AE">
        <w:rPr>
          <w:color w:val="282828"/>
        </w:rPr>
        <w:t>ств в тр</w:t>
      </w:r>
      <w:proofErr w:type="gramEnd"/>
      <w:r w:rsidRPr="00EF61AE">
        <w:rPr>
          <w:color w:val="282828"/>
        </w:rPr>
        <w:t xml:space="preserve">анспортных и пешеходных зонах. Установки ФО подразделяют </w:t>
      </w:r>
      <w:proofErr w:type="gramStart"/>
      <w:r w:rsidRPr="00EF61AE">
        <w:rPr>
          <w:color w:val="282828"/>
        </w:rPr>
        <w:t>на</w:t>
      </w:r>
      <w:proofErr w:type="gramEnd"/>
      <w:r w:rsidRPr="00EF61AE">
        <w:rPr>
          <w:color w:val="282828"/>
        </w:rPr>
        <w:t xml:space="preserve">: обычные, </w:t>
      </w:r>
      <w:proofErr w:type="spellStart"/>
      <w:r w:rsidRPr="00EF61AE">
        <w:rPr>
          <w:color w:val="282828"/>
        </w:rPr>
        <w:t>высокомачтовые</w:t>
      </w:r>
      <w:proofErr w:type="spellEnd"/>
      <w:r w:rsidRPr="00EF61AE">
        <w:rPr>
          <w:color w:val="282828"/>
        </w:rPr>
        <w:t>, парапетные, газонные и встроенные.</w:t>
      </w:r>
      <w:r w:rsidRPr="00EF61AE">
        <w:rPr>
          <w:color w:val="282828"/>
        </w:rPr>
        <w:br/>
        <w:t xml:space="preserve">    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r w:rsidRPr="00EF61AE">
        <w:rPr>
          <w:color w:val="282828"/>
        </w:rPr>
        <w:br/>
        <w:t xml:space="preserve">    </w:t>
      </w:r>
      <w:proofErr w:type="spellStart"/>
      <w:r w:rsidRPr="00EF61AE">
        <w:rPr>
          <w:color w:val="282828"/>
        </w:rPr>
        <w:t>Высокомачтовые</w:t>
      </w:r>
      <w:proofErr w:type="spellEnd"/>
      <w:r w:rsidRPr="00EF61AE">
        <w:rPr>
          <w:color w:val="282828"/>
        </w:rPr>
        <w:t xml:space="preserve"> установки используются для освещения обширных пространств, транспортных развязок и магистралей, открытых паркингов.</w:t>
      </w:r>
      <w:r w:rsidRPr="00EF61AE">
        <w:rPr>
          <w:color w:val="282828"/>
        </w:rPr>
        <w:br/>
        <w:t xml:space="preserve">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r w:rsidRPr="00EF61AE">
        <w:rPr>
          <w:color w:val="282828"/>
        </w:rPr>
        <w:b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r w:rsidRPr="00EF61AE">
        <w:rPr>
          <w:color w:val="282828"/>
        </w:rPr>
        <w:br/>
        <w:t xml:space="preserve">    3.17.4. Архитектурное освещение.</w:t>
      </w:r>
      <w:r w:rsidRPr="00EF61AE">
        <w:rPr>
          <w:color w:val="282828"/>
        </w:rPr>
        <w:br/>
        <w:t xml:space="preserve">    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w:t>
      </w:r>
      <w:r w:rsidRPr="00EF61AE">
        <w:rPr>
          <w:color w:val="282828"/>
        </w:rPr>
        <w:lastRenderedPageBreak/>
        <w:t>создания световых ансамблей, осуществляется стационарными или временными установками освещения. </w:t>
      </w:r>
      <w:r w:rsidRPr="00EF61AE">
        <w:rPr>
          <w:color w:val="282828"/>
        </w:rPr>
        <w:br/>
        <w:t xml:space="preserve">    К временным установкам АО относится праздничная иллюминация: световые гирлянды, сетки, контурные обтяжки, </w:t>
      </w:r>
      <w:proofErr w:type="spellStart"/>
      <w:r w:rsidRPr="00EF61AE">
        <w:rPr>
          <w:color w:val="282828"/>
        </w:rPr>
        <w:t>светографические</w:t>
      </w:r>
      <w:proofErr w:type="spellEnd"/>
      <w:r w:rsidRPr="00EF61AE">
        <w:rPr>
          <w:color w:val="282828"/>
        </w:rPr>
        <w:t xml:space="preserve"> элементы, панно и объемные композиции из ламп накаливания, разрядных, светодиодов, </w:t>
      </w:r>
      <w:proofErr w:type="spellStart"/>
      <w:r w:rsidRPr="00EF61AE">
        <w:rPr>
          <w:color w:val="282828"/>
        </w:rPr>
        <w:t>световодов</w:t>
      </w:r>
      <w:proofErr w:type="spellEnd"/>
      <w:r w:rsidRPr="00EF61AE">
        <w:rPr>
          <w:color w:val="282828"/>
        </w:rPr>
        <w:t>, световые проекции, лазерные рисунки и т.п.</w:t>
      </w:r>
      <w:r w:rsidRPr="00EF61AE">
        <w:rPr>
          <w:color w:val="282828"/>
        </w:rPr>
        <w:b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Pr="00EF61AE">
        <w:rPr>
          <w:color w:val="282828"/>
        </w:rPr>
        <w:br/>
        <w:t xml:space="preserve">    3.17.5. Световая информация.</w:t>
      </w:r>
      <w:r w:rsidRPr="00EF61AE">
        <w:rPr>
          <w:color w:val="282828"/>
        </w:rPr>
        <w:br/>
        <w:t xml:space="preserve">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EF61AE">
        <w:rPr>
          <w:color w:val="282828"/>
        </w:rPr>
        <w:t>светокомпозиционных</w:t>
      </w:r>
      <w:proofErr w:type="spellEnd"/>
      <w:r w:rsidRPr="00EF61AE">
        <w:rPr>
          <w:color w:val="282828"/>
        </w:rPr>
        <w:t xml:space="preserve"> задач с учетом гармоничности светового ансамбля, не противоречащего действующим правилам дорожного движения.</w:t>
      </w:r>
      <w:r w:rsidRPr="00EF61AE">
        <w:rPr>
          <w:color w:val="282828"/>
        </w:rPr>
        <w:br/>
        <w:t xml:space="preserve">    3.17.6. Источники света.</w:t>
      </w:r>
      <w:r w:rsidRPr="00EF61AE">
        <w:rPr>
          <w:color w:val="282828"/>
        </w:rPr>
        <w:br/>
        <w:t xml:space="preserve">    В стационарных установках ФО и АО должны применяться </w:t>
      </w:r>
      <w:proofErr w:type="spellStart"/>
      <w:r w:rsidRPr="00EF61AE">
        <w:rPr>
          <w:color w:val="282828"/>
        </w:rPr>
        <w:t>энергоэффективные</w:t>
      </w:r>
      <w:proofErr w:type="spellEnd"/>
      <w:r w:rsidRPr="00EF61AE">
        <w:rPr>
          <w:color w:val="2828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rsidRPr="00EF61AE">
        <w:rPr>
          <w:color w:val="282828"/>
        </w:rPr>
        <w:br/>
        <w:t xml:space="preserve">    3.17.7. Режимы работы осветительных установок.</w:t>
      </w:r>
      <w:r w:rsidRPr="00EF61AE">
        <w:rPr>
          <w:color w:val="282828"/>
        </w:rPr>
        <w:br/>
        <w:t xml:space="preserve">    В темное время суток предусматриваются следующие режимы работы осветительных установок:</w:t>
      </w:r>
      <w:r w:rsidRPr="00EF61AE">
        <w:rPr>
          <w:color w:val="282828"/>
        </w:rPr>
        <w:br/>
        <w:t xml:space="preserve">    - вечерний будничный режим, когда функционируют все стационарные установки ФО, АО и СИ, за исключением систем праздничного освещения;</w:t>
      </w:r>
      <w:r w:rsidRPr="00EF61AE">
        <w:rPr>
          <w:color w:val="282828"/>
        </w:rPr>
        <w:br/>
        <w:t xml:space="preserve">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r w:rsidRPr="00EF61AE">
        <w:rPr>
          <w:color w:val="282828"/>
        </w:rPr>
        <w:br/>
        <w:t xml:space="preserve">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r w:rsidRPr="00EF61AE">
        <w:rPr>
          <w:color w:val="282828"/>
        </w:rPr>
        <w:br/>
        <w:t xml:space="preserve">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r w:rsidRPr="00EF61AE">
        <w:rPr>
          <w:color w:val="282828"/>
        </w:rPr>
        <w:br/>
        <w:t xml:space="preserve">    3.17.8.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r w:rsidRPr="00EF61AE">
        <w:rPr>
          <w:color w:val="282828"/>
        </w:rPr>
        <w:br/>
        <w:t xml:space="preserve">    3.17.9.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r w:rsidRPr="00EF61AE">
        <w:rPr>
          <w:color w:val="282828"/>
        </w:rPr>
        <w:br/>
        <w:t xml:space="preserve">    3.17.10.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sidRPr="00EF61AE">
        <w:rPr>
          <w:color w:val="282828"/>
        </w:rPr>
        <w:br/>
        <w:t xml:space="preserve">    3.17.11.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sidRPr="00EF61AE">
        <w:rPr>
          <w:color w:val="282828"/>
        </w:rPr>
        <w:br/>
        <w:t xml:space="preserve">    3.17.12. Все системы уличного, дворового и других видов осветительного оборудования должны поддерживаться в исправном состоянии.</w:t>
      </w:r>
      <w:r w:rsidRPr="00EF61AE">
        <w:rPr>
          <w:color w:val="282828"/>
        </w:rPr>
        <w:br/>
        <w:t xml:space="preserve">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r w:rsidRPr="00EF61AE">
        <w:rPr>
          <w:color w:val="282828"/>
        </w:rPr>
        <w:br/>
        <w:t xml:space="preserve">    3.17.13.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r w:rsidRPr="00EF61AE">
        <w:rPr>
          <w:color w:val="282828"/>
        </w:rPr>
        <w:br/>
        <w:t xml:space="preserve">    Опоры сетей осветительного оборудования не должны иметь отклонение от вертикали более 5 градусов.</w:t>
      </w:r>
      <w:r w:rsidRPr="00EF61AE">
        <w:rPr>
          <w:color w:val="282828"/>
        </w:rPr>
        <w:br/>
        <w:t xml:space="preserve">    3.17.14. Поврежденные элементы освещения, влияющие на их работу или </w:t>
      </w:r>
      <w:proofErr w:type="spellStart"/>
      <w:r w:rsidRPr="00EF61AE">
        <w:rPr>
          <w:color w:val="282828"/>
        </w:rPr>
        <w:t>электробезопасность</w:t>
      </w:r>
      <w:proofErr w:type="spellEnd"/>
      <w:r w:rsidRPr="00EF61AE">
        <w:rPr>
          <w:color w:val="282828"/>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r w:rsidRPr="00EF61AE">
        <w:rPr>
          <w:color w:val="282828"/>
        </w:rPr>
        <w:br/>
        <w:t xml:space="preserve">    3.17.15. Количество неработающих светильников на улицах не должно превышать 10 процентов </w:t>
      </w:r>
      <w:r w:rsidRPr="00EF61AE">
        <w:rPr>
          <w:color w:val="282828"/>
        </w:rPr>
        <w:lastRenderedPageBreak/>
        <w:t>от их общего числа, при этом не допускается расположение неработающих светильников подряд, один за другим.</w:t>
      </w:r>
      <w:r w:rsidRPr="00EF61AE">
        <w:rPr>
          <w:color w:val="282828"/>
        </w:rPr>
        <w:br/>
        <w:t xml:space="preserve">    3.17.16.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r w:rsidRPr="00EF61AE">
        <w:rPr>
          <w:color w:val="282828"/>
        </w:rPr>
        <w:br/>
        <w:t xml:space="preserve">    3.17.17.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Pr="00EF61AE">
        <w:rPr>
          <w:color w:val="282828"/>
        </w:rPr>
        <w:br/>
      </w:r>
      <w:r w:rsidRPr="00EF61AE">
        <w:rPr>
          <w:b/>
          <w:color w:val="282828"/>
        </w:rPr>
        <w:t xml:space="preserve">    3.18. Средства размещения информации и рекламные конструкции.</w:t>
      </w:r>
      <w:r w:rsidRPr="00EF61AE">
        <w:rPr>
          <w:b/>
          <w:color w:val="282828"/>
        </w:rPr>
        <w:br/>
      </w:r>
      <w:r w:rsidRPr="00EF61AE">
        <w:rPr>
          <w:color w:val="282828"/>
        </w:rPr>
        <w:t xml:space="preserve">    3.18.1.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r w:rsidRPr="00EF61AE">
        <w:rPr>
          <w:color w:val="282828"/>
        </w:rPr>
        <w:br/>
        <w:t xml:space="preserve">    3.18.2.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r w:rsidRPr="00EF61AE">
        <w:rPr>
          <w:color w:val="282828"/>
        </w:rPr>
        <w:br/>
        <w:t xml:space="preserve">    3.18.3. Правообладатель средства размещения информации, рекламной конструкции обязан содержать их в чистоте,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r w:rsidRPr="00EF61AE">
        <w:rPr>
          <w:color w:val="282828"/>
        </w:rPr>
        <w:br/>
        <w:t xml:space="preserve">    3.18.4.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rsidRPr="00EF61AE">
        <w:rPr>
          <w:color w:val="282828"/>
        </w:rPr>
        <w:br/>
      </w:r>
      <w:r w:rsidRPr="00EF61AE">
        <w:rPr>
          <w:b/>
          <w:color w:val="282828"/>
        </w:rPr>
        <w:t xml:space="preserve">    3.19. Некапитальные нестационарные сооружения (нестационарные торговые объекты). </w:t>
      </w:r>
      <w:r w:rsidRPr="00EF61AE">
        <w:rPr>
          <w:b/>
          <w:color w:val="282828"/>
        </w:rPr>
        <w:br/>
      </w:r>
      <w:r w:rsidRPr="00EF61AE">
        <w:rPr>
          <w:color w:val="282828"/>
        </w:rPr>
        <w:t xml:space="preserve">    3.19.1.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EF61AE" w:rsidRPr="00EF61AE" w:rsidRDefault="00EF61AE" w:rsidP="00EF61AE">
      <w:pPr>
        <w:pStyle w:val="ConsPlusNormal"/>
        <w:jc w:val="both"/>
        <w:rPr>
          <w:sz w:val="24"/>
          <w:szCs w:val="24"/>
        </w:rPr>
      </w:pPr>
      <w:r w:rsidRPr="00EF61AE">
        <w:rPr>
          <w:color w:val="282828"/>
          <w:sz w:val="24"/>
          <w:szCs w:val="24"/>
        </w:rPr>
        <w:t xml:space="preserve">    3.19.2.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r w:rsidRPr="00EF61AE">
        <w:rPr>
          <w:color w:val="282828"/>
          <w:sz w:val="24"/>
          <w:szCs w:val="24"/>
        </w:rPr>
        <w:br/>
        <w:t xml:space="preserve">    3.19.3. </w:t>
      </w:r>
      <w:proofErr w:type="gramStart"/>
      <w:r w:rsidRPr="00EF61AE">
        <w:rPr>
          <w:color w:val="282828"/>
          <w:sz w:val="24"/>
          <w:szCs w:val="24"/>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EF61AE">
        <w:rPr>
          <w:color w:val="282828"/>
          <w:sz w:val="24"/>
          <w:szCs w:val="24"/>
        </w:rPr>
        <w:t xml:space="preserve"> местного самоуправления.</w:t>
      </w:r>
      <w:r w:rsidRPr="00EF61AE">
        <w:rPr>
          <w:color w:val="282828"/>
          <w:sz w:val="24"/>
          <w:szCs w:val="24"/>
        </w:rPr>
        <w:br/>
        <w:t xml:space="preserve">    3.19.4.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r w:rsidRPr="00EF61AE">
        <w:rPr>
          <w:color w:val="282828"/>
          <w:sz w:val="24"/>
          <w:szCs w:val="24"/>
        </w:rPr>
        <w:br/>
        <w:t xml:space="preserve">    - сохранение архитектурного, исторического и эстетического облика муниципального образования;</w:t>
      </w:r>
      <w:r w:rsidRPr="00EF61AE">
        <w:rPr>
          <w:color w:val="282828"/>
          <w:sz w:val="24"/>
          <w:szCs w:val="24"/>
        </w:rPr>
        <w:br/>
        <w:t xml:space="preserve">    - возможность подключения объекта к сетям инженерно-технического обеспечения (при необходимости);</w:t>
      </w:r>
      <w:r w:rsidRPr="00EF61AE">
        <w:rPr>
          <w:color w:val="282828"/>
          <w:sz w:val="24"/>
          <w:szCs w:val="24"/>
        </w:rPr>
        <w:br/>
        <w:t xml:space="preserve">    - удобный подъезд автотранспорта, не создающий помех для прохода пешеходов, возможность беспрепятственного подвоза товара;</w:t>
      </w:r>
      <w:r w:rsidRPr="00EF61AE">
        <w:rPr>
          <w:color w:val="282828"/>
          <w:sz w:val="24"/>
          <w:szCs w:val="24"/>
        </w:rPr>
        <w:br/>
        <w:t xml:space="preserve">    - </w:t>
      </w:r>
      <w:proofErr w:type="gramStart"/>
      <w:r w:rsidRPr="00EF61AE">
        <w:rPr>
          <w:color w:val="282828"/>
          <w:sz w:val="24"/>
          <w:szCs w:val="24"/>
        </w:rPr>
        <w:t xml:space="preserve">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w:t>
      </w:r>
      <w:r w:rsidRPr="00EF61AE">
        <w:rPr>
          <w:color w:val="282828"/>
          <w:sz w:val="24"/>
          <w:szCs w:val="24"/>
        </w:rPr>
        <w:lastRenderedPageBreak/>
        <w:t>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r w:rsidRPr="00EF61AE">
        <w:rPr>
          <w:color w:val="282828"/>
          <w:sz w:val="24"/>
          <w:szCs w:val="24"/>
        </w:rPr>
        <w:br/>
        <w:t xml:space="preserve">    - беспрепятственный доступ покупателей к местам торговли;</w:t>
      </w:r>
      <w:r w:rsidRPr="00EF61AE">
        <w:rPr>
          <w:color w:val="282828"/>
          <w:sz w:val="24"/>
          <w:szCs w:val="24"/>
        </w:rPr>
        <w:br/>
        <w:t xml:space="preserve">    - нормативную ширину тротуаров и проездов в местах размещения;</w:t>
      </w:r>
      <w:proofErr w:type="gramEnd"/>
      <w:r w:rsidRPr="00EF61AE">
        <w:rPr>
          <w:color w:val="282828"/>
          <w:sz w:val="24"/>
          <w:szCs w:val="24"/>
        </w:rPr>
        <w:br/>
        <w:t xml:space="preserve">    - безопасность покупателей и продавцов;</w:t>
      </w:r>
      <w:r w:rsidRPr="00EF61AE">
        <w:rPr>
          <w:color w:val="282828"/>
          <w:sz w:val="24"/>
          <w:szCs w:val="24"/>
        </w:rPr>
        <w:br/>
        <w:t xml:space="preserve">    - соблюдение требований в области обращения с твердыми бытовыми отходами на территории города.</w:t>
      </w:r>
      <w:r w:rsidRPr="00EF61AE">
        <w:rPr>
          <w:color w:val="282828"/>
          <w:sz w:val="24"/>
          <w:szCs w:val="24"/>
        </w:rPr>
        <w:br/>
        <w:t xml:space="preserve">    3.19.5. Не допускается размещение нестационарных объектов: на газонах,  цветниках, площадках (детских, отдыха, спортивных); на территории дворов жилых зданий.</w:t>
      </w:r>
      <w:r w:rsidRPr="00EF61AE">
        <w:rPr>
          <w:color w:val="282828"/>
          <w:sz w:val="24"/>
          <w:szCs w:val="24"/>
        </w:rPr>
        <w:br/>
        <w:t xml:space="preserve">    </w:t>
      </w:r>
      <w:proofErr w:type="gramStart"/>
      <w:r w:rsidRPr="00EF61AE">
        <w:rPr>
          <w:color w:val="282828"/>
          <w:sz w:val="24"/>
          <w:szCs w:val="24"/>
        </w:rPr>
        <w:t>Не допускается размещение нестационарных объектов (за исключением передвижных нестационарных объектов):</w:t>
      </w:r>
      <w:r w:rsidRPr="00EF61AE">
        <w:rPr>
          <w:color w:val="282828"/>
          <w:sz w:val="24"/>
          <w:szCs w:val="24"/>
        </w:rPr>
        <w:br/>
        <w:t xml:space="preserve">    -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r w:rsidRPr="00EF61AE">
        <w:rPr>
          <w:color w:val="282828"/>
          <w:sz w:val="24"/>
          <w:szCs w:val="24"/>
        </w:rPr>
        <w:br/>
        <w:t xml:space="preserve">    - на территориях транспортных стоянок;</w:t>
      </w:r>
      <w:r w:rsidRPr="00EF61AE">
        <w:rPr>
          <w:color w:val="282828"/>
          <w:sz w:val="24"/>
          <w:szCs w:val="24"/>
        </w:rPr>
        <w:br/>
        <w:t xml:space="preserve">    -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roofErr w:type="gramEnd"/>
      <w:r w:rsidRPr="00EF61AE">
        <w:rPr>
          <w:color w:val="282828"/>
          <w:sz w:val="24"/>
          <w:szCs w:val="24"/>
        </w:rPr>
        <w:br/>
        <w:t xml:space="preserve">    - в охранной зоне сетей инженерно-технического обеспечения, на расстоянии </w:t>
      </w:r>
      <w:proofErr w:type="gramStart"/>
      <w:r w:rsidRPr="00EF61AE">
        <w:rPr>
          <w:color w:val="282828"/>
          <w:sz w:val="24"/>
          <w:szCs w:val="24"/>
        </w:rPr>
        <w:t>менее нормативного</w:t>
      </w:r>
      <w:proofErr w:type="gramEnd"/>
      <w:r w:rsidRPr="00EF61AE">
        <w:rPr>
          <w:color w:val="282828"/>
          <w:sz w:val="24"/>
          <w:szCs w:val="24"/>
        </w:rPr>
        <w:t xml:space="preserve"> от сетей инженерно-технического обеспечения без согласования с владельцами данных сетей.</w:t>
      </w:r>
      <w:r w:rsidRPr="00EF61AE">
        <w:rPr>
          <w:color w:val="282828"/>
          <w:sz w:val="24"/>
          <w:szCs w:val="24"/>
        </w:rPr>
        <w:br/>
        <w:t xml:space="preserve">    3.19.6. Размещение автоприцепов (</w:t>
      </w:r>
      <w:proofErr w:type="spellStart"/>
      <w:r w:rsidRPr="00EF61AE">
        <w:rPr>
          <w:color w:val="282828"/>
          <w:sz w:val="24"/>
          <w:szCs w:val="24"/>
        </w:rPr>
        <w:t>тонаров</w:t>
      </w:r>
      <w:proofErr w:type="spellEnd"/>
      <w:r w:rsidRPr="00EF61AE">
        <w:rPr>
          <w:color w:val="282828"/>
          <w:sz w:val="24"/>
          <w:szCs w:val="24"/>
        </w:rPr>
        <w:t>) осуществляется в местах, имеющих возможность заезда на отведенное место.</w:t>
      </w:r>
      <w:r w:rsidRPr="00EF61AE">
        <w:rPr>
          <w:color w:val="282828"/>
          <w:sz w:val="24"/>
          <w:szCs w:val="24"/>
        </w:rPr>
        <w:br/>
        <w:t xml:space="preserve">    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w:t>
      </w:r>
      <w:proofErr w:type="gramStart"/>
      <w:r w:rsidRPr="00EF61AE">
        <w:rPr>
          <w:color w:val="282828"/>
          <w:sz w:val="24"/>
          <w:szCs w:val="24"/>
        </w:rPr>
        <w:t>быть</w:t>
      </w:r>
      <w:proofErr w:type="gramEnd"/>
      <w:r w:rsidRPr="00EF61AE">
        <w:rPr>
          <w:color w:val="282828"/>
          <w:sz w:val="24"/>
          <w:szCs w:val="24"/>
        </w:rPr>
        <w:t xml:space="preserve">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r w:rsidRPr="00EF61AE">
        <w:rPr>
          <w:color w:val="282828"/>
          <w:sz w:val="24"/>
          <w:szCs w:val="24"/>
        </w:rPr>
        <w:br/>
        <w:t xml:space="preserve">    3.19.7. </w:t>
      </w:r>
      <w:proofErr w:type="gramStart"/>
      <w:r w:rsidRPr="00EF61AE">
        <w:rPr>
          <w:color w:val="282828"/>
          <w:sz w:val="24"/>
          <w:szCs w:val="24"/>
        </w:rPr>
        <w:t>Внешний облик нестационарных объектов (павильонов, киосков, автоприцепов (</w:t>
      </w:r>
      <w:proofErr w:type="spellStart"/>
      <w:r w:rsidRPr="00EF61AE">
        <w:rPr>
          <w:color w:val="282828"/>
          <w:sz w:val="24"/>
          <w:szCs w:val="24"/>
        </w:rPr>
        <w:t>тонаров</w:t>
      </w:r>
      <w:proofErr w:type="spellEnd"/>
      <w:r w:rsidRPr="00EF61AE">
        <w:rPr>
          <w:color w:val="282828"/>
          <w:sz w:val="24"/>
          <w:szCs w:val="24"/>
        </w:rPr>
        <w:t>).</w:t>
      </w:r>
      <w:proofErr w:type="gramEnd"/>
      <w:r w:rsidRPr="00EF61AE">
        <w:rPr>
          <w:color w:val="282828"/>
          <w:sz w:val="24"/>
          <w:szCs w:val="24"/>
        </w:rPr>
        <w:br/>
        <w:t xml:space="preserve">    Цветовое решение нестационарного объекта должно учитывать окружающую окраску зданий и производиться с учетом гармоничного сочетания цветов.   </w:t>
      </w:r>
      <w:r w:rsidRPr="00EF61AE">
        <w:rPr>
          <w:sz w:val="24"/>
          <w:szCs w:val="24"/>
        </w:rPr>
        <w:t xml:space="preserve">   </w:t>
      </w:r>
    </w:p>
    <w:p w:rsidR="00EF61AE" w:rsidRPr="00EF61AE" w:rsidRDefault="00EF61AE" w:rsidP="00EF61AE">
      <w:pPr>
        <w:pStyle w:val="ConsPlusNormal"/>
        <w:jc w:val="both"/>
        <w:rPr>
          <w:sz w:val="24"/>
          <w:szCs w:val="24"/>
        </w:rPr>
      </w:pPr>
      <w:r w:rsidRPr="00EF61AE">
        <w:rPr>
          <w:sz w:val="24"/>
          <w:szCs w:val="24"/>
        </w:rPr>
        <w:t xml:space="preserve">   </w:t>
      </w:r>
      <w:r w:rsidRPr="00EF61AE">
        <w:rPr>
          <w:color w:val="282828"/>
          <w:sz w:val="24"/>
          <w:szCs w:val="24"/>
        </w:rPr>
        <w:t>Допустимое цветовое решение нестационарных объектов определяется нормативным правовым актом органа местного самоуправления.</w:t>
      </w:r>
      <w:r w:rsidRPr="00EF61AE">
        <w:rPr>
          <w:color w:val="282828"/>
          <w:sz w:val="24"/>
          <w:szCs w:val="24"/>
        </w:rPr>
        <w:br/>
        <w:t xml:space="preserve">    3.19.8. Конструктивные особенности нестационарных объектов (павильонов, киосков)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r w:rsidRPr="00EF61AE">
        <w:rPr>
          <w:color w:val="282828"/>
          <w:sz w:val="24"/>
          <w:szCs w:val="24"/>
        </w:rPr>
        <w:br/>
        <w:t xml:space="preserve">    В качестве незаглубленных фундаментов павильонов выполняется твердое покрытие.</w:t>
      </w:r>
      <w:r w:rsidRPr="00EF61AE">
        <w:rPr>
          <w:color w:val="282828"/>
          <w:sz w:val="24"/>
          <w:szCs w:val="24"/>
        </w:rPr>
        <w:br/>
        <w:t xml:space="preserve">    Устройство фундамента при размещении киоска не допускается.</w:t>
      </w:r>
      <w:r w:rsidRPr="00EF61AE">
        <w:rPr>
          <w:color w:val="282828"/>
          <w:sz w:val="24"/>
          <w:szCs w:val="24"/>
        </w:rPr>
        <w:br/>
      </w:r>
      <w:r w:rsidRPr="00EF61AE">
        <w:rPr>
          <w:color w:val="282828"/>
          <w:sz w:val="24"/>
          <w:szCs w:val="24"/>
        </w:rPr>
        <w:br/>
        <w:t xml:space="preserve">    </w:t>
      </w:r>
      <w:r w:rsidRPr="00EF61AE">
        <w:rPr>
          <w:b/>
          <w:color w:val="282828"/>
          <w:sz w:val="24"/>
          <w:szCs w:val="24"/>
        </w:rPr>
        <w:t>3.20. Фасады зданий и сооружений.</w:t>
      </w:r>
      <w:r w:rsidRPr="00EF61AE">
        <w:rPr>
          <w:b/>
          <w:color w:val="282828"/>
          <w:sz w:val="24"/>
          <w:szCs w:val="24"/>
        </w:rPr>
        <w:br/>
      </w:r>
      <w:r w:rsidRPr="00EF61AE">
        <w:rPr>
          <w:color w:val="282828"/>
          <w:sz w:val="24"/>
          <w:szCs w:val="24"/>
        </w:rPr>
        <w:t xml:space="preserve">    3.20.1.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r w:rsidRPr="00EF61AE">
        <w:rPr>
          <w:color w:val="282828"/>
          <w:sz w:val="24"/>
          <w:szCs w:val="24"/>
        </w:rPr>
        <w:br/>
        <w:t xml:space="preserve">    3.20.2.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r w:rsidRPr="00EF61AE">
        <w:rPr>
          <w:color w:val="282828"/>
          <w:sz w:val="24"/>
          <w:szCs w:val="24"/>
        </w:rPr>
        <w:br/>
        <w:t xml:space="preserve">    3.20.3.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r w:rsidRPr="00EF61AE">
        <w:rPr>
          <w:color w:val="282828"/>
          <w:sz w:val="24"/>
          <w:szCs w:val="24"/>
        </w:rPr>
        <w:br/>
        <w:t xml:space="preserve">    3.20.4.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w:t>
      </w:r>
      <w:proofErr w:type="gramStart"/>
      <w:r w:rsidRPr="00EF61AE">
        <w:rPr>
          <w:color w:val="282828"/>
          <w:sz w:val="24"/>
          <w:szCs w:val="24"/>
        </w:rPr>
        <w:lastRenderedPageBreak/>
        <w:t>архитектурного решения</w:t>
      </w:r>
      <w:proofErr w:type="gramEnd"/>
      <w:r w:rsidRPr="00EF61AE">
        <w:rPr>
          <w:color w:val="282828"/>
          <w:sz w:val="24"/>
          <w:szCs w:val="24"/>
        </w:rPr>
        <w:t xml:space="preserve"> фасада.</w:t>
      </w:r>
      <w:r w:rsidRPr="00EF61AE">
        <w:rPr>
          <w:color w:val="282828"/>
          <w:sz w:val="24"/>
          <w:szCs w:val="24"/>
        </w:rPr>
        <w:br/>
        <w:t xml:space="preserve">    3.20.5.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r w:rsidRPr="00EF61AE">
        <w:rPr>
          <w:color w:val="282828"/>
          <w:sz w:val="24"/>
          <w:szCs w:val="24"/>
        </w:rPr>
        <w:br/>
        <w:t xml:space="preserve">    3.20.6. </w:t>
      </w:r>
      <w:proofErr w:type="gramStart"/>
      <w:r w:rsidRPr="00EF61AE">
        <w:rPr>
          <w:color w:val="282828"/>
          <w:sz w:val="24"/>
          <w:szCs w:val="24"/>
        </w:rPr>
        <w:t>В целях обеспечения надлежащего состояния фасадов, сохранения архитектурно-художественного облика зданий (сооружений) запрещается:</w:t>
      </w:r>
      <w:r w:rsidRPr="00EF61AE">
        <w:rPr>
          <w:color w:val="282828"/>
          <w:sz w:val="24"/>
          <w:szCs w:val="24"/>
        </w:rPr>
        <w:br/>
        <w:t xml:space="preserve">    - уничтожение, порча, искажение архитектурных деталей фасадов зданий (сооружений);</w:t>
      </w:r>
      <w:r w:rsidRPr="00EF61AE">
        <w:rPr>
          <w:color w:val="282828"/>
          <w:sz w:val="24"/>
          <w:szCs w:val="24"/>
        </w:rPr>
        <w:br/>
        <w:t xml:space="preserve">    - самовольное произведение надписей на фасадах зданий (сооружений);</w:t>
      </w:r>
      <w:r w:rsidRPr="00EF61AE">
        <w:rPr>
          <w:color w:val="282828"/>
          <w:sz w:val="24"/>
          <w:szCs w:val="24"/>
        </w:rPr>
        <w:br/>
        <w:t xml:space="preserve">    -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roofErr w:type="gramEnd"/>
      <w:r w:rsidRPr="00EF61AE">
        <w:rPr>
          <w:color w:val="282828"/>
          <w:sz w:val="24"/>
          <w:szCs w:val="24"/>
        </w:rPr>
        <w:br/>
        <w:t xml:space="preserve">    -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r w:rsidRPr="00EF61AE">
        <w:rPr>
          <w:color w:val="282828"/>
          <w:sz w:val="24"/>
          <w:szCs w:val="24"/>
        </w:rPr>
        <w:br/>
        <w:t xml:space="preserve">    3.20.7.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r w:rsidRPr="00EF61AE">
        <w:rPr>
          <w:color w:val="282828"/>
          <w:sz w:val="24"/>
          <w:szCs w:val="24"/>
        </w:rPr>
        <w:br/>
        <w:t xml:space="preserve">    3.20.8. При осуществлении работ по благоустройству прилегающих к зданию (сооружению) территорий (тротуаров, </w:t>
      </w:r>
      <w:proofErr w:type="spellStart"/>
      <w:r w:rsidRPr="00EF61AE">
        <w:rPr>
          <w:color w:val="282828"/>
          <w:sz w:val="24"/>
          <w:szCs w:val="24"/>
        </w:rPr>
        <w:t>отмосток</w:t>
      </w:r>
      <w:proofErr w:type="spellEnd"/>
      <w:r w:rsidRPr="00EF61AE">
        <w:rPr>
          <w:color w:val="282828"/>
          <w:sz w:val="24"/>
          <w:szCs w:val="24"/>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EF61AE">
        <w:rPr>
          <w:color w:val="282828"/>
          <w:sz w:val="24"/>
          <w:szCs w:val="24"/>
        </w:rPr>
        <w:t>отмосток</w:t>
      </w:r>
      <w:proofErr w:type="spellEnd"/>
      <w:r w:rsidRPr="00EF61AE">
        <w:rPr>
          <w:color w:val="282828"/>
          <w:sz w:val="24"/>
          <w:szCs w:val="24"/>
        </w:rPr>
        <w:t>.</w:t>
      </w:r>
    </w:p>
    <w:p w:rsidR="00EF61AE" w:rsidRPr="00EF61AE" w:rsidRDefault="00EF61AE" w:rsidP="00EF61AE">
      <w:pPr>
        <w:shd w:val="clear" w:color="auto" w:fill="FFFFFF"/>
        <w:jc w:val="both"/>
        <w:rPr>
          <w:color w:val="282828"/>
        </w:rPr>
      </w:pPr>
      <w:r w:rsidRPr="00EF61AE">
        <w:rPr>
          <w:b/>
          <w:color w:val="282828"/>
        </w:rPr>
        <w:t xml:space="preserve">    3.21.Элементы объектов капитального строительства.</w:t>
      </w:r>
      <w:r w:rsidRPr="00EF61AE">
        <w:rPr>
          <w:b/>
          <w:color w:val="282828"/>
        </w:rPr>
        <w:br/>
      </w:r>
      <w:r w:rsidRPr="00EF61AE">
        <w:rPr>
          <w:color w:val="282828"/>
        </w:rPr>
        <w:t xml:space="preserve">    3.21.1.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EF61AE">
        <w:rPr>
          <w:color w:val="282828"/>
        </w:rPr>
        <w:t>отмостки</w:t>
      </w:r>
      <w:proofErr w:type="spellEnd"/>
      <w:r w:rsidRPr="00EF61AE">
        <w:rPr>
          <w:color w:val="282828"/>
        </w:rPr>
        <w:t>, домовых знаков, защитных сеток.</w:t>
      </w:r>
      <w:r w:rsidRPr="00EF61AE">
        <w:rPr>
          <w:color w:val="282828"/>
        </w:rPr>
        <w:br/>
        <w:t xml:space="preserve">    3.21.2.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r w:rsidRPr="00EF61AE">
        <w:rPr>
          <w:color w:val="282828"/>
        </w:rPr>
        <w:br/>
        <w:t xml:space="preserve">    3.22.3.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EF61AE">
        <w:rPr>
          <w:color w:val="282828"/>
        </w:rPr>
        <w:t>маломобильных</w:t>
      </w:r>
      <w:proofErr w:type="spellEnd"/>
      <w:r w:rsidRPr="00EF61AE">
        <w:rPr>
          <w:color w:val="282828"/>
        </w:rPr>
        <w:t xml:space="preserve"> групп населения (пандусы, перила и пр.).</w:t>
      </w:r>
      <w:r w:rsidRPr="00EF61AE">
        <w:rPr>
          <w:color w:val="282828"/>
        </w:rPr>
        <w:br/>
        <w:t xml:space="preserve">    3.22.4.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r w:rsidRPr="00EF61AE">
        <w:rPr>
          <w:color w:val="282828"/>
        </w:rPr>
        <w:br/>
        <w:t xml:space="preserve">    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r w:rsidRPr="00EF61AE">
        <w:rPr>
          <w:color w:val="282828"/>
        </w:rPr>
        <w:br/>
        <w:t xml:space="preserve">    3.22.5.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r w:rsidRPr="00EF61AE">
        <w:rPr>
          <w:color w:val="282828"/>
        </w:rPr>
        <w:br/>
        <w:t xml:space="preserve">    3.22.6.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r w:rsidRPr="00EF61AE">
        <w:rPr>
          <w:color w:val="282828"/>
        </w:rPr>
        <w:br/>
        <w:t xml:space="preserve">    3.22.7. </w:t>
      </w:r>
      <w:proofErr w:type="gramStart"/>
      <w:r w:rsidRPr="00EF61AE">
        <w:rPr>
          <w:color w:val="282828"/>
        </w:rPr>
        <w:t>Собственники или уполномоченные ими лица, арендаторы и пользователи объектов капитального строительства обязаны:</w:t>
      </w:r>
      <w:r w:rsidRPr="00EF61AE">
        <w:rPr>
          <w:color w:val="282828"/>
        </w:rPr>
        <w:br/>
        <w:t xml:space="preserve">    -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r w:rsidRPr="00EF61AE">
        <w:rPr>
          <w:color w:val="282828"/>
        </w:rPr>
        <w:br/>
        <w:t xml:space="preserve">    - выполнять предусмотренные законодательством санитарно-гигиенические, противопожарные и </w:t>
      </w:r>
      <w:r w:rsidRPr="00EF61AE">
        <w:rPr>
          <w:color w:val="282828"/>
        </w:rPr>
        <w:lastRenderedPageBreak/>
        <w:t>эксплуатационные требования;</w:t>
      </w:r>
      <w:proofErr w:type="gramEnd"/>
      <w:r w:rsidRPr="00EF61AE">
        <w:rPr>
          <w:color w:val="282828"/>
        </w:rPr>
        <w:br/>
        <w:t xml:space="preserve">    - при проведении перепланировки и капитального ремонта поддерживать существующий архитектурный облик зданий и сооружений;</w:t>
      </w:r>
      <w:r w:rsidRPr="00EF61AE">
        <w:rPr>
          <w:color w:val="282828"/>
        </w:rPr>
        <w:br/>
        <w:t xml:space="preserve">    -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r w:rsidRPr="00EF61AE">
        <w:rPr>
          <w:color w:val="282828"/>
        </w:rPr>
        <w:br/>
        <w:t xml:space="preserve">    3.22.8. Требования к проведению капитального ремонта объектов.</w:t>
      </w:r>
      <w:r w:rsidRPr="00EF61AE">
        <w:rPr>
          <w:color w:val="282828"/>
        </w:rPr>
        <w:br/>
        <w:t xml:space="preserve">    </w:t>
      </w:r>
      <w:proofErr w:type="gramStart"/>
      <w:r w:rsidRPr="00EF61AE">
        <w:rPr>
          <w:color w:val="2828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r w:rsidRPr="00EF61AE">
        <w:rPr>
          <w:color w:val="282828"/>
        </w:rPr>
        <w:br/>
        <w:t xml:space="preserve">    -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r w:rsidRPr="00EF61AE">
        <w:rPr>
          <w:color w:val="282828"/>
        </w:rPr>
        <w:br/>
        <w:t xml:space="preserve">    - после демонтажа строительных лесов восстанавливать разрушенное благоустройство;</w:t>
      </w:r>
      <w:proofErr w:type="gramEnd"/>
      <w:r w:rsidRPr="00EF61AE">
        <w:rPr>
          <w:color w:val="282828"/>
        </w:rPr>
        <w:br/>
        <w:t xml:space="preserve">    - обеспечивать безопасность пешеходного движения;</w:t>
      </w:r>
      <w:r w:rsidRPr="00EF61AE">
        <w:rPr>
          <w:color w:val="282828"/>
        </w:rPr>
        <w:br/>
        <w:t xml:space="preserve">    - обеспечивать сохранность объектов благоустройства и озеленения.</w:t>
      </w:r>
      <w:r w:rsidRPr="00EF61AE">
        <w:rPr>
          <w:color w:val="282828"/>
        </w:rPr>
        <w:br/>
        <w:t xml:space="preserve">    3.22.9. </w:t>
      </w:r>
      <w:proofErr w:type="gramStart"/>
      <w:r w:rsidRPr="00EF61AE">
        <w:rPr>
          <w:color w:val="282828"/>
        </w:rPr>
        <w:t xml:space="preserve">Местные разрушения облицовки, штукатурки, фактурного и окрасочного слоев, трещины в штукатурке, </w:t>
      </w:r>
      <w:proofErr w:type="spellStart"/>
      <w:r w:rsidRPr="00EF61AE">
        <w:rPr>
          <w:color w:val="282828"/>
        </w:rPr>
        <w:t>выкрашивание</w:t>
      </w:r>
      <w:proofErr w:type="spellEnd"/>
      <w:r w:rsidRPr="00EF61AE">
        <w:rPr>
          <w:color w:val="282828"/>
        </w:rPr>
        <w:t xml:space="preserve"> раствора из швов облицовки, кирпичной и </w:t>
      </w:r>
      <w:proofErr w:type="spellStart"/>
      <w:r w:rsidRPr="00EF61AE">
        <w:rPr>
          <w:color w:val="282828"/>
        </w:rPr>
        <w:t>мелкоблочной</w:t>
      </w:r>
      <w:proofErr w:type="spellEnd"/>
      <w:r w:rsidRPr="00EF61AE">
        <w:rPr>
          <w:color w:val="2828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EF61AE">
        <w:rPr>
          <w:color w:val="282828"/>
        </w:rPr>
        <w:t>высолы</w:t>
      </w:r>
      <w:proofErr w:type="spellEnd"/>
      <w:r w:rsidRPr="00EF61AE">
        <w:rPr>
          <w:color w:val="282828"/>
        </w:rPr>
        <w:t xml:space="preserve">, общее загрязнение поверхности, в том числе наличие </w:t>
      </w:r>
      <w:proofErr w:type="spellStart"/>
      <w:r w:rsidRPr="00EF61AE">
        <w:rPr>
          <w:color w:val="282828"/>
        </w:rPr>
        <w:t>графити</w:t>
      </w:r>
      <w:proofErr w:type="spellEnd"/>
      <w:r w:rsidRPr="00EF61AE">
        <w:rPr>
          <w:color w:val="282828"/>
        </w:rPr>
        <w:t>, разрушение парапетов и иные подобные разрушения должны</w:t>
      </w:r>
      <w:proofErr w:type="gramEnd"/>
      <w:r w:rsidRPr="00EF61AE">
        <w:rPr>
          <w:color w:val="282828"/>
        </w:rPr>
        <w:t xml:space="preserve"> устраняться, не допуская их дальнейшего развития.</w:t>
      </w:r>
      <w:r w:rsidRPr="00EF61AE">
        <w:rPr>
          <w:color w:val="282828"/>
        </w:rPr>
        <w:br/>
        <w:t xml:space="preserve">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EF61AE">
        <w:rPr>
          <w:color w:val="282828"/>
        </w:rPr>
        <w:t>зданий</w:t>
      </w:r>
      <w:proofErr w:type="gramEnd"/>
      <w:r w:rsidRPr="00EF61AE">
        <w:rPr>
          <w:color w:val="282828"/>
        </w:rPr>
        <w:t xml:space="preserve"> пропорционально занимаемым площадям.</w:t>
      </w:r>
      <w:r w:rsidRPr="00EF61AE">
        <w:rPr>
          <w:color w:val="282828"/>
        </w:rPr>
        <w:br/>
        <w:t xml:space="preserve">    Расположенные на фасадах информационные таблички, памятные доски должны поддерживаться в чистоте и исправном состоянии.</w:t>
      </w:r>
      <w:r w:rsidRPr="00EF61AE">
        <w:rPr>
          <w:color w:val="282828"/>
        </w:rPr>
        <w:br/>
        <w:t xml:space="preserve">    Входы, цоколи, витрины должны содержаться в чистоте и исправном состоянии.</w:t>
      </w:r>
      <w:r w:rsidRPr="00EF61AE">
        <w:rPr>
          <w:color w:val="282828"/>
        </w:rPr>
        <w:br/>
        <w:t xml:space="preserve">    Домовые знаки должны содержаться в чистоте, их освещение в темное время суток должно быть в исправном состоянии.</w:t>
      </w:r>
      <w:r w:rsidRPr="00EF61AE">
        <w:rPr>
          <w:color w:val="282828"/>
        </w:rPr>
        <w:br/>
        <w:t xml:space="preserve">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EF61AE">
        <w:rPr>
          <w:color w:val="282828"/>
        </w:rPr>
        <w:br/>
        <w:t xml:space="preserve">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r w:rsidRPr="00EF61AE">
        <w:rPr>
          <w:color w:val="282828"/>
        </w:rPr>
        <w:br/>
        <w:t xml:space="preserve">    Мостики для перехода через коммуникации должны быть исправными и содержаться в чистоте.</w:t>
      </w:r>
      <w:r w:rsidRPr="00EF61AE">
        <w:rPr>
          <w:color w:val="282828"/>
        </w:rPr>
        <w:br/>
        <w:t xml:space="preserve">    Козырьки подъездов, а также кровля должны быть очищены от загрязнений, древесно-кустарниковой и сорной растительности.</w:t>
      </w:r>
      <w:r w:rsidRPr="00EF61AE">
        <w:rPr>
          <w:color w:val="282828"/>
        </w:rPr>
        <w:br/>
        <w:t xml:space="preserve">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r w:rsidRPr="00EF61AE">
        <w:rPr>
          <w:color w:val="282828"/>
        </w:rPr>
        <w:br/>
        <w:t xml:space="preserve">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r w:rsidRPr="00EF61AE">
        <w:rPr>
          <w:color w:val="282828"/>
        </w:rPr>
        <w:br/>
        <w:t xml:space="preserve">    </w:t>
      </w:r>
      <w:proofErr w:type="gramStart"/>
      <w:r w:rsidRPr="00EF61AE">
        <w:rPr>
          <w:color w:val="282828"/>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EF61AE">
        <w:rPr>
          <w:color w:val="282828"/>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r w:rsidRPr="00EF61AE">
        <w:rPr>
          <w:color w:val="282828"/>
        </w:rPr>
        <w:br/>
        <w:t xml:space="preserve">    3.23. Строительные площадки.</w:t>
      </w:r>
      <w:r w:rsidRPr="00EF61AE">
        <w:rPr>
          <w:color w:val="282828"/>
        </w:rPr>
        <w:br/>
        <w:t xml:space="preserve">    3.23.1.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w:t>
      </w:r>
      <w:r w:rsidRPr="00EF61AE">
        <w:rPr>
          <w:color w:val="282828"/>
        </w:rPr>
        <w:lastRenderedPageBreak/>
        <w:t>посторонних наклеек, объявлений и надписей.</w:t>
      </w:r>
      <w:r w:rsidRPr="00EF61AE">
        <w:rPr>
          <w:color w:val="282828"/>
        </w:rPr>
        <w:br/>
        <w:t xml:space="preserve">    </w:t>
      </w:r>
      <w:proofErr w:type="gramStart"/>
      <w:r w:rsidRPr="00EF61AE">
        <w:rPr>
          <w:color w:val="2828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EF61AE">
        <w:rPr>
          <w:color w:val="282828"/>
        </w:rPr>
        <w:t xml:space="preserve"> со стороны проезжей части высотой не менее 1,0 м). </w:t>
      </w:r>
      <w:r w:rsidRPr="00EF61AE">
        <w:rPr>
          <w:color w:val="282828"/>
        </w:rPr>
        <w:br/>
        <w:t xml:space="preserve">    3.23.2.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r w:rsidRPr="00EF61AE">
        <w:rPr>
          <w:color w:val="282828"/>
        </w:rPr>
        <w:br/>
        <w:t xml:space="preserve">    3.23.3.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r w:rsidRPr="00EF61AE">
        <w:rPr>
          <w:color w:val="282828"/>
        </w:rPr>
        <w:br/>
      </w:r>
      <w:r w:rsidRPr="00EF61AE">
        <w:rPr>
          <w:b/>
          <w:color w:val="282828"/>
        </w:rPr>
        <w:t xml:space="preserve">    3.24. Содержание производственных территорий.</w:t>
      </w:r>
      <w:r w:rsidRPr="00EF61AE">
        <w:rPr>
          <w:b/>
          <w:color w:val="282828"/>
        </w:rPr>
        <w:br/>
      </w:r>
      <w:r w:rsidRPr="00EF61AE">
        <w:rPr>
          <w:color w:val="282828"/>
        </w:rPr>
        <w:t xml:space="preserve">    3.24.1.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r w:rsidRPr="00EF61AE">
        <w:rPr>
          <w:color w:val="282828"/>
        </w:rPr>
        <w:br/>
        <w:t xml:space="preserve">    3.24.2.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r w:rsidRPr="00EF61AE">
        <w:rPr>
          <w:color w:val="282828"/>
        </w:rPr>
        <w:br/>
        <w:t xml:space="preserve">    3.24.3.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r w:rsidRPr="00EF61AE">
        <w:rPr>
          <w:color w:val="282828"/>
        </w:rPr>
        <w:br/>
      </w:r>
      <w:r w:rsidRPr="00EF61AE">
        <w:rPr>
          <w:b/>
          <w:color w:val="282828"/>
        </w:rPr>
        <w:t xml:space="preserve">    3.25. Содержание домовладений, в том числе используемых для временного (сезонного) проживания.</w:t>
      </w:r>
      <w:r w:rsidRPr="00EF61AE">
        <w:rPr>
          <w:b/>
          <w:color w:val="282828"/>
        </w:rPr>
        <w:br/>
      </w:r>
      <w:r w:rsidRPr="00EF61AE">
        <w:rPr>
          <w:color w:val="282828"/>
        </w:rPr>
        <w:t xml:space="preserve">    3.25.1. Собственники домовладений, в том числе используемых для временного (сезонного) проживания, обязаны:</w:t>
      </w:r>
      <w:r w:rsidRPr="00EF61AE">
        <w:rPr>
          <w:color w:val="282828"/>
        </w:rPr>
        <w:br/>
        <w:t xml:space="preserve">    -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rsidRPr="00EF61AE">
        <w:rPr>
          <w:color w:val="282828"/>
        </w:rPr>
        <w:br/>
        <w:t xml:space="preserve">    - складировать отходы и мусор в специально оборудованных местах;</w:t>
      </w:r>
      <w:r w:rsidRPr="00EF61AE">
        <w:rPr>
          <w:color w:val="282828"/>
        </w:rPr>
        <w:br/>
        <w:t xml:space="preserve">    -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r w:rsidRPr="00EF61AE">
        <w:rPr>
          <w:color w:val="282828"/>
        </w:rPr>
        <w:br/>
        <w:t xml:space="preserve">    - </w:t>
      </w:r>
      <w:proofErr w:type="gramStart"/>
      <w:r w:rsidRPr="00EF61AE">
        <w:rPr>
          <w:color w:val="2828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r w:rsidRPr="00EF61AE">
        <w:rPr>
          <w:color w:val="282828"/>
        </w:rPr>
        <w:br/>
        <w:t xml:space="preserve">    - не допускать хранения техники, механизмов, автомобилей, в том числе разукомплектованных, на прилегающей территории;</w:t>
      </w:r>
      <w:r w:rsidRPr="00EF61AE">
        <w:rPr>
          <w:color w:val="282828"/>
        </w:rPr>
        <w:br/>
        <w:t xml:space="preserve">    - не допускать производства ремонта или мойки автомобилей, смены масла или технических жидкостей на прилегающей территории.</w:t>
      </w:r>
      <w:r w:rsidRPr="00EF61AE">
        <w:rPr>
          <w:color w:val="282828"/>
        </w:rPr>
        <w:br/>
        <w:t xml:space="preserve">    3.25.2.</w:t>
      </w:r>
      <w:proofErr w:type="gramEnd"/>
      <w:r w:rsidRPr="00EF61AE">
        <w:rPr>
          <w:color w:val="282828"/>
        </w:rPr>
        <w:t xml:space="preserve">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r w:rsidRPr="00EF61AE">
        <w:rPr>
          <w:color w:val="282828"/>
        </w:rPr>
        <w:br/>
      </w:r>
      <w:r w:rsidRPr="00EF61AE">
        <w:rPr>
          <w:b/>
          <w:color w:val="282828"/>
        </w:rPr>
        <w:t>3.26. Требования по содержанию мест общественного пользования и территории юридических лиц (индивидуальных предпринимателей) или физических лиц.</w:t>
      </w:r>
      <w:r w:rsidRPr="00EF61AE">
        <w:rPr>
          <w:b/>
          <w:color w:val="282828"/>
        </w:rPr>
        <w:br/>
      </w:r>
      <w:r w:rsidRPr="00EF61AE">
        <w:rPr>
          <w:color w:val="282828"/>
        </w:rPr>
        <w:t xml:space="preserve">    3.26.1.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Ростовской области.</w:t>
      </w:r>
      <w:r w:rsidRPr="00EF61AE">
        <w:rPr>
          <w:color w:val="282828"/>
        </w:rPr>
        <w:br/>
        <w:t xml:space="preserve">    3.26.2.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Ростовской области и правовыми </w:t>
      </w:r>
      <w:r w:rsidRPr="00EF61AE">
        <w:rPr>
          <w:color w:val="282828"/>
        </w:rPr>
        <w:lastRenderedPageBreak/>
        <w:t>актами органов местного самоуправления.</w:t>
      </w:r>
      <w:r w:rsidRPr="00EF61AE">
        <w:rPr>
          <w:color w:val="282828"/>
        </w:rPr>
        <w:br/>
        <w:t xml:space="preserve">    3.26.3. Дворовые территории, </w:t>
      </w:r>
      <w:proofErr w:type="spellStart"/>
      <w:r w:rsidRPr="00EF61AE">
        <w:rPr>
          <w:color w:val="282828"/>
        </w:rPr>
        <w:t>внутридворовые</w:t>
      </w:r>
      <w:proofErr w:type="spellEnd"/>
      <w:r w:rsidRPr="00EF61AE">
        <w:rPr>
          <w:color w:val="282828"/>
        </w:rPr>
        <w:t xml:space="preserve"> проезды и тротуары, места массового посещения на территории муниципального образования ежедневно подметаются </w:t>
      </w:r>
      <w:proofErr w:type="gramStart"/>
      <w:r w:rsidRPr="00EF61AE">
        <w:rPr>
          <w:color w:val="282828"/>
        </w:rPr>
        <w:t>от</w:t>
      </w:r>
      <w:proofErr w:type="gramEnd"/>
      <w:r w:rsidRPr="00EF61AE">
        <w:rPr>
          <w:color w:val="282828"/>
        </w:rPr>
        <w:t xml:space="preserve"> </w:t>
      </w:r>
      <w:proofErr w:type="gramStart"/>
      <w:r w:rsidRPr="00EF61AE">
        <w:rPr>
          <w:color w:val="282828"/>
        </w:rPr>
        <w:t>смета</w:t>
      </w:r>
      <w:proofErr w:type="gramEnd"/>
      <w:r w:rsidRPr="00EF61AE">
        <w:rPr>
          <w:color w:val="282828"/>
        </w:rPr>
        <w:t>, пыли и мелкого бытового мусора.</w:t>
      </w:r>
      <w:r w:rsidRPr="00EF61AE">
        <w:rPr>
          <w:color w:val="282828"/>
        </w:rPr>
        <w:br/>
        <w:t xml:space="preserve">    3.26.4. Обследование смотровых и </w:t>
      </w:r>
      <w:proofErr w:type="spellStart"/>
      <w:r w:rsidRPr="00EF61AE">
        <w:rPr>
          <w:color w:val="282828"/>
        </w:rPr>
        <w:t>дождеприемных</w:t>
      </w:r>
      <w:proofErr w:type="spellEnd"/>
      <w:r w:rsidRPr="00EF61AE">
        <w:rPr>
          <w:color w:val="2828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r w:rsidRPr="00EF61AE">
        <w:rPr>
          <w:color w:val="282828"/>
        </w:rPr>
        <w:br/>
        <w:t xml:space="preserve">    3.26.5. Упавшие деревья должны быть удалены с проезжей части дорог, тротуаров, от </w:t>
      </w:r>
      <w:proofErr w:type="spellStart"/>
      <w:r w:rsidRPr="00EF61AE">
        <w:rPr>
          <w:color w:val="282828"/>
        </w:rPr>
        <w:t>токонесущих</w:t>
      </w:r>
      <w:proofErr w:type="spellEnd"/>
      <w:r w:rsidRPr="00EF61AE">
        <w:rPr>
          <w:color w:val="282828"/>
        </w:rPr>
        <w:t xml:space="preserve"> проводов, фасадов жилых и производственных зданий в течение суток с момента обнаружения как представляющие угрозу безопасности.</w:t>
      </w:r>
      <w:r w:rsidRPr="00EF61AE">
        <w:rPr>
          <w:color w:val="282828"/>
        </w:rPr>
        <w:br/>
        <w:t xml:space="preserve">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r w:rsidRPr="00EF61AE">
        <w:rPr>
          <w:color w:val="282828"/>
        </w:rPr>
        <w:br/>
        <w:t xml:space="preserve">    Не допускается касание ветвями деревьев </w:t>
      </w:r>
      <w:proofErr w:type="spellStart"/>
      <w:r w:rsidRPr="00EF61AE">
        <w:rPr>
          <w:color w:val="282828"/>
        </w:rPr>
        <w:t>токонесущих</w:t>
      </w:r>
      <w:proofErr w:type="spellEnd"/>
      <w:r w:rsidRPr="00EF61AE">
        <w:rPr>
          <w:color w:val="282828"/>
        </w:rPr>
        <w:t xml:space="preserve"> проводов, закрывание указателей улиц и номерных знаков домов, наклон деревьев более 45 градусов.</w:t>
      </w:r>
      <w:r w:rsidRPr="00EF61AE">
        <w:rPr>
          <w:color w:val="282828"/>
        </w:rPr>
        <w:br/>
      </w:r>
      <w:r w:rsidRPr="00EF61AE">
        <w:rPr>
          <w:b/>
          <w:color w:val="282828"/>
        </w:rPr>
        <w:t xml:space="preserve">    3.27. Производство земляных работ.</w:t>
      </w:r>
      <w:r w:rsidRPr="00EF61AE">
        <w:rPr>
          <w:b/>
          <w:color w:val="282828"/>
        </w:rPr>
        <w:br/>
      </w:r>
      <w:r w:rsidRPr="00EF61AE">
        <w:rPr>
          <w:color w:val="282828"/>
        </w:rPr>
        <w:t xml:space="preserve">    3.27.1. </w:t>
      </w:r>
      <w:proofErr w:type="gramStart"/>
      <w:r w:rsidRPr="00EF61AE">
        <w:rPr>
          <w:color w:val="2828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EF61AE">
        <w:rPr>
          <w:color w:val="282828"/>
        </w:rPr>
        <w:t xml:space="preserve"> с порядком установленным законодательством.</w:t>
      </w:r>
      <w:r w:rsidRPr="00EF61AE">
        <w:rPr>
          <w:color w:val="282828"/>
        </w:rPr>
        <w:br/>
        <w:t xml:space="preserve">    Согласование технической документации производится с уполномоченным органом муниципального образования, ГИБДД УМВД по Ростовской области, коммунальными инженерными службами.</w:t>
      </w:r>
      <w:r w:rsidRPr="00EF61AE">
        <w:rPr>
          <w:color w:val="282828"/>
        </w:rPr>
        <w:br/>
        <w:t xml:space="preserve">    3.27.2.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r w:rsidRPr="00EF61AE">
        <w:rPr>
          <w:color w:val="282828"/>
        </w:rPr>
        <w:br/>
        <w:t xml:space="preserve">    3.27.3. Производство земляных работ должно осуществляться согласно проекту организации строительства (</w:t>
      </w:r>
      <w:proofErr w:type="gramStart"/>
      <w:r w:rsidRPr="00EF61AE">
        <w:rPr>
          <w:color w:val="282828"/>
        </w:rPr>
        <w:t>ПОС</w:t>
      </w:r>
      <w:proofErr w:type="gramEnd"/>
      <w:r w:rsidRPr="00EF61AE">
        <w:rPr>
          <w:color w:val="282828"/>
        </w:rPr>
        <w:t>) и проекту производства земляных работ с соблюдением действующих строительных норм и правил (</w:t>
      </w:r>
      <w:proofErr w:type="spellStart"/>
      <w:r w:rsidRPr="00EF61AE">
        <w:rPr>
          <w:color w:val="282828"/>
        </w:rPr>
        <w:t>СНиП</w:t>
      </w:r>
      <w:proofErr w:type="spellEnd"/>
      <w:r w:rsidRPr="00EF61AE">
        <w:rPr>
          <w:color w:val="282828"/>
        </w:rPr>
        <w:t>),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r w:rsidRPr="00EF61AE">
        <w:rPr>
          <w:color w:val="282828"/>
        </w:rPr>
        <w:br/>
        <w:t xml:space="preserve">    3.27. 4. </w:t>
      </w:r>
      <w:proofErr w:type="gramStart"/>
      <w:r w:rsidRPr="00EF61AE">
        <w:rPr>
          <w:color w:val="282828"/>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EF61AE">
        <w:rPr>
          <w:color w:val="282828"/>
        </w:rPr>
        <w:t xml:space="preserve"> и дополнительной ограждающей планкой на высоте 0,5 м от настила.</w:t>
      </w:r>
      <w:r w:rsidRPr="00EF61AE">
        <w:rPr>
          <w:color w:val="282828"/>
        </w:rPr>
        <w:br/>
        <w:t xml:space="preserve">    3.27.5. </w:t>
      </w:r>
      <w:proofErr w:type="gramStart"/>
      <w:r w:rsidRPr="00EF61AE">
        <w:rPr>
          <w:color w:val="282828"/>
        </w:rPr>
        <w:t>При производстве земляных работ необходимо:</w:t>
      </w:r>
      <w:r w:rsidRPr="00EF61AE">
        <w:rPr>
          <w:color w:val="282828"/>
        </w:rPr>
        <w:br/>
        <w:t xml:space="preserve">    -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r w:rsidRPr="00EF61AE">
        <w:rPr>
          <w:color w:val="282828"/>
        </w:rPr>
        <w:br/>
        <w:t xml:space="preserve">    - не допускать обнажения и повреждения корневой системы деревьев и кустарников;</w:t>
      </w:r>
      <w:proofErr w:type="gramEnd"/>
      <w:r w:rsidRPr="00EF61AE">
        <w:rPr>
          <w:color w:val="282828"/>
        </w:rPr>
        <w:br/>
        <w:t xml:space="preserve">    - </w:t>
      </w:r>
      <w:proofErr w:type="gramStart"/>
      <w:r w:rsidRPr="00EF61AE">
        <w:rPr>
          <w:color w:val="282828"/>
        </w:rPr>
        <w:t>не допускать засыпку деревьев и кустарников грунтом и строительным мусором;</w:t>
      </w:r>
      <w:r w:rsidRPr="00EF61AE">
        <w:rPr>
          <w:color w:val="282828"/>
        </w:rPr>
        <w:br/>
        <w:t xml:space="preserve">    -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roofErr w:type="gramEnd"/>
      <w:r w:rsidRPr="00EF61AE">
        <w:rPr>
          <w:color w:val="282828"/>
        </w:rPr>
        <w:br/>
        <w:t xml:space="preserve">    - деревья и кустарники, пригодные для пересадки, выкапывать и использовать при озеленении данного или другого объекта;</w:t>
      </w:r>
      <w:r w:rsidRPr="00EF61AE">
        <w:rPr>
          <w:color w:val="282828"/>
        </w:rPr>
        <w:br/>
      </w:r>
      <w:r w:rsidRPr="00EF61AE">
        <w:rPr>
          <w:color w:val="282828"/>
        </w:rPr>
        <w:lastRenderedPageBreak/>
        <w:t xml:space="preserve">    - в случае возможного подтопления зеленых насаждений производить устройство дренажа;</w:t>
      </w:r>
      <w:r w:rsidRPr="00EF61AE">
        <w:rPr>
          <w:color w:val="282828"/>
        </w:rPr>
        <w:br/>
        <w:t xml:space="preserve">    -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r w:rsidRPr="00EF61AE">
        <w:rPr>
          <w:color w:val="282828"/>
        </w:rPr>
        <w:br/>
        <w:t xml:space="preserve">    -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r w:rsidRPr="00EF61AE">
        <w:rPr>
          <w:color w:val="282828"/>
        </w:rPr>
        <w:br/>
        <w:t xml:space="preserve">    -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r w:rsidRPr="00EF61AE">
        <w:rPr>
          <w:color w:val="282828"/>
        </w:rPr>
        <w:br/>
        <w:t xml:space="preserve">    3.27.6.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r w:rsidRPr="00EF61AE">
        <w:rPr>
          <w:color w:val="282828"/>
        </w:rPr>
        <w:br/>
        <w:t xml:space="preserve">    3.27.7.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r w:rsidRPr="00EF61AE">
        <w:rPr>
          <w:color w:val="282828"/>
        </w:rPr>
        <w:br/>
        <w:t xml:space="preserve">    3.27.8.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Ростовской области.</w:t>
      </w:r>
      <w:r w:rsidRPr="00EF61AE">
        <w:rPr>
          <w:color w:val="282828"/>
        </w:rPr>
        <w:br/>
        <w:t xml:space="preserve">    3.27.9.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Ростовской области.</w:t>
      </w:r>
      <w:r w:rsidRPr="00EF61AE">
        <w:rPr>
          <w:color w:val="282828"/>
        </w:rPr>
        <w:br/>
        <w:t xml:space="preserve">    3.27.10.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r w:rsidRPr="00EF61AE">
        <w:rPr>
          <w:color w:val="282828"/>
        </w:rPr>
        <w:br/>
        <w:t xml:space="preserve">    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r w:rsidRPr="00EF61AE">
        <w:rPr>
          <w:color w:val="282828"/>
        </w:rPr>
        <w:br/>
        <w:t xml:space="preserve">    3.27.11.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r w:rsidRPr="00EF61AE">
        <w:rPr>
          <w:color w:val="282828"/>
        </w:rPr>
        <w:br/>
        <w:t xml:space="preserve">    3.27.12.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r w:rsidRPr="00EF61AE">
        <w:rPr>
          <w:color w:val="282828"/>
        </w:rPr>
        <w:br/>
        <w:t xml:space="preserve">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r w:rsidRPr="00EF61AE">
        <w:rPr>
          <w:color w:val="282828"/>
        </w:rPr>
        <w:br/>
        <w:t xml:space="preserve">    3.27.13.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r w:rsidRPr="00EF61AE">
        <w:rPr>
          <w:color w:val="282828"/>
        </w:rPr>
        <w:br/>
        <w:t xml:space="preserve">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r w:rsidRPr="00EF61AE">
        <w:rPr>
          <w:color w:val="282828"/>
        </w:rPr>
        <w:br/>
        <w:t xml:space="preserve">    3.27.14.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r w:rsidRPr="00EF61AE">
        <w:rPr>
          <w:color w:val="282828"/>
        </w:rPr>
        <w:br/>
        <w:t xml:space="preserve">    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r w:rsidRPr="00EF61AE">
        <w:rPr>
          <w:color w:val="282828"/>
        </w:rPr>
        <w:br/>
        <w:t xml:space="preserve">    3.27.15.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w:t>
      </w:r>
      <w:r w:rsidRPr="00EF61AE">
        <w:rPr>
          <w:color w:val="282828"/>
        </w:rPr>
        <w:lastRenderedPageBreak/>
        <w:t>тротуарах, площадях.</w:t>
      </w:r>
      <w:r w:rsidRPr="00EF61AE">
        <w:rPr>
          <w:color w:val="282828"/>
        </w:rPr>
        <w:br/>
        <w:t xml:space="preserve">    3.27.16.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r w:rsidRPr="00EF61AE">
        <w:rPr>
          <w:color w:val="282828"/>
        </w:rPr>
        <w:br/>
        <w:t xml:space="preserve">    3.27.17.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EF61AE">
        <w:rPr>
          <w:color w:val="282828"/>
        </w:rPr>
        <w:t>производилось устройство поперечной траншеи и ширина раскопки превысила</w:t>
      </w:r>
      <w:proofErr w:type="gramEnd"/>
      <w:r w:rsidRPr="00EF61AE">
        <w:rPr>
          <w:color w:val="282828"/>
        </w:rPr>
        <w:t xml:space="preserve"> 1/50 длины соответствующего участка улицы, дороги, площади.</w:t>
      </w:r>
      <w:r w:rsidRPr="00EF61AE">
        <w:rPr>
          <w:color w:val="282828"/>
        </w:rPr>
        <w:br/>
        <w:t xml:space="preserve">    3.27.18.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r w:rsidRPr="00EF61AE">
        <w:rPr>
          <w:color w:val="282828"/>
        </w:rPr>
        <w:br/>
        <w:t xml:space="preserve">   3.27.19.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r w:rsidRPr="00EF61AE">
        <w:rPr>
          <w:color w:val="282828"/>
        </w:rPr>
        <w:br/>
        <w:t xml:space="preserve">    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r w:rsidRPr="00EF61AE">
        <w:rPr>
          <w:color w:val="282828"/>
        </w:rPr>
        <w:br/>
        <w:t xml:space="preserve">    3.27.20.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r w:rsidRPr="00EF61AE">
        <w:rPr>
          <w:color w:val="282828"/>
        </w:rPr>
        <w:br/>
        <w:t xml:space="preserve">    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EF61AE">
        <w:rPr>
          <w:color w:val="282828"/>
        </w:rPr>
        <w:t>электрокабелей</w:t>
      </w:r>
      <w:proofErr w:type="spellEnd"/>
      <w:r w:rsidRPr="00EF61AE">
        <w:rPr>
          <w:color w:val="282828"/>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r w:rsidRPr="00EF61AE">
        <w:rPr>
          <w:color w:val="282828"/>
        </w:rPr>
        <w:br/>
        <w:t xml:space="preserve">    3.27.21. Все указанные работы проводятся за счет сил и сре</w:t>
      </w:r>
      <w:proofErr w:type="gramStart"/>
      <w:r w:rsidRPr="00EF61AE">
        <w:rPr>
          <w:color w:val="282828"/>
        </w:rPr>
        <w:t>дств пр</w:t>
      </w:r>
      <w:proofErr w:type="gramEnd"/>
      <w:r w:rsidRPr="00EF61AE">
        <w:rPr>
          <w:color w:val="282828"/>
        </w:rPr>
        <w:t>едприятий, проводящих земляные работы.</w:t>
      </w:r>
      <w:r w:rsidRPr="00EF61AE">
        <w:rPr>
          <w:color w:val="282828"/>
        </w:rPr>
        <w:br/>
        <w:t xml:space="preserve">    3.27.22. При производстве земляных работ запрещается:</w:t>
      </w:r>
      <w:r w:rsidRPr="00EF61AE">
        <w:rPr>
          <w:color w:val="282828"/>
        </w:rPr>
        <w:br/>
        <w:t xml:space="preserve">    - производство земляных работ на дорогах без согласования с ГИБДД УМВД по Ростовской области;</w:t>
      </w:r>
      <w:r w:rsidRPr="00EF61AE">
        <w:rPr>
          <w:color w:val="282828"/>
        </w:rPr>
        <w:br/>
        <w:t xml:space="preserve">    -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r w:rsidRPr="00EF61AE">
        <w:rPr>
          <w:color w:val="282828"/>
        </w:rPr>
        <w:br/>
        <w:t xml:space="preserve">    - </w:t>
      </w:r>
      <w:proofErr w:type="gramStart"/>
      <w:r w:rsidRPr="00EF61AE">
        <w:rPr>
          <w:color w:val="2828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r w:rsidRPr="00EF61AE">
        <w:rPr>
          <w:color w:val="282828"/>
        </w:rPr>
        <w:br/>
        <w:t xml:space="preserve">    - загрязнение прилегающих участков улиц и засорение ливневой канализации, засыпка водопропускных труб, кюветов и газонов;</w:t>
      </w:r>
      <w:r w:rsidRPr="00EF61AE">
        <w:rPr>
          <w:color w:val="282828"/>
        </w:rPr>
        <w:br/>
        <w:t xml:space="preserve">    - откачка воды из траншей, котлованов, колодцев на проезжую часть, тротуары во избежание создания гололеда и образования наледей.</w:t>
      </w:r>
      <w:proofErr w:type="gramEnd"/>
      <w:r w:rsidRPr="00EF61AE">
        <w:rPr>
          <w:color w:val="282828"/>
        </w:rPr>
        <w:t xml:space="preserve"> </w:t>
      </w:r>
      <w:proofErr w:type="gramStart"/>
      <w:r w:rsidRPr="00EF61AE">
        <w:rPr>
          <w:color w:val="282828"/>
        </w:rPr>
        <w:t>По согласованию с владельцем ливневой канализации вода должна быть направлена в существующую ливневую канализацию на данном участке;</w:t>
      </w:r>
      <w:r w:rsidRPr="00EF61AE">
        <w:rPr>
          <w:color w:val="282828"/>
        </w:rPr>
        <w:br/>
        <w:t xml:space="preserve">    -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Ярославской области;</w:t>
      </w:r>
      <w:r w:rsidRPr="00EF61AE">
        <w:rPr>
          <w:color w:val="282828"/>
        </w:rPr>
        <w:br/>
        <w:t xml:space="preserve">    - вырубка деревьев, кустарников и обнажение их корней без разрешения органа местного самоуправления;</w:t>
      </w:r>
      <w:r w:rsidRPr="00EF61AE">
        <w:rPr>
          <w:color w:val="282828"/>
        </w:rPr>
        <w:br/>
        <w:t xml:space="preserve">    - снос зеленых насаждений, за исключением аварийных работ;</w:t>
      </w:r>
      <w:proofErr w:type="gramEnd"/>
      <w:r w:rsidRPr="00EF61AE">
        <w:rPr>
          <w:color w:val="282828"/>
        </w:rPr>
        <w:br/>
        <w:t xml:space="preserve">    -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r w:rsidRPr="00EF61AE">
        <w:rPr>
          <w:color w:val="282828"/>
        </w:rPr>
        <w:br/>
        <w:t xml:space="preserve">    -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r w:rsidRPr="00EF61AE">
        <w:rPr>
          <w:color w:val="282828"/>
        </w:rPr>
        <w:br/>
        <w:t xml:space="preserve">    - </w:t>
      </w:r>
      <w:proofErr w:type="gramStart"/>
      <w:r w:rsidRPr="00EF61AE">
        <w:rPr>
          <w:color w:val="282828"/>
        </w:rPr>
        <w:t xml:space="preserve">засыпка грунтом крышек люков колодцев и камер, решеток </w:t>
      </w:r>
      <w:proofErr w:type="spellStart"/>
      <w:r w:rsidRPr="00EF61AE">
        <w:rPr>
          <w:color w:val="282828"/>
        </w:rPr>
        <w:t>дождеприемных</w:t>
      </w:r>
      <w:proofErr w:type="spellEnd"/>
      <w:r w:rsidRPr="00EF61AE">
        <w:rPr>
          <w:color w:val="2828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r w:rsidRPr="00EF61AE">
        <w:rPr>
          <w:color w:val="282828"/>
        </w:rPr>
        <w:br/>
        <w:t xml:space="preserve">    - выталкивание грунта из котлована, траншеи, дорожного корыта за пределы границ </w:t>
      </w:r>
      <w:r w:rsidRPr="00EF61AE">
        <w:rPr>
          <w:color w:val="282828"/>
        </w:rPr>
        <w:lastRenderedPageBreak/>
        <w:t>строительных площадок.</w:t>
      </w:r>
      <w:r w:rsidRPr="00EF61AE">
        <w:rPr>
          <w:color w:val="282828"/>
        </w:rPr>
        <w:br/>
        <w:t xml:space="preserve">    3.27.23.</w:t>
      </w:r>
      <w:proofErr w:type="gramEnd"/>
      <w:r w:rsidRPr="00EF61AE">
        <w:rPr>
          <w:color w:val="282828"/>
        </w:rPr>
        <w:t xml:space="preserve">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r w:rsidRPr="00EF61AE">
        <w:rPr>
          <w:color w:val="282828"/>
        </w:rPr>
        <w:br/>
      </w:r>
      <w:r w:rsidRPr="00EF61AE">
        <w:rPr>
          <w:b/>
          <w:color w:val="282828"/>
        </w:rPr>
        <w:t xml:space="preserve">    3.28 . Благоустройство территорий общественного назначения.</w:t>
      </w:r>
      <w:r w:rsidRPr="00EF61AE">
        <w:rPr>
          <w:b/>
          <w:color w:val="282828"/>
        </w:rPr>
        <w:br/>
      </w:r>
      <w:r w:rsidRPr="00EF61AE">
        <w:rPr>
          <w:color w:val="282828"/>
        </w:rPr>
        <w:t xml:space="preserve">    3.28.1.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EF61AE">
        <w:rPr>
          <w:color w:val="282828"/>
        </w:rPr>
        <w:t>примагистральные</w:t>
      </w:r>
      <w:proofErr w:type="spellEnd"/>
      <w:r w:rsidRPr="00EF61AE">
        <w:rPr>
          <w:color w:val="282828"/>
        </w:rPr>
        <w:t xml:space="preserve"> и специализированные общественные зоны муниципального образования.</w:t>
      </w:r>
      <w:r w:rsidRPr="00EF61AE">
        <w:rPr>
          <w:color w:val="282828"/>
        </w:rPr>
        <w:br/>
        <w:t xml:space="preserve">    3.28.2.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EF61AE">
        <w:rPr>
          <w:color w:val="282828"/>
        </w:rPr>
        <w:t>маломобильные</w:t>
      </w:r>
      <w:proofErr w:type="spellEnd"/>
      <w:r w:rsidRPr="00EF61AE">
        <w:rPr>
          <w:color w:val="2828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r w:rsidRPr="00EF61AE">
        <w:rPr>
          <w:color w:val="282828"/>
        </w:rPr>
        <w:br/>
        <w:t xml:space="preserve">    3.28.3. Проекты благоустройства территорий общественных пространств разрабатываются на основании предварительных </w:t>
      </w:r>
      <w:proofErr w:type="spellStart"/>
      <w:r w:rsidRPr="00EF61AE">
        <w:rPr>
          <w:color w:val="282828"/>
        </w:rPr>
        <w:t>предпроектных</w:t>
      </w:r>
      <w:proofErr w:type="spellEnd"/>
      <w:r w:rsidRPr="00EF61AE">
        <w:rPr>
          <w:color w:val="2828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r w:rsidRPr="00EF61AE">
        <w:rPr>
          <w:color w:val="282828"/>
        </w:rPr>
        <w:br/>
        <w:t xml:space="preserve">    3.28.4.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EF61AE">
        <w:rPr>
          <w:color w:val="282828"/>
        </w:rPr>
        <w:br/>
        <w:t xml:space="preserve">    3.28.5. На территории общественных пространств могут размещаться произведения декоративно-прикладного искусства, декоративных водных устройств.</w:t>
      </w:r>
    </w:p>
    <w:p w:rsidR="00EF61AE" w:rsidRPr="00EF61AE" w:rsidRDefault="00EF61AE" w:rsidP="00EF61AE">
      <w:pPr>
        <w:shd w:val="clear" w:color="auto" w:fill="FFFFFF"/>
        <w:jc w:val="both"/>
        <w:rPr>
          <w:color w:val="282828"/>
        </w:rPr>
      </w:pPr>
    </w:p>
    <w:p w:rsidR="00EF61AE" w:rsidRPr="00EF61AE" w:rsidRDefault="00EF61AE" w:rsidP="00EF61AE">
      <w:pPr>
        <w:shd w:val="clear" w:color="auto" w:fill="FFFFFF"/>
        <w:jc w:val="both"/>
        <w:rPr>
          <w:b/>
          <w:color w:val="282828"/>
        </w:rPr>
      </w:pPr>
      <w:r w:rsidRPr="00EF61AE">
        <w:rPr>
          <w:b/>
          <w:color w:val="282828"/>
        </w:rPr>
        <w:t xml:space="preserve">    4. Перечень работ по благоустройству и периодичность их выполнения.</w:t>
      </w:r>
    </w:p>
    <w:p w:rsidR="00EF61AE" w:rsidRPr="00EF61AE" w:rsidRDefault="00EF61AE" w:rsidP="00EF61AE">
      <w:pPr>
        <w:shd w:val="clear" w:color="auto" w:fill="FFFFFF"/>
        <w:jc w:val="both"/>
        <w:rPr>
          <w:color w:val="282828"/>
        </w:rPr>
      </w:pPr>
      <w:r w:rsidRPr="00EF61AE">
        <w:rPr>
          <w:color w:val="282828"/>
        </w:rPr>
        <w:br/>
        <w:t xml:space="preserve">       4.1. Работы по содержанию объектов благоустройства включают:</w:t>
      </w:r>
      <w:r w:rsidRPr="00EF61AE">
        <w:rPr>
          <w:color w:val="282828"/>
        </w:rPr>
        <w:br/>
        <w:t xml:space="preserve">    -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w:t>
      </w:r>
      <w:proofErr w:type="gramStart"/>
      <w:r w:rsidRPr="00EF61AE">
        <w:rPr>
          <w:color w:val="282828"/>
        </w:rPr>
        <w:t>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r w:rsidRPr="00EF61AE">
        <w:rPr>
          <w:color w:val="282828"/>
        </w:rPr>
        <w:br/>
        <w:t xml:space="preserve">    - мероприятия по уходу за зелеными насаждениями (полив, стрижка газонов и т.д.);</w:t>
      </w:r>
      <w:r w:rsidRPr="00EF61AE">
        <w:rPr>
          <w:color w:val="282828"/>
        </w:rPr>
        <w:br/>
        <w:t xml:space="preserve">    -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roofErr w:type="gramEnd"/>
      <w:r w:rsidRPr="00EF61AE">
        <w:rPr>
          <w:color w:val="282828"/>
        </w:rPr>
        <w:br/>
        <w:t xml:space="preserve">    -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r w:rsidRPr="00EF61AE">
        <w:rPr>
          <w:color w:val="282828"/>
        </w:rPr>
        <w:br/>
        <w:t xml:space="preserve">    - </w:t>
      </w:r>
      <w:proofErr w:type="gramStart"/>
      <w:r w:rsidRPr="00EF61AE">
        <w:rPr>
          <w:color w:val="2828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r w:rsidRPr="00EF61AE">
        <w:rPr>
          <w:color w:val="282828"/>
        </w:rPr>
        <w:b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roofErr w:type="gramEnd"/>
      <w:r w:rsidRPr="00EF61AE">
        <w:rPr>
          <w:color w:val="282828"/>
        </w:rPr>
        <w:br/>
        <w:t>- сбор и вывоз отходов по планово-регулярной системе согласно утвержденным графикам.</w:t>
      </w:r>
      <w:r w:rsidRPr="00EF61AE">
        <w:rPr>
          <w:color w:val="282828"/>
        </w:rPr>
        <w:br/>
        <w:t xml:space="preserve">    4.2. </w:t>
      </w:r>
      <w:proofErr w:type="gramStart"/>
      <w:r w:rsidRPr="00EF61AE">
        <w:rPr>
          <w:color w:val="282828"/>
        </w:rPr>
        <w:t>Работы по ремонту (текущему, капитальному) объектов благоустройства включают:</w:t>
      </w:r>
      <w:r w:rsidRPr="00EF61AE">
        <w:rPr>
          <w:color w:val="282828"/>
        </w:rPr>
        <w:br/>
        <w:t xml:space="preserve">    - восстановление и замену покрытий дорог, проездов, тротуаров и их конструктивных элементов по мере необходимости;</w:t>
      </w:r>
      <w:r w:rsidRPr="00EF61AE">
        <w:rPr>
          <w:color w:val="282828"/>
        </w:rPr>
        <w:br/>
        <w:t xml:space="preserve">    - установку, замену, восстановление МАФ и их отдельных элементов по мере необходимости;</w:t>
      </w:r>
      <w:r w:rsidRPr="00EF61AE">
        <w:rPr>
          <w:color w:val="282828"/>
        </w:rPr>
        <w:br/>
        <w:t xml:space="preserve">    -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roofErr w:type="gramEnd"/>
      <w:r w:rsidRPr="00EF61AE">
        <w:rPr>
          <w:color w:val="282828"/>
        </w:rPr>
        <w:br/>
      </w:r>
      <w:r w:rsidRPr="00EF61AE">
        <w:rPr>
          <w:color w:val="282828"/>
        </w:rPr>
        <w:lastRenderedPageBreak/>
        <w:t xml:space="preserve">    - текущие работы по уходу за зелеными насаждениями по мере необходимости;</w:t>
      </w:r>
      <w:r w:rsidRPr="00EF61AE">
        <w:rPr>
          <w:color w:val="282828"/>
        </w:rPr>
        <w:br/>
        <w:t xml:space="preserve">    - ремонт и восстановление разрушенных ограждений и оборудования площадок;</w:t>
      </w:r>
      <w:r w:rsidRPr="00EF61AE">
        <w:rPr>
          <w:color w:val="282828"/>
        </w:rPr>
        <w:br/>
        <w:t xml:space="preserve">    - восстановление объектов наружного освещения, окраску опор наружного освещения по мере необходимости, но не реже одного раза в два года;</w:t>
      </w:r>
      <w:r w:rsidRPr="00EF61AE">
        <w:rPr>
          <w:color w:val="282828"/>
        </w:rPr>
        <w:br/>
        <w:t xml:space="preserve">    -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EF61AE">
        <w:rPr>
          <w:color w:val="282828"/>
        </w:rPr>
        <w:t>кронирование</w:t>
      </w:r>
      <w:proofErr w:type="spellEnd"/>
      <w:r w:rsidRPr="00EF61AE">
        <w:rPr>
          <w:color w:val="282828"/>
        </w:rPr>
        <w:t xml:space="preserve"> живой изгороди, лечение ран при необходимости.</w:t>
      </w:r>
      <w:r w:rsidRPr="00EF61AE">
        <w:rPr>
          <w:color w:val="282828"/>
        </w:rPr>
        <w:br/>
        <w:t>Установление характера вида работ по благоустройству (</w:t>
      </w:r>
      <w:proofErr w:type="gramStart"/>
      <w:r w:rsidRPr="00EF61AE">
        <w:rPr>
          <w:color w:val="282828"/>
        </w:rPr>
        <w:t>текущий</w:t>
      </w:r>
      <w:proofErr w:type="gramEnd"/>
      <w:r w:rsidRPr="00EF61AE">
        <w:rPr>
          <w:color w:val="282828"/>
        </w:rPr>
        <w:t>, капитальный) производится на основании нормативных документов, действующих в соответствующих сферах благоустройства.</w:t>
      </w:r>
      <w:r w:rsidRPr="00EF61AE">
        <w:rPr>
          <w:color w:val="282828"/>
        </w:rPr>
        <w:br/>
        <w:t xml:space="preserve">    4.3. </w:t>
      </w:r>
      <w:proofErr w:type="gramStart"/>
      <w:r w:rsidRPr="00EF61AE">
        <w:rPr>
          <w:color w:val="282828"/>
        </w:rPr>
        <w:t>Работы по созданию новых объектов благоустройства включают:</w:t>
      </w:r>
      <w:r w:rsidRPr="00EF61AE">
        <w:rPr>
          <w:color w:val="282828"/>
        </w:rPr>
        <w:br/>
        <w:t xml:space="preserve">    -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r w:rsidRPr="00EF61AE">
        <w:rPr>
          <w:color w:val="282828"/>
        </w:rPr>
        <w:br/>
        <w:t xml:space="preserve">    - работы по созданию озелененных территорий: посадку зеленых насаждений, создание живых изгородей и иные работы;</w:t>
      </w:r>
      <w:r w:rsidRPr="00EF61AE">
        <w:rPr>
          <w:color w:val="282828"/>
        </w:rPr>
        <w:br/>
        <w:t>- мероприятия по созданию объектов наружного освещения и художественно-светового оформления территории муниципального образования.</w:t>
      </w:r>
      <w:r w:rsidRPr="00EF61AE">
        <w:rPr>
          <w:color w:val="282828"/>
        </w:rPr>
        <w:br/>
        <w:t xml:space="preserve">    4.4.</w:t>
      </w:r>
      <w:proofErr w:type="gramEnd"/>
      <w:r w:rsidRPr="00EF61AE">
        <w:rPr>
          <w:color w:val="282828"/>
        </w:rPr>
        <w:t xml:space="preserve">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r w:rsidRPr="00EF61AE">
        <w:rPr>
          <w:color w:val="282828"/>
        </w:rPr>
        <w:br/>
        <w:t xml:space="preserve">    4.5.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r w:rsidRPr="00EF61AE">
        <w:rPr>
          <w:color w:val="282828"/>
        </w:rPr>
        <w:br/>
        <w:t xml:space="preserve">   4.6. </w:t>
      </w:r>
      <w:proofErr w:type="gramStart"/>
      <w:r w:rsidRPr="00EF61AE">
        <w:rPr>
          <w:color w:val="282828"/>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EF61AE">
        <w:rPr>
          <w:color w:val="282828"/>
        </w:rPr>
        <w:t xml:space="preserve"> сооружений на них».</w:t>
      </w:r>
      <w:r w:rsidRPr="00EF61AE">
        <w:rPr>
          <w:color w:val="282828"/>
        </w:rPr>
        <w:br/>
        <w:t xml:space="preserve">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r w:rsidRPr="00EF61AE">
        <w:rPr>
          <w:color w:val="282828"/>
        </w:rPr>
        <w:br/>
        <w:t xml:space="preserve">    4.7. Вывоз скола асфальта при проведении дорожно-ремонтных работ производится организациями, проводящими работы: на главных магистралях района         </w:t>
      </w:r>
    </w:p>
    <w:p w:rsidR="00EF61AE" w:rsidRPr="00EF61AE" w:rsidRDefault="00EF61AE" w:rsidP="00EF61AE">
      <w:pPr>
        <w:shd w:val="clear" w:color="auto" w:fill="FFFFFF"/>
        <w:jc w:val="both"/>
        <w:rPr>
          <w:color w:val="282828"/>
        </w:rPr>
      </w:pPr>
      <w:r w:rsidRPr="00EF61AE">
        <w:rPr>
          <w:color w:val="282828"/>
        </w:rPr>
        <w:t xml:space="preserve">    - незамедлительно (в ходе работ), на остальных улицах и во дворах - в течение суток.</w:t>
      </w:r>
      <w:r w:rsidRPr="00EF61AE">
        <w:rPr>
          <w:color w:val="282828"/>
        </w:rPr>
        <w:br/>
        <w:t xml:space="preserve">    4.8.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r w:rsidRPr="00EF61AE">
        <w:rPr>
          <w:color w:val="282828"/>
        </w:rPr>
        <w:br/>
        <w:t xml:space="preserve">    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r w:rsidRPr="00EF61AE">
        <w:rPr>
          <w:color w:val="282828"/>
        </w:rPr>
        <w:br/>
        <w:t xml:space="preserve">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r w:rsidRPr="00EF61AE">
        <w:rPr>
          <w:color w:val="282828"/>
        </w:rPr>
        <w:br/>
        <w:t xml:space="preserve">    Упавшие деревья удаляются собственником отведенной (прилегающей) территории немедленно с проезжей части дорог, тротуаров, от </w:t>
      </w:r>
      <w:proofErr w:type="spellStart"/>
      <w:r w:rsidRPr="00EF61AE">
        <w:rPr>
          <w:color w:val="282828"/>
        </w:rPr>
        <w:t>тонконесущих</w:t>
      </w:r>
      <w:proofErr w:type="spellEnd"/>
      <w:r w:rsidRPr="00EF61AE">
        <w:rPr>
          <w:color w:val="282828"/>
        </w:rPr>
        <w:t xml:space="preserve"> проводов, фасадов жилых и производственных зданий, а с других территорий - в течение 8 часов с момента обнаружения.</w:t>
      </w:r>
      <w:r w:rsidRPr="00EF61AE">
        <w:rPr>
          <w:color w:val="282828"/>
        </w:rPr>
        <w:br/>
        <w:t xml:space="preserve">    4.9.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r w:rsidRPr="00EF61AE">
        <w:rPr>
          <w:color w:val="282828"/>
        </w:rPr>
        <w:br/>
        <w:t xml:space="preserve">    4.10.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r w:rsidRPr="00EF61AE">
        <w:rPr>
          <w:color w:val="282828"/>
        </w:rPr>
        <w:br/>
        <w:t xml:space="preserve">    Ответственность за содержание контейнерных площадок, вывоз твердых бытовых отходов и </w:t>
      </w:r>
      <w:r w:rsidRPr="00EF61AE">
        <w:rPr>
          <w:color w:val="282828"/>
        </w:rPr>
        <w:lastRenderedPageBreak/>
        <w:t>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r w:rsidRPr="00EF61AE">
        <w:rPr>
          <w:color w:val="282828"/>
        </w:rPr>
        <w:br/>
        <w:t xml:space="preserve">   4.11. Уборка мест массового пребывания людей (территории рынков, торговые зоны и др.) производится в течение всего рабочего дня.</w:t>
      </w:r>
      <w:r w:rsidRPr="00EF61AE">
        <w:rPr>
          <w:color w:val="282828"/>
        </w:rPr>
        <w:br/>
      </w:r>
      <w:r w:rsidRPr="00EF61AE">
        <w:rPr>
          <w:b/>
          <w:color w:val="282828"/>
        </w:rPr>
        <w:t xml:space="preserve">    4.12. Организация и проведение уборочных работ в зимнее время. </w:t>
      </w:r>
      <w:r w:rsidRPr="00EF61AE">
        <w:rPr>
          <w:b/>
          <w:color w:val="282828"/>
        </w:rPr>
        <w:br/>
      </w:r>
      <w:r w:rsidRPr="00EF61AE">
        <w:rPr>
          <w:color w:val="282828"/>
        </w:rPr>
        <w:t xml:space="preserve">    4.12.1.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r w:rsidRPr="00EF61AE">
        <w:rPr>
          <w:color w:val="282828"/>
        </w:rPr>
        <w:br/>
        <w:t xml:space="preserve">   4.12.2.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EF61AE">
        <w:rPr>
          <w:color w:val="282828"/>
        </w:rPr>
        <w:t>снегосвалки</w:t>
      </w:r>
      <w:proofErr w:type="spellEnd"/>
      <w:r w:rsidRPr="00EF61AE">
        <w:rPr>
          <w:color w:val="282828"/>
        </w:rPr>
        <w:t>, площадки для вывоза и временного складирования снега).</w:t>
      </w:r>
      <w:r w:rsidRPr="00EF61AE">
        <w:rPr>
          <w:color w:val="282828"/>
        </w:rPr>
        <w:br/>
        <w:t xml:space="preserve">   4.12.3.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r w:rsidRPr="00EF61AE">
        <w:rPr>
          <w:color w:val="282828"/>
        </w:rPr>
        <w:br/>
        <w:t xml:space="preserve">    4.12.4.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rsidRPr="00EF61AE">
        <w:rPr>
          <w:color w:val="282828"/>
        </w:rPr>
        <w:br/>
        <w:t xml:space="preserve">    4.12.5.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r w:rsidRPr="00EF61AE">
        <w:rPr>
          <w:color w:val="282828"/>
        </w:rPr>
        <w:br/>
        <w:t xml:space="preserve">    4.12.6. Запрещается:</w:t>
      </w:r>
      <w:r w:rsidRPr="00EF61AE">
        <w:rPr>
          <w:color w:val="282828"/>
        </w:rPr>
        <w:br/>
        <w:t xml:space="preserve">    -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r w:rsidRPr="00EF61AE">
        <w:rPr>
          <w:color w:val="282828"/>
        </w:rPr>
        <w:br/>
        <w:t xml:space="preserve">    -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EF61AE">
        <w:rPr>
          <w:color w:val="282828"/>
        </w:rPr>
        <w:t>внутридворовые</w:t>
      </w:r>
      <w:proofErr w:type="spellEnd"/>
      <w:r w:rsidRPr="00EF61AE">
        <w:rPr>
          <w:color w:val="282828"/>
        </w:rPr>
        <w:t xml:space="preserve"> проезды, иные места прохода пешеходов и проезда автомобилей.</w:t>
      </w:r>
      <w:r w:rsidRPr="00EF61AE">
        <w:rPr>
          <w:color w:val="282828"/>
        </w:rPr>
        <w:br/>
        <w:t xml:space="preserve">    4.12.7. </w:t>
      </w:r>
      <w:proofErr w:type="gramStart"/>
      <w:r w:rsidRPr="00EF61AE">
        <w:rPr>
          <w:color w:val="282828"/>
        </w:rPr>
        <w:t>К первоочередным мероприятиям зимней уборки улиц, дорог и магистралей относятся:</w:t>
      </w:r>
      <w:r w:rsidRPr="00EF61AE">
        <w:rPr>
          <w:color w:val="282828"/>
        </w:rPr>
        <w:br/>
        <w:t xml:space="preserve">    - обработка проезжей части дорог </w:t>
      </w:r>
      <w:proofErr w:type="spellStart"/>
      <w:r w:rsidRPr="00EF61AE">
        <w:rPr>
          <w:color w:val="282828"/>
        </w:rPr>
        <w:t>противогололедными</w:t>
      </w:r>
      <w:proofErr w:type="spellEnd"/>
      <w:r w:rsidRPr="00EF61AE">
        <w:rPr>
          <w:color w:val="282828"/>
        </w:rPr>
        <w:t xml:space="preserve"> средствами;</w:t>
      </w:r>
      <w:r w:rsidRPr="00EF61AE">
        <w:rPr>
          <w:color w:val="282828"/>
        </w:rPr>
        <w:br/>
        <w:t xml:space="preserve">    - сгребание и подметание снега;</w:t>
      </w:r>
      <w:r w:rsidRPr="00EF61AE">
        <w:rPr>
          <w:color w:val="282828"/>
        </w:rPr>
        <w:br/>
        <w:t xml:space="preserve">    - формирование снежного вала для последующего вывоза;</w:t>
      </w:r>
      <w:r w:rsidRPr="00EF61AE">
        <w:rPr>
          <w:color w:val="282828"/>
        </w:rPr>
        <w:br/>
        <w:t xml:space="preserve">    -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Pr="00EF61AE">
        <w:rPr>
          <w:color w:val="282828"/>
        </w:rPr>
        <w:br/>
        <w:t xml:space="preserve">    4.12.8.</w:t>
      </w:r>
      <w:proofErr w:type="gramEnd"/>
      <w:r w:rsidRPr="00EF61AE">
        <w:rPr>
          <w:color w:val="282828"/>
        </w:rPr>
        <w:t xml:space="preserve"> К мероприятиям второй очереди относятся:</w:t>
      </w:r>
      <w:r w:rsidRPr="00EF61AE">
        <w:rPr>
          <w:color w:val="282828"/>
        </w:rPr>
        <w:br/>
        <w:t xml:space="preserve">    - удаление снега (вывоз);</w:t>
      </w:r>
      <w:r w:rsidRPr="00EF61AE">
        <w:rPr>
          <w:color w:val="282828"/>
        </w:rPr>
        <w:br/>
        <w:t xml:space="preserve">    - зачистка дорожных лотков после удаления снега с проезжей части;</w:t>
      </w:r>
      <w:r w:rsidRPr="00EF61AE">
        <w:rPr>
          <w:color w:val="282828"/>
        </w:rPr>
        <w:br/>
        <w:t xml:space="preserve">    - скалывание льда и уборка снежно-ледяных образований.</w:t>
      </w:r>
      <w:r w:rsidRPr="00EF61AE">
        <w:rPr>
          <w:color w:val="282828"/>
        </w:rPr>
        <w:br/>
        <w:t xml:space="preserve">    4.12.9. Обработка проезжей части дорог </w:t>
      </w:r>
      <w:proofErr w:type="spellStart"/>
      <w:r w:rsidRPr="00EF61AE">
        <w:rPr>
          <w:color w:val="282828"/>
        </w:rPr>
        <w:t>противогололедными</w:t>
      </w:r>
      <w:proofErr w:type="spellEnd"/>
      <w:r w:rsidRPr="00EF61AE">
        <w:rPr>
          <w:color w:val="282828"/>
        </w:rPr>
        <w:t xml:space="preserve"> средствами должна начинаться с момента начала снегопада.</w:t>
      </w:r>
      <w:r w:rsidRPr="00EF61AE">
        <w:rPr>
          <w:color w:val="282828"/>
        </w:rPr>
        <w:br/>
        <w:t xml:space="preserve">    4.12.10. С началом снегопада в первую очередь </w:t>
      </w:r>
      <w:proofErr w:type="spellStart"/>
      <w:r w:rsidRPr="00EF61AE">
        <w:rPr>
          <w:color w:val="282828"/>
        </w:rPr>
        <w:t>противогололедными</w:t>
      </w:r>
      <w:proofErr w:type="spellEnd"/>
      <w:r w:rsidRPr="00EF61AE">
        <w:rPr>
          <w:color w:val="2828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EF61AE">
        <w:rPr>
          <w:color w:val="282828"/>
        </w:rPr>
        <w:br/>
        <w:t xml:space="preserve">    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EF61AE">
        <w:rPr>
          <w:color w:val="282828"/>
        </w:rPr>
        <w:t>противогололедными</w:t>
      </w:r>
      <w:proofErr w:type="spellEnd"/>
      <w:r w:rsidRPr="00EF61AE">
        <w:rPr>
          <w:color w:val="282828"/>
        </w:rPr>
        <w:t xml:space="preserve"> средствами при обнаружении гололеда.</w:t>
      </w:r>
      <w:r w:rsidRPr="00EF61AE">
        <w:rPr>
          <w:color w:val="282828"/>
        </w:rPr>
        <w:br/>
        <w:t xml:space="preserve">    4.12.11.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EF61AE">
        <w:rPr>
          <w:color w:val="282828"/>
        </w:rPr>
        <w:t>противогололедными</w:t>
      </w:r>
      <w:proofErr w:type="spellEnd"/>
      <w:r w:rsidRPr="00EF61AE">
        <w:rPr>
          <w:color w:val="282828"/>
        </w:rPr>
        <w:t xml:space="preserve"> средствами.</w:t>
      </w:r>
      <w:r w:rsidRPr="00EF61AE">
        <w:rPr>
          <w:color w:val="282828"/>
        </w:rPr>
        <w:br/>
        <w:t xml:space="preserve">    4.12.12. </w:t>
      </w:r>
      <w:proofErr w:type="gramStart"/>
      <w:r w:rsidRPr="00EF61AE">
        <w:rPr>
          <w:color w:val="282828"/>
        </w:rPr>
        <w:t xml:space="preserve">Снег, счищаемый с проезжей части дорог, улиц и проездов, а также с тротуаров, </w:t>
      </w:r>
      <w:r w:rsidRPr="00EF61AE">
        <w:rPr>
          <w:color w:val="282828"/>
        </w:rPr>
        <w:lastRenderedPageBreak/>
        <w:t>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r w:rsidRPr="00EF61AE">
        <w:rPr>
          <w:color w:val="282828"/>
        </w:rPr>
        <w:br/>
        <w:t xml:space="preserve">    4.12.13.</w:t>
      </w:r>
      <w:proofErr w:type="gramEnd"/>
      <w:r w:rsidRPr="00EF61AE">
        <w:rPr>
          <w:color w:val="282828"/>
        </w:rPr>
        <w:t xml:space="preserve"> Формирование снежных валов не допускается:</w:t>
      </w:r>
      <w:r w:rsidRPr="00EF61AE">
        <w:rPr>
          <w:color w:val="282828"/>
        </w:rPr>
        <w:br/>
        <w:t xml:space="preserve">    - на перекрестках и вблизи железнодорожных переездов;</w:t>
      </w:r>
      <w:r w:rsidRPr="00EF61AE">
        <w:rPr>
          <w:color w:val="282828"/>
        </w:rPr>
        <w:br/>
        <w:t xml:space="preserve">    - на тротуарах.</w:t>
      </w:r>
      <w:r w:rsidRPr="00EF61AE">
        <w:rPr>
          <w:color w:val="282828"/>
        </w:rPr>
        <w:br/>
        <w:t xml:space="preserve">    4.12.14. На улицах и проездах с односторонним движением транспорта двухметровые </w:t>
      </w:r>
      <w:proofErr w:type="spellStart"/>
      <w:r w:rsidRPr="00EF61AE">
        <w:rPr>
          <w:color w:val="282828"/>
        </w:rPr>
        <w:t>прилотковые</w:t>
      </w:r>
      <w:proofErr w:type="spellEnd"/>
      <w:r w:rsidRPr="00EF61AE">
        <w:rPr>
          <w:color w:val="2828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rsidRPr="00EF61AE">
        <w:rPr>
          <w:color w:val="282828"/>
        </w:rPr>
        <w:br/>
        <w:t xml:space="preserve">    4.12.15.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r w:rsidRPr="00EF61AE">
        <w:rPr>
          <w:color w:val="282828"/>
        </w:rPr>
        <w:br/>
        <w:t xml:space="preserve">    - на остановках общественного пассажирского транспорта - на длину остановки;</w:t>
      </w:r>
      <w:r w:rsidRPr="00EF61AE">
        <w:rPr>
          <w:color w:val="282828"/>
        </w:rPr>
        <w:br/>
        <w:t xml:space="preserve">    - на переходах, имеющих разметку, - на ширину разметки;</w:t>
      </w:r>
      <w:r w:rsidRPr="00EF61AE">
        <w:rPr>
          <w:color w:val="282828"/>
        </w:rPr>
        <w:br/>
        <w:t xml:space="preserve">    - на переходах, не имеющих разметку, - не менее 5 м.</w:t>
      </w:r>
      <w:r w:rsidRPr="00EF61AE">
        <w:rPr>
          <w:color w:val="282828"/>
        </w:rPr>
        <w:br/>
        <w:t xml:space="preserve">   4.12.16.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r w:rsidRPr="00EF61AE">
        <w:rPr>
          <w:color w:val="282828"/>
        </w:rPr>
        <w:br/>
        <w:t xml:space="preserve">    4.12.17.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EF61AE">
        <w:rPr>
          <w:color w:val="282828"/>
        </w:rPr>
        <w:t>противогололедными</w:t>
      </w:r>
      <w:proofErr w:type="spellEnd"/>
      <w:r w:rsidRPr="00EF61AE">
        <w:rPr>
          <w:color w:val="282828"/>
        </w:rPr>
        <w:t xml:space="preserve"> материалами. Время на обработку всей площади тротуаров не должно превышать четырех часов с начала снегопада.</w:t>
      </w:r>
      <w:r w:rsidRPr="00EF61AE">
        <w:rPr>
          <w:color w:val="282828"/>
        </w:rPr>
        <w:b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EF61AE">
        <w:rPr>
          <w:color w:val="282828"/>
        </w:rPr>
        <w:t>противогололедными</w:t>
      </w:r>
      <w:proofErr w:type="spellEnd"/>
      <w:r w:rsidRPr="00EF61AE">
        <w:rPr>
          <w:color w:val="282828"/>
        </w:rPr>
        <w:t xml:space="preserve"> средствами должны повторяться, обеспечивая безопасность для пешеходов.</w:t>
      </w:r>
      <w:r w:rsidRPr="00EF61AE">
        <w:rPr>
          <w:color w:val="282828"/>
        </w:rPr>
        <w:br/>
        <w:t xml:space="preserve">    4.12.18. Тротуары и лестничные сходы должны быть очищены на всю ширину до покрытия от свежевыпавшего или уплотненного снега (снежно-ледяных образований).</w:t>
      </w:r>
      <w:r w:rsidRPr="00EF61AE">
        <w:rPr>
          <w:color w:val="282828"/>
        </w:rPr>
        <w:br/>
        <w:t xml:space="preserve">    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EF61AE">
        <w:rPr>
          <w:color w:val="282828"/>
        </w:rPr>
        <w:t>противогололедными</w:t>
      </w:r>
      <w:proofErr w:type="spellEnd"/>
      <w:r w:rsidRPr="00EF61AE">
        <w:rPr>
          <w:color w:val="282828"/>
        </w:rPr>
        <w:t xml:space="preserve"> материалами и расчищаться для движения пешеходов.</w:t>
      </w:r>
      <w:r w:rsidRPr="00EF61AE">
        <w:rPr>
          <w:color w:val="282828"/>
        </w:rPr>
        <w:br/>
        <w:t xml:space="preserve">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EF61AE">
        <w:rPr>
          <w:color w:val="282828"/>
        </w:rPr>
        <w:t>противогололедными</w:t>
      </w:r>
      <w:proofErr w:type="spellEnd"/>
      <w:r w:rsidRPr="00EF61AE">
        <w:rPr>
          <w:color w:val="282828"/>
        </w:rPr>
        <w:t xml:space="preserve"> материалами в полосе движения пешеходов в течение 2 часов.</w:t>
      </w:r>
      <w:r w:rsidRPr="00EF61AE">
        <w:rPr>
          <w:color w:val="282828"/>
        </w:rPr>
        <w:br/>
        <w:t xml:space="preserve">    4.12.19. </w:t>
      </w:r>
      <w:proofErr w:type="spellStart"/>
      <w:r w:rsidRPr="00EF61AE">
        <w:rPr>
          <w:color w:val="282828"/>
        </w:rPr>
        <w:t>Внутридворовые</w:t>
      </w:r>
      <w:proofErr w:type="spellEnd"/>
      <w:r w:rsidRPr="00EF61AE">
        <w:rPr>
          <w:color w:val="2828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r w:rsidRPr="00EF61AE">
        <w:rPr>
          <w:color w:val="282828"/>
        </w:rPr>
        <w:br/>
        <w:t xml:space="preserve">    4.12.20.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r w:rsidRPr="00EF61AE">
        <w:rPr>
          <w:color w:val="282828"/>
        </w:rPr>
        <w:br/>
        <w:t xml:space="preserve">    4.12.21.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EF61AE">
        <w:rPr>
          <w:color w:val="282828"/>
        </w:rPr>
        <w:t>электровводами</w:t>
      </w:r>
      <w:proofErr w:type="spellEnd"/>
      <w:r w:rsidRPr="00EF61AE">
        <w:rPr>
          <w:color w:val="282828"/>
        </w:rPr>
        <w:t>.</w:t>
      </w:r>
      <w:r w:rsidRPr="00EF61AE">
        <w:rPr>
          <w:color w:val="282828"/>
        </w:rPr>
        <w:br/>
        <w:t xml:space="preserve">    Очистка кровель зданий на сторонах, выходящих на пешеходные зоны, от </w:t>
      </w:r>
      <w:proofErr w:type="spellStart"/>
      <w:r w:rsidRPr="00EF61AE">
        <w:rPr>
          <w:color w:val="282828"/>
        </w:rPr>
        <w:t>наледеобразований</w:t>
      </w:r>
      <w:proofErr w:type="spellEnd"/>
      <w:r w:rsidRPr="00EF61AE">
        <w:rPr>
          <w:color w:val="282828"/>
        </w:rPr>
        <w:t xml:space="preserve"> должна производиться немедленно по мере их образования с предварительной установкой ограждения опасных участков.</w:t>
      </w:r>
      <w:r w:rsidRPr="00EF61AE">
        <w:rPr>
          <w:color w:val="282828"/>
        </w:rPr>
        <w:br/>
        <w:t xml:space="preserve">    Крыши с наружным водоотводом необходимо периодически очищать от снега, не допуская его накопления более 30 сантиметров.</w:t>
      </w:r>
      <w:r w:rsidRPr="00EF61AE">
        <w:rPr>
          <w:color w:val="282828"/>
        </w:rPr>
        <w:br/>
        <w:t xml:space="preserve">    4.12.22. Очистка крыш зданий от снега, </w:t>
      </w:r>
      <w:proofErr w:type="spellStart"/>
      <w:r w:rsidRPr="00EF61AE">
        <w:rPr>
          <w:color w:val="282828"/>
        </w:rPr>
        <w:t>наледеобразований</w:t>
      </w:r>
      <w:proofErr w:type="spellEnd"/>
      <w:r w:rsidRPr="00EF61AE">
        <w:rPr>
          <w:color w:val="2828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w:t>
      </w:r>
      <w:r w:rsidRPr="00EF61AE">
        <w:rPr>
          <w:color w:val="282828"/>
        </w:rPr>
        <w:lastRenderedPageBreak/>
        <w:t>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r w:rsidRPr="00EF61AE">
        <w:rPr>
          <w:color w:val="282828"/>
        </w:rPr>
        <w:br/>
        <w:t xml:space="preserve">    Запрещается сбрасывать снег, лед и мусор в воронки водосточных труб.</w:t>
      </w:r>
      <w:r w:rsidRPr="00EF61AE">
        <w:rPr>
          <w:color w:val="282828"/>
        </w:rPr>
        <w:br/>
        <w:t xml:space="preserve">    </w:t>
      </w:r>
      <w:proofErr w:type="gramStart"/>
      <w:r w:rsidRPr="00EF61AE">
        <w:rPr>
          <w:color w:val="2828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r w:rsidRPr="00EF61AE">
        <w:rPr>
          <w:color w:val="282828"/>
        </w:rPr>
        <w:br/>
      </w:r>
      <w:r w:rsidRPr="00EF61AE">
        <w:rPr>
          <w:b/>
          <w:color w:val="282828"/>
        </w:rPr>
        <w:t xml:space="preserve">    4.13.</w:t>
      </w:r>
      <w:proofErr w:type="gramEnd"/>
      <w:r w:rsidRPr="00EF61AE">
        <w:rPr>
          <w:b/>
          <w:color w:val="282828"/>
        </w:rPr>
        <w:t xml:space="preserve"> Организация и проведение уборочных работ в летнее время.</w:t>
      </w:r>
      <w:r w:rsidRPr="00EF61AE">
        <w:rPr>
          <w:b/>
          <w:color w:val="282828"/>
        </w:rPr>
        <w:br/>
      </w:r>
      <w:r w:rsidRPr="00EF61AE">
        <w:rPr>
          <w:color w:val="282828"/>
        </w:rPr>
        <w:t xml:space="preserve">    4.13.1.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r w:rsidRPr="00EF61AE">
        <w:rPr>
          <w:color w:val="282828"/>
        </w:rPr>
        <w:br/>
        <w:t xml:space="preserve">    3.13.2. Подметание дворовых территорий, </w:t>
      </w:r>
      <w:proofErr w:type="spellStart"/>
      <w:r w:rsidRPr="00EF61AE">
        <w:rPr>
          <w:color w:val="282828"/>
        </w:rPr>
        <w:t>внутридворовых</w:t>
      </w:r>
      <w:proofErr w:type="spellEnd"/>
      <w:r w:rsidRPr="00EF61AE">
        <w:rPr>
          <w:color w:val="282828"/>
        </w:rPr>
        <w:t xml:space="preserve"> проездов и тротуаров </w:t>
      </w:r>
      <w:proofErr w:type="gramStart"/>
      <w:r w:rsidRPr="00EF61AE">
        <w:rPr>
          <w:color w:val="282828"/>
        </w:rPr>
        <w:t>от</w:t>
      </w:r>
      <w:proofErr w:type="gramEnd"/>
      <w:r w:rsidRPr="00EF61AE">
        <w:rPr>
          <w:color w:val="282828"/>
        </w:rPr>
        <w:t xml:space="preserve"> </w:t>
      </w:r>
      <w:proofErr w:type="gramStart"/>
      <w:r w:rsidRPr="00EF61AE">
        <w:rPr>
          <w:color w:val="282828"/>
        </w:rPr>
        <w:t>смета</w:t>
      </w:r>
      <w:proofErr w:type="gramEnd"/>
      <w:r w:rsidRPr="00EF61AE">
        <w:rPr>
          <w:color w:val="282828"/>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r w:rsidRPr="00EF61AE">
        <w:rPr>
          <w:color w:val="282828"/>
        </w:rPr>
        <w:br/>
        <w:t xml:space="preserve">    4.13.3.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r w:rsidRPr="00EF61AE">
        <w:rPr>
          <w:color w:val="282828"/>
        </w:rPr>
        <w:br/>
        <w:t xml:space="preserve">    4.13.4. В период листопада производится </w:t>
      </w:r>
      <w:proofErr w:type="gramStart"/>
      <w:r w:rsidRPr="00EF61AE">
        <w:rPr>
          <w:color w:val="282828"/>
        </w:rPr>
        <w:t>сгребание</w:t>
      </w:r>
      <w:proofErr w:type="gramEnd"/>
      <w:r w:rsidRPr="00EF61AE">
        <w:rPr>
          <w:color w:val="282828"/>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r w:rsidRPr="00EF61AE">
        <w:rPr>
          <w:color w:val="282828"/>
        </w:rPr>
        <w:br/>
        <w:t xml:space="preserve">    4.13.5. Мойка и поливка объектов улично-дорожной сети, в том числе трамвайных путей, производятся с 22:00 до 06:00 часов, в другое время - по мере необходимости.</w:t>
      </w:r>
      <w:r w:rsidRPr="00EF61AE">
        <w:rPr>
          <w:color w:val="282828"/>
        </w:rPr>
        <w:b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r w:rsidRPr="00EF61AE">
        <w:rPr>
          <w:color w:val="282828"/>
        </w:rPr>
        <w:br/>
        <w:t xml:space="preserve">    4.13.6.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r w:rsidRPr="00EF61AE">
        <w:rPr>
          <w:color w:val="282828"/>
        </w:rPr>
        <w:br/>
        <w:t xml:space="preserve">    4.13.7. Подметание дворовых территорий, </w:t>
      </w:r>
      <w:proofErr w:type="spellStart"/>
      <w:r w:rsidRPr="00EF61AE">
        <w:rPr>
          <w:color w:val="282828"/>
        </w:rPr>
        <w:t>внутридворовых</w:t>
      </w:r>
      <w:proofErr w:type="spellEnd"/>
      <w:r w:rsidRPr="00EF61AE">
        <w:rPr>
          <w:color w:val="282828"/>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r w:rsidRPr="00EF61AE">
        <w:rPr>
          <w:color w:val="282828"/>
        </w:rPr>
        <w:br/>
      </w:r>
      <w:r w:rsidRPr="00EF61AE">
        <w:rPr>
          <w:b/>
          <w:color w:val="282828"/>
        </w:rPr>
        <w:t xml:space="preserve"> 4.14. Вывоз отходов производства и потребления.</w:t>
      </w:r>
      <w:r w:rsidRPr="00EF61AE">
        <w:rPr>
          <w:color w:val="282828"/>
        </w:rPr>
        <w:br/>
        <w:t xml:space="preserve">    4.14.1.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r w:rsidRPr="00EF61AE">
        <w:rPr>
          <w:color w:val="282828"/>
        </w:rPr>
        <w:br/>
        <w:t xml:space="preserve">    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r w:rsidRPr="00EF61AE">
        <w:rPr>
          <w:color w:val="282828"/>
        </w:rPr>
        <w:b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r w:rsidRPr="00EF61AE">
        <w:rPr>
          <w:color w:val="282828"/>
        </w:rPr>
        <w:br/>
        <w:t xml:space="preserve">   4.14.2.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r w:rsidRPr="00EF61AE">
        <w:rPr>
          <w:color w:val="282828"/>
        </w:rPr>
        <w:br/>
        <w:t xml:space="preserve">    4.14.3.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r w:rsidRPr="00EF61AE">
        <w:rPr>
          <w:color w:val="282828"/>
        </w:rPr>
        <w:br/>
        <w:t xml:space="preserve">    4.14.4.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w:t>
      </w:r>
      <w:r w:rsidRPr="00EF61AE">
        <w:rPr>
          <w:color w:val="282828"/>
        </w:rPr>
        <w:lastRenderedPageBreak/>
        <w:t xml:space="preserve">установлены урны. </w:t>
      </w:r>
      <w:proofErr w:type="gramStart"/>
      <w:r w:rsidRPr="00EF61AE">
        <w:rPr>
          <w:color w:val="282828"/>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r w:rsidRPr="00EF61AE">
        <w:rPr>
          <w:color w:val="282828"/>
        </w:rPr>
        <w:br/>
        <w:t xml:space="preserve">    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r w:rsidRPr="00EF61AE">
        <w:rPr>
          <w:color w:val="282828"/>
        </w:rPr>
        <w:br/>
        <w:t xml:space="preserve">    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r w:rsidRPr="00EF61AE">
        <w:rPr>
          <w:color w:val="282828"/>
        </w:rPr>
        <w:br/>
        <w:t xml:space="preserve">    4.14.15.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EF61AE" w:rsidRPr="00EF61AE" w:rsidRDefault="00EF61AE" w:rsidP="00EF61AE">
      <w:pPr>
        <w:shd w:val="clear" w:color="auto" w:fill="FFFFFF"/>
        <w:jc w:val="both"/>
        <w:rPr>
          <w:b/>
          <w:color w:val="282828"/>
        </w:rPr>
      </w:pPr>
      <w:r w:rsidRPr="00EF61AE">
        <w:rPr>
          <w:b/>
          <w:color w:val="282828"/>
        </w:rPr>
        <w:t xml:space="preserve">    5. Участие собственников (правообладателей) зданий (помещений в них) и сооружений в благоустройстве прилегающих территорий.</w:t>
      </w:r>
    </w:p>
    <w:p w:rsidR="00EF61AE" w:rsidRPr="00EF61AE" w:rsidRDefault="00EF61AE" w:rsidP="00EF61AE">
      <w:pPr>
        <w:shd w:val="clear" w:color="auto" w:fill="FFFFFF"/>
        <w:jc w:val="both"/>
        <w:rPr>
          <w:color w:val="282828"/>
        </w:rPr>
      </w:pPr>
      <w:r w:rsidRPr="00EF61AE">
        <w:rPr>
          <w:color w:val="282828"/>
        </w:rPr>
        <w:t xml:space="preserve">    5.1.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Pr="00EF61AE">
        <w:rPr>
          <w:color w:val="282828"/>
        </w:rPr>
        <w:br/>
        <w:t xml:space="preserve">    5.2.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r w:rsidRPr="00EF61AE">
        <w:rPr>
          <w:color w:val="282828"/>
        </w:rPr>
        <w:br/>
        <w:t xml:space="preserve">    5.3. </w:t>
      </w:r>
      <w:proofErr w:type="gramStart"/>
      <w:r w:rsidRPr="00EF61AE">
        <w:rPr>
          <w:color w:val="282828"/>
        </w:rPr>
        <w:t>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r w:rsidRPr="00EF61AE">
        <w:rPr>
          <w:color w:val="282828"/>
        </w:rPr>
        <w:br/>
        <w:t xml:space="preserve">    - организации, осуществляющие управление многоквартирными домами;</w:t>
      </w:r>
      <w:r w:rsidRPr="00EF61AE">
        <w:rPr>
          <w:color w:val="282828"/>
        </w:rPr>
        <w:br/>
        <w:t xml:space="preserve">    -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roofErr w:type="gramEnd"/>
      <w:r w:rsidRPr="00EF61AE">
        <w:rPr>
          <w:color w:val="282828"/>
        </w:rPr>
        <w:br/>
        <w:t xml:space="preserve">    - собственники помещений, если они избрали непосредственную форму управления многоквартирным домом и если иное не установлено договором.</w:t>
      </w:r>
      <w:r w:rsidRPr="00EF61AE">
        <w:rPr>
          <w:color w:val="282828"/>
        </w:rPr>
        <w:b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r w:rsidRPr="00EF61AE">
        <w:rPr>
          <w:color w:val="282828"/>
        </w:rPr>
        <w:br/>
        <w:t xml:space="preserve">    5.4. Собственники объектов капитального строительства (помещений в них) несут бремя содержания прилегающей территории:</w:t>
      </w:r>
      <w:r w:rsidRPr="00EF61AE">
        <w:rPr>
          <w:color w:val="282828"/>
        </w:rPr>
        <w:br/>
        <w:t xml:space="preserve">    -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r w:rsidRPr="00EF61AE">
        <w:rPr>
          <w:color w:val="282828"/>
        </w:rPr>
        <w:br/>
        <w:t xml:space="preserve">    -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r w:rsidRPr="00EF61AE">
        <w:rPr>
          <w:color w:val="282828"/>
        </w:rPr>
        <w:br/>
        <w:t xml:space="preserve">    -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r w:rsidRPr="00EF61AE">
        <w:rPr>
          <w:color w:val="282828"/>
        </w:rPr>
        <w:br/>
        <w:t xml:space="preserve">    5.5.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w:t>
      </w:r>
      <w:r w:rsidRPr="00EF61AE">
        <w:rPr>
          <w:color w:val="282828"/>
        </w:rPr>
        <w:lastRenderedPageBreak/>
        <w:t>установленного настоящими Правилами или муниципальным правовым актом, их размеры определяются половиной расстояния между объектами.</w:t>
      </w:r>
    </w:p>
    <w:p w:rsidR="00EF61AE" w:rsidRPr="00EF61AE" w:rsidRDefault="00EF61AE" w:rsidP="00EF61AE">
      <w:pPr>
        <w:shd w:val="clear" w:color="auto" w:fill="FFFFFF"/>
        <w:jc w:val="both"/>
        <w:rPr>
          <w:color w:val="282828"/>
        </w:rPr>
      </w:pPr>
      <w:r w:rsidRPr="00EF61AE">
        <w:rPr>
          <w:b/>
          <w:color w:val="282828"/>
        </w:rPr>
        <w:t xml:space="preserve">   6. Общественное участие в принятии решений и реализации проектов комплексного благоустройства и развития территории муниципального образования.</w:t>
      </w:r>
      <w:r w:rsidRPr="00EF61AE">
        <w:rPr>
          <w:b/>
          <w:color w:val="282828"/>
        </w:rPr>
        <w:br/>
      </w:r>
      <w:r w:rsidRPr="00EF61AE">
        <w:rPr>
          <w:color w:val="282828"/>
        </w:rPr>
        <w:t xml:space="preserve">    6.1. </w:t>
      </w:r>
      <w:proofErr w:type="gramStart"/>
      <w:r w:rsidRPr="00EF61AE">
        <w:rPr>
          <w:color w:val="282828"/>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r w:rsidRPr="00EF61AE">
        <w:rPr>
          <w:color w:val="282828"/>
        </w:rPr>
        <w:br/>
        <w:t xml:space="preserve">    -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roofErr w:type="gramEnd"/>
      <w:r w:rsidRPr="00EF61AE">
        <w:rPr>
          <w:color w:val="282828"/>
        </w:rPr>
        <w:br/>
        <w:t xml:space="preserve">    -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r w:rsidRPr="00EF61AE">
        <w:rPr>
          <w:color w:val="282828"/>
        </w:rPr>
        <w:br/>
        <w:t xml:space="preserve">    - рассмотрение созданных вариантов с вовлечением всех заинтересованных лиц, имеющих отношение к данной территории и данному вопросу (3 этап);</w:t>
      </w:r>
      <w:r w:rsidRPr="00EF61AE">
        <w:rPr>
          <w:color w:val="282828"/>
        </w:rPr>
        <w:br/>
        <w:t xml:space="preserve">    -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r w:rsidRPr="00EF61AE">
        <w:rPr>
          <w:color w:val="282828"/>
        </w:rPr>
        <w:br/>
      </w:r>
      <w:r w:rsidRPr="00EF61AE">
        <w:rPr>
          <w:b/>
          <w:color w:val="282828"/>
        </w:rPr>
        <w:t xml:space="preserve">    6.2.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r w:rsidRPr="00EF61AE">
        <w:rPr>
          <w:b/>
          <w:color w:val="282828"/>
        </w:rPr>
        <w:br/>
      </w:r>
      <w:r w:rsidRPr="00EF61AE">
        <w:rPr>
          <w:color w:val="282828"/>
        </w:rPr>
        <w:t xml:space="preserve">    - совместное определение целей и задач по развитию территории, инвентаризация проблем и потенциалов среды;</w:t>
      </w:r>
      <w:r w:rsidRPr="00EF61AE">
        <w:rPr>
          <w:color w:val="282828"/>
        </w:rPr>
        <w:br/>
        <w:t xml:space="preserve">    - </w:t>
      </w:r>
      <w:proofErr w:type="gramStart"/>
      <w:r w:rsidRPr="00EF61AE">
        <w:rPr>
          <w:color w:val="2828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EF61AE">
        <w:rPr>
          <w:color w:val="282828"/>
        </w:rPr>
        <w:t xml:space="preserve"> </w:t>
      </w:r>
      <w:proofErr w:type="gramStart"/>
      <w:r w:rsidRPr="00EF61AE">
        <w:rPr>
          <w:color w:val="282828"/>
        </w:rPr>
        <w:t>При этом возможно определение нескольких преимущественных видов деятельности для одной и той же функциональной зоны (многофункциональные зоны);</w:t>
      </w:r>
      <w:r w:rsidRPr="00EF61AE">
        <w:rPr>
          <w:color w:val="282828"/>
        </w:rPr>
        <w:b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Pr="00EF61AE">
        <w:rPr>
          <w:color w:val="282828"/>
        </w:rPr>
        <w:br/>
        <w:t xml:space="preserve">    -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roofErr w:type="gramEnd"/>
      <w:r w:rsidRPr="00EF61AE">
        <w:rPr>
          <w:color w:val="282828"/>
        </w:rPr>
        <w:br/>
        <w:t xml:space="preserve">    -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Pr="00EF61AE">
        <w:rPr>
          <w:color w:val="282828"/>
        </w:rPr>
        <w:br/>
        <w:t xml:space="preserve">    -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Pr="00EF61AE">
        <w:rPr>
          <w:color w:val="282828"/>
        </w:rPr>
        <w:b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Pr="00EF61AE">
        <w:rPr>
          <w:color w:val="282828"/>
        </w:rPr>
        <w:br/>
        <w:t xml:space="preserve">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Pr="00EF61AE">
        <w:rPr>
          <w:color w:val="282828"/>
        </w:rPr>
        <w:br/>
        <w:t xml:space="preserve">    </w:t>
      </w:r>
      <w:proofErr w:type="gramStart"/>
      <w:r w:rsidRPr="00EF61AE">
        <w:rPr>
          <w:color w:val="2828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r w:rsidRPr="00EF61AE">
        <w:rPr>
          <w:color w:val="282828"/>
        </w:rPr>
        <w:br/>
        <w:t xml:space="preserve">    - создания единого информационного </w:t>
      </w:r>
      <w:proofErr w:type="spellStart"/>
      <w:r w:rsidRPr="00EF61AE">
        <w:rPr>
          <w:color w:val="282828"/>
        </w:rPr>
        <w:t>интернет-ресурса</w:t>
      </w:r>
      <w:proofErr w:type="spellEnd"/>
      <w:r w:rsidRPr="00EF61AE">
        <w:rPr>
          <w:color w:val="282828"/>
        </w:rPr>
        <w:t xml:space="preserve"> (сайта или приложения) который будет решать задачи по сбору информации, обеспечению "</w:t>
      </w:r>
      <w:proofErr w:type="spellStart"/>
      <w:r w:rsidRPr="00EF61AE">
        <w:rPr>
          <w:color w:val="282828"/>
        </w:rPr>
        <w:t>онлайн</w:t>
      </w:r>
      <w:proofErr w:type="spellEnd"/>
      <w:r w:rsidRPr="00EF61AE">
        <w:rPr>
          <w:color w:val="282828"/>
        </w:rPr>
        <w:t>" участия и регулярном информировании о ходе проекта, с публикацией фото, видео и текстовых отчетов по итогам проведения общественных обсуждений;</w:t>
      </w:r>
      <w:proofErr w:type="gramEnd"/>
      <w:r w:rsidRPr="00EF61AE">
        <w:rPr>
          <w:color w:val="282828"/>
        </w:rPr>
        <w:br/>
        <w:t xml:space="preserve">    - работы </w:t>
      </w:r>
      <w:proofErr w:type="gramStart"/>
      <w:r w:rsidRPr="00EF61AE">
        <w:rPr>
          <w:color w:val="282828"/>
        </w:rPr>
        <w:t>с</w:t>
      </w:r>
      <w:proofErr w:type="gramEnd"/>
      <w:r w:rsidRPr="00EF61AE">
        <w:rPr>
          <w:color w:val="282828"/>
        </w:rPr>
        <w:t xml:space="preserve"> средствами массовой информации, охватывающими широкий круг людей разных возрастных групп и потенциальные аудитории проекта;</w:t>
      </w:r>
      <w:r w:rsidRPr="00EF61AE">
        <w:rPr>
          <w:color w:val="282828"/>
        </w:rPr>
        <w:br/>
        <w:t xml:space="preserve">    -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w:t>
      </w:r>
      <w:r w:rsidRPr="00EF61AE">
        <w:rPr>
          <w:color w:val="282828"/>
        </w:rPr>
        <w:lastRenderedPageBreak/>
        <w:t>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r w:rsidRPr="00EF61AE">
        <w:rPr>
          <w:color w:val="282828"/>
        </w:rPr>
        <w:br/>
        <w:t xml:space="preserve">    -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sidRPr="00EF61AE">
        <w:rPr>
          <w:color w:val="282828"/>
        </w:rPr>
        <w:br/>
        <w:t xml:space="preserve">    - индивидуальных приглашений участников встречи лично, по электронной почте или по телефону;</w:t>
      </w:r>
      <w:r w:rsidRPr="00EF61AE">
        <w:rPr>
          <w:color w:val="282828"/>
        </w:rPr>
        <w:br/>
        <w:t xml:space="preserve">    -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r w:rsidRPr="00EF61AE">
        <w:rPr>
          <w:color w:val="282828"/>
        </w:rPr>
        <w:br/>
        <w:t xml:space="preserve">    - использование социальных сетей и </w:t>
      </w:r>
      <w:proofErr w:type="spellStart"/>
      <w:r w:rsidRPr="00EF61AE">
        <w:rPr>
          <w:color w:val="282828"/>
        </w:rPr>
        <w:t>интернет-ресурсов</w:t>
      </w:r>
      <w:proofErr w:type="spellEnd"/>
      <w:r w:rsidRPr="00EF61AE">
        <w:rPr>
          <w:color w:val="282828"/>
        </w:rPr>
        <w:t xml:space="preserve"> для обеспечения донесения информации до различных общественных объединений и профессиональных сообществ;</w:t>
      </w:r>
      <w:r w:rsidRPr="00EF61AE">
        <w:rPr>
          <w:color w:val="282828"/>
        </w:rPr>
        <w:br/>
        <w:t xml:space="preserve">    -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EF61AE">
        <w:rPr>
          <w:color w:val="282828"/>
        </w:rPr>
        <w:br/>
      </w:r>
      <w:r w:rsidRPr="00EF61AE">
        <w:rPr>
          <w:b/>
          <w:color w:val="282828"/>
        </w:rPr>
        <w:t xml:space="preserve">  6.3. Механизмы общественного участия.</w:t>
      </w:r>
      <w:r w:rsidRPr="00EF61AE">
        <w:rPr>
          <w:color w:val="282828"/>
        </w:rPr>
        <w:br/>
        <w:t xml:space="preserve">    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r w:rsidRPr="00EF61AE">
        <w:rPr>
          <w:color w:val="282828"/>
        </w:rPr>
        <w:br/>
        <w:t xml:space="preserve">    </w:t>
      </w:r>
      <w:proofErr w:type="gramStart"/>
      <w:r w:rsidRPr="00EF61AE">
        <w:rPr>
          <w:color w:val="282828"/>
        </w:rPr>
        <w:t xml:space="preserve">Используются следующие инструменты: анкетирование, опросы, интервьюирование, картирование, проведение </w:t>
      </w:r>
      <w:proofErr w:type="spellStart"/>
      <w:r w:rsidRPr="00EF61AE">
        <w:rPr>
          <w:color w:val="282828"/>
        </w:rPr>
        <w:t>фокус-групп</w:t>
      </w:r>
      <w:proofErr w:type="spellEnd"/>
      <w:r w:rsidRPr="00EF61AE">
        <w:rPr>
          <w:color w:val="282828"/>
        </w:rPr>
        <w:t>, работа с отдельными группами пользователей, организация проектных семинаров, организация проектных мастерских (</w:t>
      </w:r>
      <w:proofErr w:type="spellStart"/>
      <w:r w:rsidRPr="00EF61AE">
        <w:rPr>
          <w:color w:val="282828"/>
        </w:rPr>
        <w:t>воркшопов</w:t>
      </w:r>
      <w:proofErr w:type="spellEnd"/>
      <w:r w:rsidRPr="00EF61AE">
        <w:rPr>
          <w:color w:val="282828"/>
        </w:rPr>
        <w:t xml:space="preserve">), проведение общественных обсуждений, проведение </w:t>
      </w:r>
      <w:proofErr w:type="spellStart"/>
      <w:r w:rsidRPr="00EF61AE">
        <w:rPr>
          <w:color w:val="282828"/>
        </w:rPr>
        <w:t>дизайн-игр</w:t>
      </w:r>
      <w:proofErr w:type="spellEnd"/>
      <w:r w:rsidRPr="00EF61AE">
        <w:rPr>
          <w:color w:val="2828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r w:rsidRPr="00EF61AE">
        <w:rPr>
          <w:color w:val="282828"/>
        </w:rPr>
        <w:br/>
        <w:t xml:space="preserve">    По итогам встреч, проектных семинаров, </w:t>
      </w:r>
      <w:proofErr w:type="spellStart"/>
      <w:r w:rsidRPr="00EF61AE">
        <w:rPr>
          <w:color w:val="282828"/>
        </w:rPr>
        <w:t>воркшопов</w:t>
      </w:r>
      <w:proofErr w:type="spellEnd"/>
      <w:r w:rsidRPr="00EF61AE">
        <w:rPr>
          <w:color w:val="282828"/>
        </w:rPr>
        <w:t xml:space="preserve">, </w:t>
      </w:r>
      <w:proofErr w:type="spellStart"/>
      <w:r w:rsidRPr="00EF61AE">
        <w:rPr>
          <w:color w:val="282828"/>
        </w:rPr>
        <w:t>дизайн-игр</w:t>
      </w:r>
      <w:proofErr w:type="spellEnd"/>
      <w:r w:rsidRPr="00EF61AE">
        <w:rPr>
          <w:color w:val="282828"/>
        </w:rPr>
        <w:t xml:space="preserve"> и любых других форматов общественных обсуждений формируется отчет, а также видеозапись самого мероприятия, и </w:t>
      </w:r>
      <w:proofErr w:type="spellStart"/>
      <w:r w:rsidRPr="00EF61AE">
        <w:rPr>
          <w:color w:val="282828"/>
        </w:rPr>
        <w:t>выладывается</w:t>
      </w:r>
      <w:proofErr w:type="spellEnd"/>
      <w:r w:rsidRPr="00EF61AE">
        <w:rPr>
          <w:color w:val="282828"/>
        </w:rPr>
        <w:t xml:space="preserve"> в публичный </w:t>
      </w:r>
      <w:proofErr w:type="gramStart"/>
      <w:r w:rsidRPr="00EF61AE">
        <w:rPr>
          <w:color w:val="282828"/>
        </w:rPr>
        <w:t>доступ</w:t>
      </w:r>
      <w:proofErr w:type="gramEnd"/>
      <w:r w:rsidRPr="00EF61AE">
        <w:rPr>
          <w:color w:val="28282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r w:rsidRPr="00EF61AE">
        <w:rPr>
          <w:color w:val="282828"/>
        </w:rPr>
        <w:br/>
      </w:r>
      <w:r w:rsidRPr="00EF61AE">
        <w:rPr>
          <w:b/>
          <w:color w:val="282828"/>
        </w:rPr>
        <w:t xml:space="preserve">   6.4. </w:t>
      </w:r>
      <w:proofErr w:type="gramStart"/>
      <w:r w:rsidRPr="00EF61AE">
        <w:rPr>
          <w:b/>
          <w:color w:val="282828"/>
        </w:rPr>
        <w:t>Участие лиц, осуществляющих предпринимательскую деятельность, в реализации комплексных проектов благоустройства может заключаться:</w:t>
      </w:r>
      <w:r w:rsidRPr="00EF61AE">
        <w:rPr>
          <w:b/>
          <w:color w:val="282828"/>
        </w:rPr>
        <w:br/>
      </w:r>
      <w:r w:rsidRPr="00EF61AE">
        <w:rPr>
          <w:color w:val="282828"/>
        </w:rPr>
        <w:t xml:space="preserve">    - в создании и предоставлении разного рода услуг и сервисов для посетителей общественных пространств;</w:t>
      </w:r>
      <w:r w:rsidRPr="00EF61AE">
        <w:rPr>
          <w:color w:val="282828"/>
        </w:rPr>
        <w:b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r w:rsidRPr="00EF61AE">
        <w:rPr>
          <w:color w:val="282828"/>
        </w:rPr>
        <w:br/>
        <w:t xml:space="preserve">    - в строительстве, реконструкции, реставрации объектов недвижимости;</w:t>
      </w:r>
      <w:proofErr w:type="gramEnd"/>
      <w:r w:rsidRPr="00EF61AE">
        <w:rPr>
          <w:color w:val="282828"/>
        </w:rPr>
        <w:br/>
        <w:t xml:space="preserve">    - </w:t>
      </w:r>
      <w:proofErr w:type="gramStart"/>
      <w:r w:rsidRPr="00EF61AE">
        <w:rPr>
          <w:color w:val="282828"/>
        </w:rPr>
        <w:t>в производстве или размещении элементов благоустройства;</w:t>
      </w:r>
      <w:r w:rsidRPr="00EF61AE">
        <w:rPr>
          <w:color w:val="282828"/>
        </w:rPr>
        <w:br/>
        <w:t xml:space="preserve">    - в комплексном благоустройстве отдельных территорий, прилегающих к территориям, благоустраиваемым за счет средств муниципального образования;</w:t>
      </w:r>
      <w:r w:rsidRPr="00EF61AE">
        <w:rPr>
          <w:color w:val="282828"/>
        </w:rPr>
        <w:br/>
        <w:t xml:space="preserve">    - в организации мероприятий, обеспечивающих приток посетителей на создаваемые общественные пространства;</w:t>
      </w:r>
      <w:r w:rsidRPr="00EF61AE">
        <w:rPr>
          <w:color w:val="282828"/>
        </w:rPr>
        <w:br/>
        <w:t xml:space="preserve">    -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roofErr w:type="gramEnd"/>
      <w:r w:rsidRPr="00EF61AE">
        <w:rPr>
          <w:color w:val="282828"/>
        </w:rPr>
        <w:br/>
        <w:t xml:space="preserve">    - в иных формах.</w:t>
      </w:r>
    </w:p>
    <w:p w:rsidR="00EF61AE" w:rsidRPr="00EF61AE" w:rsidRDefault="00EF61AE" w:rsidP="00EF61AE">
      <w:pPr>
        <w:pStyle w:val="ConsPlusNormal"/>
        <w:jc w:val="both"/>
        <w:outlineLvl w:val="1"/>
        <w:rPr>
          <w:sz w:val="24"/>
          <w:szCs w:val="24"/>
        </w:rPr>
      </w:pPr>
    </w:p>
    <w:p w:rsidR="00EF61AE" w:rsidRPr="00EF61AE" w:rsidRDefault="00EF61AE" w:rsidP="00EF61AE">
      <w:pPr>
        <w:pStyle w:val="ConsPlusNormal"/>
        <w:jc w:val="both"/>
        <w:outlineLvl w:val="1"/>
        <w:rPr>
          <w:b/>
          <w:sz w:val="24"/>
          <w:szCs w:val="24"/>
        </w:rPr>
      </w:pPr>
      <w:r w:rsidRPr="00EF61AE">
        <w:rPr>
          <w:b/>
          <w:sz w:val="24"/>
          <w:szCs w:val="24"/>
        </w:rPr>
        <w:t xml:space="preserve">        7. </w:t>
      </w:r>
      <w:proofErr w:type="gramStart"/>
      <w:r w:rsidRPr="00EF61AE">
        <w:rPr>
          <w:b/>
          <w:sz w:val="24"/>
          <w:szCs w:val="24"/>
        </w:rPr>
        <w:t>Контроль за</w:t>
      </w:r>
      <w:proofErr w:type="gramEnd"/>
      <w:r w:rsidRPr="00EF61AE">
        <w:rPr>
          <w:b/>
          <w:sz w:val="24"/>
          <w:szCs w:val="24"/>
        </w:rPr>
        <w:t xml:space="preserve"> соблюдением норм и правил благоустройства</w:t>
      </w:r>
    </w:p>
    <w:p w:rsidR="00EF61AE" w:rsidRPr="00EF61AE" w:rsidRDefault="00EF61AE" w:rsidP="00EF61AE">
      <w:pPr>
        <w:pStyle w:val="ConsPlusNormal"/>
        <w:ind w:firstLine="540"/>
        <w:jc w:val="both"/>
        <w:rPr>
          <w:sz w:val="24"/>
          <w:szCs w:val="24"/>
        </w:rPr>
      </w:pPr>
    </w:p>
    <w:p w:rsidR="00EF61AE" w:rsidRPr="00EF61AE" w:rsidRDefault="00EF61AE" w:rsidP="00EF61AE">
      <w:pPr>
        <w:pStyle w:val="ConsPlusNormal"/>
        <w:ind w:firstLine="540"/>
        <w:jc w:val="both"/>
        <w:rPr>
          <w:sz w:val="24"/>
          <w:szCs w:val="24"/>
        </w:rPr>
      </w:pPr>
      <w:r w:rsidRPr="00EF61AE">
        <w:rPr>
          <w:sz w:val="24"/>
          <w:szCs w:val="24"/>
        </w:rPr>
        <w:t xml:space="preserve">7.1. </w:t>
      </w:r>
      <w:proofErr w:type="gramStart"/>
      <w:r w:rsidRPr="00EF61AE">
        <w:rPr>
          <w:sz w:val="24"/>
          <w:szCs w:val="24"/>
        </w:rPr>
        <w:t>Контроль за</w:t>
      </w:r>
      <w:proofErr w:type="gramEnd"/>
      <w:r w:rsidRPr="00EF61AE">
        <w:rPr>
          <w:sz w:val="24"/>
          <w:szCs w:val="24"/>
        </w:rPr>
        <w:t xml:space="preserve"> соблюдением настоящих Правил осуществляют:</w:t>
      </w:r>
    </w:p>
    <w:p w:rsidR="00EF61AE" w:rsidRPr="00EF61AE" w:rsidRDefault="00EF61AE" w:rsidP="00EF61AE">
      <w:pPr>
        <w:pStyle w:val="ConsPlusNormal"/>
        <w:ind w:firstLine="540"/>
        <w:jc w:val="both"/>
        <w:rPr>
          <w:sz w:val="24"/>
          <w:szCs w:val="24"/>
        </w:rPr>
      </w:pPr>
      <w:r w:rsidRPr="00EF61AE">
        <w:rPr>
          <w:sz w:val="24"/>
          <w:szCs w:val="24"/>
        </w:rPr>
        <w:lastRenderedPageBreak/>
        <w:t xml:space="preserve">органы контроля, осуществляющие деятельность по обеспечению </w:t>
      </w:r>
      <w:proofErr w:type="gramStart"/>
      <w:r w:rsidRPr="00EF61AE">
        <w:rPr>
          <w:sz w:val="24"/>
          <w:szCs w:val="24"/>
        </w:rPr>
        <w:t>реализации полномочий органов местного самоуправления муниципального образования</w:t>
      </w:r>
      <w:proofErr w:type="gramEnd"/>
      <w:r w:rsidRPr="00EF61AE">
        <w:rPr>
          <w:sz w:val="24"/>
          <w:szCs w:val="24"/>
        </w:rPr>
        <w:t>;</w:t>
      </w:r>
    </w:p>
    <w:p w:rsidR="00EF61AE" w:rsidRPr="00EF61AE" w:rsidRDefault="00EF61AE" w:rsidP="00EF61AE">
      <w:pPr>
        <w:pStyle w:val="ConsPlusNormal"/>
        <w:ind w:firstLine="540"/>
        <w:jc w:val="both"/>
        <w:rPr>
          <w:sz w:val="24"/>
          <w:szCs w:val="24"/>
        </w:rPr>
      </w:pPr>
      <w:r w:rsidRPr="00EF61AE">
        <w:rPr>
          <w:sz w:val="24"/>
          <w:szCs w:val="24"/>
        </w:rPr>
        <w:t>уполномоченные лица Правительства Ростовской области, администрации района и администрации Ермаковского сельского поселения;</w:t>
      </w:r>
    </w:p>
    <w:p w:rsidR="00EF61AE" w:rsidRPr="00EF61AE" w:rsidRDefault="00EF61AE" w:rsidP="00EF61AE">
      <w:pPr>
        <w:pStyle w:val="ConsPlusNormal"/>
        <w:ind w:firstLine="540"/>
        <w:jc w:val="both"/>
        <w:rPr>
          <w:sz w:val="24"/>
          <w:szCs w:val="24"/>
        </w:rPr>
      </w:pPr>
      <w:r w:rsidRPr="00EF61AE">
        <w:rPr>
          <w:sz w:val="24"/>
          <w:szCs w:val="24"/>
        </w:rPr>
        <w:t>органы внутренних дел;</w:t>
      </w:r>
    </w:p>
    <w:p w:rsidR="00EF61AE" w:rsidRPr="00EF61AE" w:rsidRDefault="00EF61AE" w:rsidP="00EF61AE">
      <w:pPr>
        <w:pStyle w:val="ConsPlusNormal"/>
        <w:ind w:firstLine="540"/>
        <w:jc w:val="both"/>
        <w:rPr>
          <w:sz w:val="24"/>
          <w:szCs w:val="24"/>
        </w:rPr>
      </w:pPr>
      <w:r w:rsidRPr="00EF61AE">
        <w:rPr>
          <w:sz w:val="24"/>
          <w:szCs w:val="24"/>
        </w:rPr>
        <w:t>органы санитарно-эпидемиологического надзора;</w:t>
      </w:r>
    </w:p>
    <w:p w:rsidR="00EF61AE" w:rsidRPr="00EF61AE" w:rsidRDefault="00EF61AE" w:rsidP="00EF61AE">
      <w:pPr>
        <w:pStyle w:val="ConsPlusNormal"/>
        <w:ind w:firstLine="540"/>
        <w:jc w:val="both"/>
        <w:rPr>
          <w:sz w:val="24"/>
          <w:szCs w:val="24"/>
        </w:rPr>
      </w:pPr>
      <w:r w:rsidRPr="00EF61AE">
        <w:rPr>
          <w:sz w:val="24"/>
          <w:szCs w:val="24"/>
        </w:rPr>
        <w:t>отдел градостроительства администрации Тацинского района;</w:t>
      </w:r>
    </w:p>
    <w:p w:rsidR="00EF61AE" w:rsidRPr="00EF61AE" w:rsidRDefault="00EF61AE" w:rsidP="00EF61AE">
      <w:pPr>
        <w:pStyle w:val="ConsPlusNormal"/>
        <w:ind w:firstLine="540"/>
        <w:jc w:val="both"/>
        <w:rPr>
          <w:sz w:val="24"/>
          <w:szCs w:val="24"/>
        </w:rPr>
      </w:pPr>
      <w:r w:rsidRPr="00EF61AE">
        <w:rPr>
          <w:sz w:val="24"/>
          <w:szCs w:val="24"/>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EF61AE" w:rsidRPr="00EF61AE" w:rsidRDefault="00EF61AE" w:rsidP="00EF61AE">
      <w:pPr>
        <w:pStyle w:val="ConsPlusNormal"/>
        <w:ind w:firstLine="540"/>
        <w:jc w:val="both"/>
        <w:rPr>
          <w:sz w:val="24"/>
          <w:szCs w:val="24"/>
        </w:rPr>
      </w:pPr>
      <w:r w:rsidRPr="00EF61AE">
        <w:rPr>
          <w:sz w:val="24"/>
          <w:szCs w:val="24"/>
        </w:rPr>
        <w:t>7.2.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EF61AE" w:rsidRPr="00EF61AE" w:rsidRDefault="00EF61AE" w:rsidP="00EF61AE">
      <w:pPr>
        <w:pStyle w:val="ConsPlusNormal"/>
        <w:ind w:firstLine="540"/>
        <w:jc w:val="both"/>
        <w:rPr>
          <w:sz w:val="24"/>
          <w:szCs w:val="24"/>
        </w:rPr>
      </w:pPr>
      <w:r w:rsidRPr="00EF61AE">
        <w:rPr>
          <w:sz w:val="24"/>
          <w:szCs w:val="24"/>
        </w:rPr>
        <w:t>7.3. Юридические и физические лица, нанесшие своими противоправными действиями или бездействием ущерб Ермаковскому сельскому поселению, обязаны возместить нанесенный ущерб.</w:t>
      </w:r>
    </w:p>
    <w:p w:rsidR="00EF61AE" w:rsidRPr="00EF61AE" w:rsidRDefault="00EF61AE" w:rsidP="00EF61AE">
      <w:pPr>
        <w:pStyle w:val="ConsPlusNormal"/>
        <w:ind w:firstLine="540"/>
        <w:jc w:val="both"/>
        <w:rPr>
          <w:sz w:val="24"/>
          <w:szCs w:val="24"/>
        </w:rPr>
      </w:pPr>
      <w:r w:rsidRPr="00EF61AE">
        <w:rPr>
          <w:sz w:val="24"/>
          <w:szCs w:val="24"/>
        </w:rPr>
        <w:t>7.4. В случае отказа (уклонения) от возмещения ущерба в указанный срок ущерб взыскивается в судебном порядке.</w:t>
      </w:r>
    </w:p>
    <w:p w:rsidR="00EF61AE" w:rsidRPr="00EF61AE" w:rsidRDefault="00EF61AE" w:rsidP="00EF61AE">
      <w:pPr>
        <w:pStyle w:val="ConsPlusNormal"/>
        <w:ind w:firstLine="540"/>
        <w:jc w:val="both"/>
        <w:rPr>
          <w:sz w:val="24"/>
          <w:szCs w:val="24"/>
        </w:rPr>
      </w:pPr>
      <w:r w:rsidRPr="00EF61AE">
        <w:rPr>
          <w:sz w:val="24"/>
          <w:szCs w:val="24"/>
        </w:rPr>
        <w:t>7.5.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EF61AE" w:rsidRPr="00EF61AE" w:rsidRDefault="00EF61AE" w:rsidP="00EF61AE"/>
    <w:p w:rsidR="00EF61AE" w:rsidRPr="00EF61AE" w:rsidRDefault="00EF61AE" w:rsidP="00EF61AE">
      <w:pPr>
        <w:pStyle w:val="1"/>
        <w:spacing w:before="0"/>
        <w:ind w:left="5529"/>
        <w:jc w:val="right"/>
        <w:rPr>
          <w:rFonts w:ascii="Times New Roman" w:hAnsi="Times New Roman"/>
          <w:b w:val="0"/>
          <w:bCs w:val="0"/>
          <w:color w:val="auto"/>
        </w:rPr>
      </w:pPr>
      <w:r w:rsidRPr="00EF61AE">
        <w:rPr>
          <w:rFonts w:ascii="Times New Roman" w:hAnsi="Times New Roman"/>
          <w:color w:val="auto"/>
        </w:rPr>
        <w:t>Приложение 2</w:t>
      </w:r>
    </w:p>
    <w:p w:rsidR="00EF61AE" w:rsidRPr="00EF61AE" w:rsidRDefault="00EF61AE" w:rsidP="00EF61AE">
      <w:pPr>
        <w:ind w:left="5529"/>
        <w:jc w:val="right"/>
      </w:pPr>
      <w:r w:rsidRPr="00EF61AE">
        <w:t xml:space="preserve">к постановлению Администрации Ермаковского сельского поселения </w:t>
      </w:r>
    </w:p>
    <w:p w:rsidR="00EF61AE" w:rsidRPr="00EF61AE" w:rsidRDefault="00EF61AE" w:rsidP="00EF61AE">
      <w:pPr>
        <w:ind w:left="5529"/>
        <w:jc w:val="right"/>
      </w:pPr>
      <w:r w:rsidRPr="00EF61AE">
        <w:t>от 18.10.2017  № 124</w:t>
      </w:r>
    </w:p>
    <w:p w:rsidR="00EF61AE" w:rsidRPr="00EF61AE" w:rsidRDefault="00EF61AE" w:rsidP="00EF61AE">
      <w:pPr>
        <w:ind w:left="5529"/>
      </w:pPr>
    </w:p>
    <w:p w:rsidR="00EF61AE" w:rsidRPr="00EF61AE" w:rsidRDefault="00EF61AE" w:rsidP="00EF61AE">
      <w:pPr>
        <w:pStyle w:val="af"/>
        <w:jc w:val="center"/>
        <w:rPr>
          <w:sz w:val="24"/>
        </w:rPr>
      </w:pPr>
    </w:p>
    <w:p w:rsidR="00EF61AE" w:rsidRPr="00EF61AE" w:rsidRDefault="00EF61AE" w:rsidP="00EF61AE">
      <w:pPr>
        <w:pStyle w:val="af"/>
        <w:ind w:right="-1"/>
        <w:jc w:val="center"/>
        <w:rPr>
          <w:b/>
          <w:sz w:val="24"/>
        </w:rPr>
      </w:pPr>
      <w:r w:rsidRPr="00EF61AE">
        <w:rPr>
          <w:b/>
          <w:sz w:val="24"/>
        </w:rPr>
        <w:t xml:space="preserve">ПОРЯДОК </w:t>
      </w:r>
    </w:p>
    <w:p w:rsidR="00EF61AE" w:rsidRPr="00EF61AE" w:rsidRDefault="00EF61AE" w:rsidP="00EF61AE">
      <w:pPr>
        <w:pStyle w:val="af"/>
        <w:ind w:right="-1"/>
        <w:jc w:val="center"/>
        <w:rPr>
          <w:b/>
          <w:sz w:val="24"/>
        </w:rPr>
      </w:pPr>
      <w:r w:rsidRPr="00EF61AE">
        <w:rPr>
          <w:b/>
          <w:sz w:val="24"/>
        </w:rPr>
        <w:t>учета предложений граждан по проекту решения Собрания депутатов Ермаковского сельского поселения «Об утверждении Правил благоустройства и санитарного содержания Ермаковского сельского поселения» и участие граждан в их обсуждении.</w:t>
      </w:r>
    </w:p>
    <w:p w:rsidR="00EF61AE" w:rsidRPr="00EF61AE" w:rsidRDefault="00EF61AE" w:rsidP="00EF61AE">
      <w:pPr>
        <w:ind w:right="-1" w:firstLine="720"/>
        <w:jc w:val="both"/>
        <w:rPr>
          <w:b/>
        </w:rPr>
      </w:pPr>
    </w:p>
    <w:p w:rsidR="00EF61AE" w:rsidRPr="00EF61AE" w:rsidRDefault="00EF61AE" w:rsidP="00EF61AE">
      <w:pPr>
        <w:pStyle w:val="af"/>
        <w:ind w:right="-1"/>
        <w:rPr>
          <w:sz w:val="24"/>
        </w:rPr>
      </w:pPr>
      <w:r w:rsidRPr="00EF61AE">
        <w:rPr>
          <w:b/>
          <w:sz w:val="24"/>
        </w:rPr>
        <w:t xml:space="preserve">            </w:t>
      </w:r>
      <w:r w:rsidRPr="00EF61AE">
        <w:rPr>
          <w:sz w:val="24"/>
        </w:rPr>
        <w:t>1. Учет предложений по проекту решения Собрания депутатов Ермаковского сельского поселения «Об утверждении правил благоустройства и санитарного содержания Ермаковского сельского поселения».</w:t>
      </w:r>
    </w:p>
    <w:p w:rsidR="00EF61AE" w:rsidRPr="00EF61AE" w:rsidRDefault="00EF61AE" w:rsidP="00EF61AE">
      <w:pPr>
        <w:jc w:val="both"/>
      </w:pPr>
      <w:r w:rsidRPr="00EF61AE">
        <w:tab/>
        <w:t>1.1. Предложения по проекту решения Собрания депутатов</w:t>
      </w:r>
      <w:r w:rsidRPr="00EF61AE">
        <w:rPr>
          <w:b/>
        </w:rPr>
        <w:t xml:space="preserve"> </w:t>
      </w:r>
      <w:r w:rsidRPr="00EF61AE">
        <w:t>Ермаковского сельского поселения  «Об утверждении Правил благоустройства и санитарного содержания Ермаковского сельского поселения» (далее проект решения) вносится с момента официального обнародования проекта решения.</w:t>
      </w:r>
    </w:p>
    <w:p w:rsidR="00EF61AE" w:rsidRPr="00EF61AE" w:rsidRDefault="00EF61AE" w:rsidP="00EF61AE">
      <w:pPr>
        <w:jc w:val="both"/>
      </w:pPr>
      <w:r w:rsidRPr="00EF61AE">
        <w:tab/>
        <w:t>1.2. Вносить предложения по проекту решения могут физические лица  (граждане старше 18 лет, проживающие на территории Ермаковского сельского поселения).</w:t>
      </w:r>
    </w:p>
    <w:p w:rsidR="00EF61AE" w:rsidRPr="00EF61AE" w:rsidRDefault="00EF61AE" w:rsidP="00EF61AE">
      <w:pPr>
        <w:jc w:val="both"/>
      </w:pPr>
      <w:r w:rsidRPr="00EF61AE">
        <w:tab/>
        <w:t>1.3. Все предложения по проекту решения вносятся в письменной форме в виде текста изменения и (или) дополнения статьи проекта решения либо в виде текста новой редакции проекта решения.</w:t>
      </w:r>
    </w:p>
    <w:p w:rsidR="00EF61AE" w:rsidRPr="00EF61AE" w:rsidRDefault="00EF61AE" w:rsidP="00EF61AE">
      <w:pPr>
        <w:jc w:val="both"/>
      </w:pPr>
      <w:r w:rsidRPr="00EF61AE">
        <w:tab/>
        <w:t>1.4. При  внесении предложений по проекту решения представляются:</w:t>
      </w:r>
    </w:p>
    <w:p w:rsidR="00EF61AE" w:rsidRPr="00EF61AE" w:rsidRDefault="00EF61AE" w:rsidP="00EF61AE">
      <w:pPr>
        <w:jc w:val="both"/>
      </w:pPr>
      <w:r w:rsidRPr="00EF61AE">
        <w:t>- те</w:t>
      </w:r>
      <w:proofErr w:type="gramStart"/>
      <w:r w:rsidRPr="00EF61AE">
        <w:t>кст пр</w:t>
      </w:r>
      <w:proofErr w:type="gramEnd"/>
      <w:r w:rsidRPr="00EF61AE">
        <w:t>едложения,</w:t>
      </w:r>
    </w:p>
    <w:p w:rsidR="00EF61AE" w:rsidRPr="00EF61AE" w:rsidRDefault="00EF61AE" w:rsidP="00EF61AE">
      <w:pPr>
        <w:jc w:val="both"/>
      </w:pPr>
      <w:r w:rsidRPr="00EF61AE">
        <w:t>-пояснительная записка, в которой обосновывается необходимость  рассмотрения и принятия предложения;</w:t>
      </w:r>
    </w:p>
    <w:p w:rsidR="00EF61AE" w:rsidRPr="00EF61AE" w:rsidRDefault="00EF61AE" w:rsidP="00EF61AE">
      <w:pPr>
        <w:jc w:val="both"/>
      </w:pPr>
      <w:r w:rsidRPr="00EF61AE">
        <w:t>-электронный носитель текста предложения.</w:t>
      </w:r>
      <w:r w:rsidRPr="00EF61AE">
        <w:tab/>
      </w:r>
    </w:p>
    <w:p w:rsidR="00EF61AE" w:rsidRPr="00EF61AE" w:rsidRDefault="00EF61AE" w:rsidP="00EF61AE">
      <w:pPr>
        <w:jc w:val="both"/>
      </w:pPr>
      <w:r w:rsidRPr="00EF61AE">
        <w:tab/>
        <w:t>1.5. Предложения по проекту решения вносятся в течение 10 рабочих дней с момента официального опубликования проекта постановления.</w:t>
      </w:r>
    </w:p>
    <w:p w:rsidR="00EF61AE" w:rsidRPr="00EF61AE" w:rsidRDefault="00EF61AE" w:rsidP="00EF61AE">
      <w:pPr>
        <w:jc w:val="both"/>
      </w:pPr>
      <w:r w:rsidRPr="00EF61AE">
        <w:t xml:space="preserve">          2. Участие граждан в обсуждении проекта  решения  «Об утверждении Правил благоустройства и санитарного содержания Ермаковского сельского поселения».</w:t>
      </w:r>
    </w:p>
    <w:p w:rsidR="00EF61AE" w:rsidRPr="00EF61AE" w:rsidRDefault="00EF61AE" w:rsidP="00EF61AE">
      <w:pPr>
        <w:jc w:val="both"/>
      </w:pPr>
      <w:r w:rsidRPr="00EF61AE">
        <w:tab/>
        <w:t xml:space="preserve">2.1. Граждане старше 18 лет, проживающие на территории  муниципального образования «Ермаковское сельское поселение», вправе присутствовать на заседании постоянной комиссии по </w:t>
      </w:r>
      <w:r w:rsidRPr="00EF61AE">
        <w:lastRenderedPageBreak/>
        <w:t>социальным вопросам, сельскому хозяйству и благоустройству (далее комиссия) и высказывать замечания  и предложения по проекту решения.</w:t>
      </w:r>
    </w:p>
    <w:p w:rsidR="00EF61AE" w:rsidRPr="00EF61AE" w:rsidRDefault="00EF61AE" w:rsidP="00EF61AE">
      <w:pPr>
        <w:jc w:val="both"/>
      </w:pPr>
      <w:r w:rsidRPr="00EF61AE">
        <w:tab/>
        <w:t>2.2. Для участия в заседании комиссии граждан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EF61AE" w:rsidRPr="00EF61AE" w:rsidRDefault="00EF61AE" w:rsidP="00EF61AE">
      <w:pPr>
        <w:jc w:val="both"/>
      </w:pPr>
      <w:r w:rsidRPr="00EF61AE">
        <w:tab/>
        <w:t>2.3. В заявлении обязательно должны быть указаны:</w:t>
      </w:r>
    </w:p>
    <w:p w:rsidR="00EF61AE" w:rsidRPr="00EF61AE" w:rsidRDefault="00EF61AE" w:rsidP="00EF61AE">
      <w:pPr>
        <w:jc w:val="both"/>
      </w:pPr>
      <w:r w:rsidRPr="00EF61AE">
        <w:tab/>
        <w:t>- фамилия, имя, отчество;</w:t>
      </w:r>
    </w:p>
    <w:p w:rsidR="00EF61AE" w:rsidRPr="00EF61AE" w:rsidRDefault="00EF61AE" w:rsidP="00EF61AE">
      <w:pPr>
        <w:jc w:val="both"/>
      </w:pPr>
      <w:r w:rsidRPr="00EF61AE">
        <w:tab/>
        <w:t>- документ, удостоверяющий личность;</w:t>
      </w:r>
    </w:p>
    <w:p w:rsidR="00EF61AE" w:rsidRPr="00EF61AE" w:rsidRDefault="00EF61AE" w:rsidP="00EF61AE">
      <w:pPr>
        <w:jc w:val="both"/>
      </w:pPr>
      <w:r w:rsidRPr="00EF61AE">
        <w:tab/>
        <w:t>- место работы, занимаемая должность;</w:t>
      </w:r>
    </w:p>
    <w:p w:rsidR="00EF61AE" w:rsidRPr="00EF61AE" w:rsidRDefault="00EF61AE" w:rsidP="00EF61AE">
      <w:pPr>
        <w:jc w:val="both"/>
      </w:pPr>
      <w:r w:rsidRPr="00EF61AE">
        <w:tab/>
        <w:t>- контактный телефон гражданина.</w:t>
      </w:r>
    </w:p>
    <w:p w:rsidR="00EF61AE" w:rsidRPr="00EF61AE" w:rsidRDefault="00EF61AE" w:rsidP="00EF61AE">
      <w:pPr>
        <w:jc w:val="both"/>
      </w:pPr>
      <w:r w:rsidRPr="00EF61AE">
        <w:tab/>
        <w:t>2.4. До начала заседания комиссии граждане, подавшие заявления, регистрируются в соответствии с составленным списком.</w:t>
      </w:r>
    </w:p>
    <w:p w:rsidR="00EF61AE" w:rsidRPr="00EF61AE" w:rsidRDefault="00EF61AE" w:rsidP="00EF61AE">
      <w:pPr>
        <w:jc w:val="both"/>
      </w:pPr>
      <w:r w:rsidRPr="00EF61AE">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EF61AE" w:rsidRPr="00F94A80" w:rsidRDefault="00EF61AE" w:rsidP="00EF61AE">
      <w:pPr>
        <w:tabs>
          <w:tab w:val="left" w:pos="924"/>
        </w:tabs>
        <w:jc w:val="both"/>
        <w:rPr>
          <w:sz w:val="28"/>
          <w:szCs w:val="28"/>
        </w:rPr>
      </w:pPr>
    </w:p>
    <w:p w:rsidR="00EF61AE" w:rsidRPr="00F94A80" w:rsidRDefault="00EF61AE" w:rsidP="00EF61AE">
      <w:pPr>
        <w:jc w:val="both"/>
      </w:pPr>
    </w:p>
    <w:p w:rsidR="00CC207B" w:rsidRDefault="00CC207B" w:rsidP="00CC207B">
      <w:pPr>
        <w:jc w:val="center"/>
        <w:rPr>
          <w:b/>
          <w:sz w:val="20"/>
          <w:szCs w:val="20"/>
        </w:rPr>
      </w:pPr>
    </w:p>
    <w:p w:rsidR="00DB06A1" w:rsidRDefault="00DB06A1" w:rsidP="00CC207B">
      <w:pPr>
        <w:jc w:val="center"/>
      </w:pPr>
    </w:p>
    <w:p w:rsidR="00113CBB" w:rsidRDefault="00113CBB" w:rsidP="00CC207B">
      <w:pPr>
        <w:jc w:val="center"/>
      </w:pPr>
    </w:p>
    <w:p w:rsidR="00113CBB" w:rsidRDefault="00113CBB" w:rsidP="00113CBB"/>
    <w:p w:rsidR="00113CBB" w:rsidRDefault="00113CBB" w:rsidP="00113CBB"/>
    <w:p w:rsidR="00113CBB" w:rsidRDefault="00113CBB" w:rsidP="00113CBB"/>
    <w:p w:rsidR="00113CBB" w:rsidRDefault="00113CBB" w:rsidP="00113CBB"/>
    <w:p w:rsidR="00113CBB" w:rsidRDefault="00113CBB" w:rsidP="00113CBB"/>
    <w:p w:rsidR="00113CBB" w:rsidRDefault="00113CBB" w:rsidP="00113CBB"/>
    <w:p w:rsidR="00113CBB" w:rsidRDefault="00113CBB" w:rsidP="00113CBB"/>
    <w:p w:rsidR="00113CBB" w:rsidRDefault="00113CBB" w:rsidP="00113CBB"/>
    <w:p w:rsidR="00113CBB" w:rsidRDefault="00113CBB" w:rsidP="00113CBB"/>
    <w:p w:rsidR="00113CBB" w:rsidRDefault="00113CBB" w:rsidP="00113CBB"/>
    <w:p w:rsidR="00113CBB" w:rsidRDefault="00113CBB" w:rsidP="00113CBB"/>
    <w:p w:rsidR="00113CBB" w:rsidRDefault="00113CBB" w:rsidP="00113CBB"/>
    <w:p w:rsidR="00113CBB" w:rsidRDefault="00113CBB" w:rsidP="00113CBB"/>
    <w:p w:rsidR="00113CBB" w:rsidRDefault="00113CBB" w:rsidP="00113CBB"/>
    <w:p w:rsidR="00113CBB" w:rsidRDefault="00113CBB" w:rsidP="00113CBB"/>
    <w:p w:rsidR="00EF61AE" w:rsidRDefault="00EF61AE" w:rsidP="00113CBB"/>
    <w:p w:rsidR="00EF61AE" w:rsidRDefault="00EF61AE" w:rsidP="00113CBB"/>
    <w:p w:rsidR="00EF61AE" w:rsidRDefault="00EF61AE" w:rsidP="00113CBB"/>
    <w:p w:rsidR="00EF61AE" w:rsidRDefault="00EF61AE" w:rsidP="00113CBB"/>
    <w:p w:rsidR="00EF61AE" w:rsidRDefault="00EF61AE" w:rsidP="00113CBB"/>
    <w:p w:rsidR="00EF61AE" w:rsidRDefault="00EF61AE" w:rsidP="00113CBB"/>
    <w:p w:rsidR="00EF61AE" w:rsidRDefault="00EF61AE" w:rsidP="00113CBB"/>
    <w:p w:rsidR="00EF61AE" w:rsidRDefault="00EF61AE" w:rsidP="00113CBB"/>
    <w:p w:rsidR="00113CBB" w:rsidRDefault="00113CBB" w:rsidP="00113CBB"/>
    <w:p w:rsidR="00EF61AE" w:rsidRDefault="00EF61AE" w:rsidP="00113CBB"/>
    <w:p w:rsidR="00EF61AE" w:rsidRDefault="00EF61AE" w:rsidP="00113CBB"/>
    <w:p w:rsidR="00113CBB" w:rsidRDefault="00113CBB" w:rsidP="00113CBB">
      <w:pPr>
        <w:rPr>
          <w:b/>
          <w:sz w:val="20"/>
          <w:szCs w:val="20"/>
        </w:rPr>
      </w:pPr>
      <w:bookmarkStart w:id="0" w:name="_GoBack"/>
      <w:r w:rsidRPr="00113CBB">
        <w:rPr>
          <w:b/>
          <w:sz w:val="20"/>
          <w:szCs w:val="20"/>
        </w:rPr>
        <w:t>Учредитель: Администрация муниципального образования «Ермаковское сельское поселение»</w:t>
      </w:r>
      <w:r>
        <w:rPr>
          <w:b/>
          <w:sz w:val="20"/>
          <w:szCs w:val="20"/>
        </w:rPr>
        <w:t>.</w:t>
      </w:r>
    </w:p>
    <w:p w:rsidR="00113CBB" w:rsidRDefault="00113CBB" w:rsidP="00113CBB">
      <w:pPr>
        <w:rPr>
          <w:b/>
          <w:sz w:val="20"/>
          <w:szCs w:val="20"/>
        </w:rPr>
      </w:pPr>
      <w:r w:rsidRPr="00113CBB">
        <w:rPr>
          <w:b/>
          <w:sz w:val="20"/>
          <w:szCs w:val="20"/>
        </w:rPr>
        <w:t xml:space="preserve">Главный редактор: Глава Администрации Ермаковского сельского поселения Исаева Л.Н. </w:t>
      </w:r>
    </w:p>
    <w:p w:rsidR="00113CBB" w:rsidRDefault="00113CBB" w:rsidP="00113CBB">
      <w:pPr>
        <w:rPr>
          <w:b/>
          <w:sz w:val="20"/>
          <w:szCs w:val="20"/>
        </w:rPr>
      </w:pPr>
      <w:r w:rsidRPr="00113CBB">
        <w:rPr>
          <w:b/>
          <w:sz w:val="20"/>
          <w:szCs w:val="20"/>
        </w:rPr>
        <w:t xml:space="preserve">Издатель: Администрация муниципального образования «Ермаковское сельское поселение». </w:t>
      </w:r>
    </w:p>
    <w:p w:rsidR="00113CBB" w:rsidRDefault="00EF61AE" w:rsidP="00113CBB">
      <w:pPr>
        <w:rPr>
          <w:b/>
          <w:sz w:val="20"/>
          <w:szCs w:val="20"/>
        </w:rPr>
      </w:pPr>
      <w:r>
        <w:rPr>
          <w:b/>
          <w:sz w:val="20"/>
          <w:szCs w:val="20"/>
        </w:rPr>
        <w:t>Четверг 19 октября 2017 года № 19</w:t>
      </w:r>
      <w:r w:rsidR="00113CBB" w:rsidRPr="00113CBB">
        <w:rPr>
          <w:b/>
          <w:sz w:val="20"/>
          <w:szCs w:val="20"/>
        </w:rPr>
        <w:t>. Время</w:t>
      </w:r>
      <w:r>
        <w:rPr>
          <w:b/>
          <w:sz w:val="20"/>
          <w:szCs w:val="20"/>
        </w:rPr>
        <w:t xml:space="preserve"> подписания в печать: 10</w:t>
      </w:r>
      <w:r w:rsidR="00113CBB" w:rsidRPr="00113CBB">
        <w:rPr>
          <w:b/>
          <w:sz w:val="20"/>
          <w:szCs w:val="20"/>
        </w:rPr>
        <w:t xml:space="preserve">-00 Тираж: не более 1000 экз. в год. </w:t>
      </w:r>
    </w:p>
    <w:p w:rsidR="00113CBB" w:rsidRDefault="00113CBB" w:rsidP="00113CBB">
      <w:pPr>
        <w:rPr>
          <w:b/>
          <w:sz w:val="20"/>
          <w:szCs w:val="20"/>
        </w:rPr>
      </w:pPr>
      <w:r w:rsidRPr="00113CBB">
        <w:rPr>
          <w:b/>
          <w:sz w:val="20"/>
          <w:szCs w:val="20"/>
        </w:rPr>
        <w:t xml:space="preserve">Адрес редакции: </w:t>
      </w:r>
      <w:r>
        <w:rPr>
          <w:b/>
          <w:sz w:val="20"/>
          <w:szCs w:val="20"/>
        </w:rPr>
        <w:t xml:space="preserve">Ростовская область, Тацинский район, </w:t>
      </w:r>
      <w:r w:rsidRPr="00113CBB">
        <w:rPr>
          <w:b/>
          <w:sz w:val="20"/>
          <w:szCs w:val="20"/>
        </w:rPr>
        <w:t>ст. Ермаковская, пер. Липкина, 4</w:t>
      </w:r>
      <w:r>
        <w:rPr>
          <w:b/>
          <w:sz w:val="20"/>
          <w:szCs w:val="20"/>
        </w:rPr>
        <w:t xml:space="preserve">. </w:t>
      </w:r>
      <w:r w:rsidRPr="00113CBB">
        <w:rPr>
          <w:b/>
          <w:sz w:val="20"/>
          <w:szCs w:val="20"/>
        </w:rPr>
        <w:t xml:space="preserve">«Бесплатно». </w:t>
      </w:r>
    </w:p>
    <w:p w:rsidR="00113CBB" w:rsidRPr="00113CBB" w:rsidRDefault="00113CBB" w:rsidP="00113CBB">
      <w:pPr>
        <w:rPr>
          <w:b/>
          <w:sz w:val="20"/>
          <w:szCs w:val="20"/>
        </w:rPr>
      </w:pPr>
      <w:r w:rsidRPr="00113CBB">
        <w:rPr>
          <w:b/>
          <w:sz w:val="20"/>
          <w:szCs w:val="20"/>
        </w:rPr>
        <w:t>Ответственный за выпуск - ведущий специалист Администрации Ермаковского сельского поселения, заместитель редактора Сапожникова В.В.</w:t>
      </w:r>
    </w:p>
    <w:bookmarkEnd w:id="0"/>
    <w:p w:rsidR="00113CBB" w:rsidRPr="00113CBB" w:rsidRDefault="00113CBB" w:rsidP="00113CBB">
      <w:pPr>
        <w:rPr>
          <w:sz w:val="20"/>
          <w:szCs w:val="20"/>
        </w:rPr>
      </w:pPr>
    </w:p>
    <w:sectPr w:rsidR="00113CBB" w:rsidRPr="00113CBB" w:rsidSect="00CC207B">
      <w:pgSz w:w="11906" w:h="16838"/>
      <w:pgMar w:top="568" w:right="566"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E462CC"/>
    <w:multiLevelType w:val="hybridMultilevel"/>
    <w:tmpl w:val="84C85052"/>
    <w:lvl w:ilvl="0" w:tplc="328EEBFA">
      <w:start w:val="1"/>
      <w:numFmt w:val="decimal"/>
      <w:lvlText w:val="%1."/>
      <w:lvlJc w:val="left"/>
      <w:pPr>
        <w:ind w:left="786"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2FB9"/>
    <w:rsid w:val="00113CBB"/>
    <w:rsid w:val="004E0BD4"/>
    <w:rsid w:val="006D5FFF"/>
    <w:rsid w:val="00765320"/>
    <w:rsid w:val="007E0932"/>
    <w:rsid w:val="00CC207B"/>
    <w:rsid w:val="00DB06A1"/>
    <w:rsid w:val="00DD38F4"/>
    <w:rsid w:val="00EF61AE"/>
    <w:rsid w:val="00F62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C207B"/>
    <w:pPr>
      <w:spacing w:after="200" w:line="276" w:lineRule="auto"/>
      <w:ind w:left="720"/>
      <w:contextualSpacing/>
    </w:pPr>
    <w:rPr>
      <w:rFonts w:ascii="Calibri" w:hAnsi="Calibri"/>
      <w:sz w:val="22"/>
      <w:szCs w:val="22"/>
    </w:rPr>
  </w:style>
  <w:style w:type="paragraph" w:styleId="aa">
    <w:name w:val="Balloon Text"/>
    <w:basedOn w:val="a"/>
    <w:link w:val="ab"/>
    <w:uiPriority w:val="99"/>
    <w:semiHidden/>
    <w:unhideWhenUsed/>
    <w:rsid w:val="00CC207B"/>
    <w:rPr>
      <w:rFonts w:ascii="Calibri" w:hAnsi="Calibri"/>
      <w:sz w:val="16"/>
      <w:szCs w:val="16"/>
    </w:rPr>
  </w:style>
  <w:style w:type="character" w:customStyle="1" w:styleId="ab">
    <w:name w:val="Текст выноски Знак"/>
    <w:basedOn w:val="a0"/>
    <w:link w:val="aa"/>
    <w:uiPriority w:val="99"/>
    <w:semiHidden/>
    <w:rsid w:val="00CC207B"/>
    <w:rPr>
      <w:rFonts w:ascii="Calibri" w:eastAsia="Times New Roman" w:hAnsi="Calibri" w:cs="Times New Roman"/>
      <w:sz w:val="16"/>
      <w:szCs w:val="16"/>
      <w:lang w:eastAsia="ru-RU"/>
    </w:rPr>
  </w:style>
  <w:style w:type="character" w:styleId="ac">
    <w:name w:val="Hyperlink"/>
    <w:basedOn w:val="a0"/>
    <w:uiPriority w:val="99"/>
    <w:unhideWhenUsed/>
    <w:rsid w:val="00CC207B"/>
    <w:rPr>
      <w:color w:val="0000FF" w:themeColor="hyperlink"/>
      <w:u w:val="single"/>
    </w:rPr>
  </w:style>
  <w:style w:type="paragraph" w:styleId="ad">
    <w:name w:val="Title"/>
    <w:basedOn w:val="a"/>
    <w:link w:val="ae"/>
    <w:qFormat/>
    <w:rsid w:val="00CC207B"/>
    <w:pPr>
      <w:jc w:val="center"/>
    </w:pPr>
    <w:rPr>
      <w:sz w:val="28"/>
    </w:rPr>
  </w:style>
  <w:style w:type="character" w:customStyle="1" w:styleId="ae">
    <w:name w:val="Название Знак"/>
    <w:basedOn w:val="a0"/>
    <w:link w:val="ad"/>
    <w:rsid w:val="00CC207B"/>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CC207B"/>
    <w:pPr>
      <w:ind w:right="5755"/>
      <w:jc w:val="both"/>
    </w:pPr>
    <w:rPr>
      <w:sz w:val="28"/>
    </w:rPr>
  </w:style>
  <w:style w:type="character" w:customStyle="1" w:styleId="af0">
    <w:name w:val="Основной текст Знак"/>
    <w:basedOn w:val="a0"/>
    <w:link w:val="af"/>
    <w:semiHidden/>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1">
    <w:name w:val="Гипертекстовая ссылка"/>
    <w:uiPriority w:val="99"/>
    <w:rsid w:val="00CC207B"/>
    <w:rPr>
      <w:rFonts w:ascii="Times New Roman" w:hAnsi="Times New Roman" w:cs="Times New Roman" w:hint="default"/>
      <w:color w:val="106BBE"/>
    </w:rPr>
  </w:style>
  <w:style w:type="paragraph" w:customStyle="1" w:styleId="12">
    <w:name w:val="Без интервала1"/>
    <w:rsid w:val="00EF61AE"/>
    <w:pPr>
      <w:jc w:val="left"/>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C207B"/>
    <w:pPr>
      <w:spacing w:after="200" w:line="276" w:lineRule="auto"/>
      <w:ind w:left="720"/>
      <w:contextualSpacing/>
    </w:pPr>
    <w:rPr>
      <w:rFonts w:ascii="Calibri" w:hAnsi="Calibri"/>
      <w:sz w:val="22"/>
      <w:szCs w:val="22"/>
    </w:rPr>
  </w:style>
  <w:style w:type="paragraph" w:styleId="aa">
    <w:name w:val="Balloon Text"/>
    <w:basedOn w:val="a"/>
    <w:link w:val="ab"/>
    <w:uiPriority w:val="99"/>
    <w:semiHidden/>
    <w:unhideWhenUsed/>
    <w:rsid w:val="00CC207B"/>
    <w:rPr>
      <w:rFonts w:ascii="Calibri" w:hAnsi="Calibri"/>
      <w:sz w:val="16"/>
      <w:szCs w:val="16"/>
    </w:rPr>
  </w:style>
  <w:style w:type="character" w:customStyle="1" w:styleId="ab">
    <w:name w:val="Текст выноски Знак"/>
    <w:basedOn w:val="a0"/>
    <w:link w:val="aa"/>
    <w:uiPriority w:val="99"/>
    <w:semiHidden/>
    <w:rsid w:val="00CC207B"/>
    <w:rPr>
      <w:rFonts w:ascii="Calibri" w:eastAsia="Times New Roman" w:hAnsi="Calibri" w:cs="Times New Roman"/>
      <w:sz w:val="16"/>
      <w:szCs w:val="16"/>
      <w:lang w:eastAsia="ru-RU"/>
    </w:rPr>
  </w:style>
  <w:style w:type="character" w:styleId="ac">
    <w:name w:val="Hyperlink"/>
    <w:basedOn w:val="a0"/>
    <w:uiPriority w:val="99"/>
    <w:unhideWhenUsed/>
    <w:rsid w:val="00CC207B"/>
    <w:rPr>
      <w:color w:val="0000FF" w:themeColor="hyperlink"/>
      <w:u w:val="single"/>
    </w:rPr>
  </w:style>
  <w:style w:type="paragraph" w:styleId="ad">
    <w:name w:val="Title"/>
    <w:basedOn w:val="a"/>
    <w:link w:val="ae"/>
    <w:qFormat/>
    <w:rsid w:val="00CC207B"/>
    <w:pPr>
      <w:jc w:val="center"/>
    </w:pPr>
    <w:rPr>
      <w:sz w:val="28"/>
    </w:rPr>
  </w:style>
  <w:style w:type="character" w:customStyle="1" w:styleId="ae">
    <w:name w:val="Название Знак"/>
    <w:basedOn w:val="a0"/>
    <w:link w:val="ad"/>
    <w:rsid w:val="00CC207B"/>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CC207B"/>
    <w:pPr>
      <w:ind w:right="5755"/>
      <w:jc w:val="both"/>
    </w:pPr>
    <w:rPr>
      <w:sz w:val="28"/>
    </w:rPr>
  </w:style>
  <w:style w:type="character" w:customStyle="1" w:styleId="af0">
    <w:name w:val="Основной текст Знак"/>
    <w:basedOn w:val="a0"/>
    <w:link w:val="af"/>
    <w:semiHidden/>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1">
    <w:name w:val="Гипертекстовая ссылка"/>
    <w:uiPriority w:val="99"/>
    <w:rsid w:val="00CC207B"/>
    <w:rPr>
      <w:rFonts w:ascii="Times New Roman" w:hAnsi="Times New Roman" w:cs="Times New Roman" w:hint="default"/>
      <w:color w:val="106BBE"/>
    </w:rPr>
  </w:style>
</w:styles>
</file>

<file path=word/webSettings.xml><?xml version="1.0" encoding="utf-8"?>
<w:webSettings xmlns:r="http://schemas.openxmlformats.org/officeDocument/2006/relationships" xmlns:w="http://schemas.openxmlformats.org/wordprocessingml/2006/main">
  <w:divs>
    <w:div w:id="1774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4D4FEB01DF658EE9DA8DE807467009E2D3F5FB73F3955006A171F89F2DBDB461FAA252876A3667V924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37</Pages>
  <Words>22375</Words>
  <Characters>127541</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Кружилина</cp:lastModifiedBy>
  <cp:revision>7</cp:revision>
  <cp:lastPrinted>2017-03-21T10:38:00Z</cp:lastPrinted>
  <dcterms:created xsi:type="dcterms:W3CDTF">2017-01-31T12:09:00Z</dcterms:created>
  <dcterms:modified xsi:type="dcterms:W3CDTF">2017-10-19T08:17:00Z</dcterms:modified>
</cp:coreProperties>
</file>