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AD" w:rsidRDefault="00B50975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 xml:space="preserve"> проекту  решения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>Ермаковского</w:t>
      </w:r>
      <w:r w:rsidR="00CA6C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A6C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0F194C" w:rsidRPr="000F194C">
        <w:rPr>
          <w:rFonts w:ascii="Times New Roman" w:hAnsi="Times New Roman" w:cs="Times New Roman"/>
          <w:sz w:val="24"/>
          <w:szCs w:val="24"/>
        </w:rPr>
        <w:t>201</w:t>
      </w:r>
      <w:r w:rsidR="00CA6CAD">
        <w:rPr>
          <w:rFonts w:ascii="Times New Roman" w:hAnsi="Times New Roman" w:cs="Times New Roman"/>
          <w:sz w:val="24"/>
          <w:szCs w:val="24"/>
        </w:rPr>
        <w:t>6</w:t>
      </w:r>
      <w:r w:rsidR="000F194C" w:rsidRPr="000F194C">
        <w:rPr>
          <w:rFonts w:ascii="Times New Roman" w:hAnsi="Times New Roman" w:cs="Times New Roman"/>
          <w:sz w:val="24"/>
          <w:szCs w:val="24"/>
        </w:rPr>
        <w:t>г</w:t>
      </w:r>
      <w:r w:rsidR="00CA6CAD">
        <w:rPr>
          <w:rFonts w:ascii="Times New Roman" w:hAnsi="Times New Roman" w:cs="Times New Roman"/>
          <w:sz w:val="24"/>
          <w:szCs w:val="24"/>
        </w:rPr>
        <w:t xml:space="preserve"> № </w:t>
      </w:r>
      <w:r w:rsidR="000F194C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CA6CAD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сельского поселения  </w:t>
      </w:r>
    </w:p>
    <w:p w:rsidR="00FE581C" w:rsidRPr="00CA6CAD" w:rsidRDefault="00606A08" w:rsidP="00CA6C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A08">
        <w:rPr>
          <w:rFonts w:ascii="Times New Roman" w:hAnsi="Times New Roman" w:cs="Times New Roman"/>
          <w:sz w:val="24"/>
          <w:szCs w:val="24"/>
        </w:rPr>
        <w:t>Тацинского района</w:t>
      </w:r>
      <w:r w:rsidR="00CA6CAD">
        <w:rPr>
          <w:rFonts w:ascii="Times New Roman" w:hAnsi="Times New Roman" w:cs="Times New Roman"/>
          <w:sz w:val="24"/>
          <w:szCs w:val="24"/>
        </w:rPr>
        <w:t xml:space="preserve"> на 2017</w:t>
      </w:r>
      <w:r w:rsidR="000F194C">
        <w:rPr>
          <w:rFonts w:ascii="Times New Roman" w:hAnsi="Times New Roman" w:cs="Times New Roman"/>
          <w:sz w:val="24"/>
          <w:szCs w:val="24"/>
        </w:rPr>
        <w:t xml:space="preserve"> год</w:t>
      </w:r>
      <w:r w:rsidR="00CA6CAD">
        <w:rPr>
          <w:rFonts w:ascii="Times New Roman" w:hAnsi="Times New Roman" w:cs="Times New Roman"/>
          <w:sz w:val="24"/>
          <w:szCs w:val="24"/>
        </w:rPr>
        <w:t xml:space="preserve"> и на плановый период 2018 и 2019 годов</w:t>
      </w:r>
      <w:r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C7A60" w:rsidRDefault="009C7A60" w:rsidP="009C7A6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C7A60">
        <w:rPr>
          <w:rFonts w:ascii="Times New Roman" w:hAnsi="Times New Roman" w:cs="Times New Roman"/>
          <w:sz w:val="28"/>
          <w:szCs w:val="28"/>
        </w:rPr>
        <w:t xml:space="preserve">Расшифровка межбюджетных трансфертов, передаваемых из бюджета Ермаковского сельского поселения Тацинского района бюджету муниципального района на осуществление части полномочий по решению вопросов местного значения в соответствии с </w:t>
      </w:r>
      <w:r w:rsidR="00CA6CAD">
        <w:rPr>
          <w:rFonts w:ascii="Times New Roman" w:hAnsi="Times New Roman" w:cs="Times New Roman"/>
          <w:sz w:val="28"/>
          <w:szCs w:val="28"/>
        </w:rPr>
        <w:t>заключенными соглашениями в 2017</w:t>
      </w:r>
      <w:r w:rsidRPr="009C7A6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A6CAD" w:rsidRDefault="00CA6CAD" w:rsidP="002E52D6">
      <w:pPr>
        <w:ind w:left="-284" w:firstLine="284"/>
        <w:jc w:val="right"/>
        <w:rPr>
          <w:rFonts w:ascii="Times New Roman" w:hAnsi="Times New Roman" w:cs="Times New Roman"/>
        </w:rPr>
      </w:pP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</w:t>
      </w:r>
    </w:p>
    <w:tbl>
      <w:tblPr>
        <w:tblStyle w:val="a3"/>
        <w:tblW w:w="0" w:type="auto"/>
        <w:tblLook w:val="04A0"/>
      </w:tblPr>
      <w:tblGrid>
        <w:gridCol w:w="8330"/>
        <w:gridCol w:w="1451"/>
      </w:tblGrid>
      <w:tr w:rsidR="009C7A60" w:rsidRPr="009C7A60" w:rsidTr="009C7A60">
        <w:trPr>
          <w:trHeight w:val="40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 показателя 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C7A60" w:rsidRPr="009C7A60" w:rsidTr="00196749">
        <w:trPr>
          <w:trHeight w:val="1853"/>
        </w:trPr>
        <w:tc>
          <w:tcPr>
            <w:tcW w:w="8330" w:type="dxa"/>
            <w:hideMark/>
          </w:tcPr>
          <w:p w:rsidR="00472349" w:rsidRDefault="009C7A60" w:rsidP="00472349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муниципальных районов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723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72349">
              <w:rPr>
                <w:rFonts w:ascii="Times New Roman" w:hAnsi="Times New Roman" w:cs="Times New Roman"/>
                <w:sz w:val="24"/>
                <w:szCs w:val="24"/>
              </w:rPr>
              <w:t xml:space="preserve">   участие в предупреждении и ликвидации последствий чрезвычайных</w:t>
            </w:r>
          </w:p>
          <w:p w:rsidR="00472349" w:rsidRDefault="00472349" w:rsidP="00472349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</w:t>
            </w:r>
            <w:r w:rsidR="009C7A60"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поселения, осуществление мероприятий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96749" w:rsidRDefault="00472349" w:rsidP="00472349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безопасности людей на водных объектах, охране их жизни и </w:t>
            </w:r>
          </w:p>
          <w:p w:rsidR="00196749" w:rsidRDefault="00472349" w:rsidP="00196749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967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оровья</w:t>
            </w:r>
            <w:r w:rsidR="0019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A60"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рамках </w:t>
            </w:r>
            <w:proofErr w:type="spellStart"/>
            <w:r w:rsidR="009C7A60"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непрограммных</w:t>
            </w:r>
            <w:proofErr w:type="spellEnd"/>
            <w:r w:rsidR="009C7A60"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органов местного</w:t>
            </w:r>
            <w:r w:rsidR="00196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9C7A60" w:rsidRPr="009C7A60" w:rsidRDefault="009C7A60" w:rsidP="00196749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196749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C7A60" w:rsidRPr="009C7A60" w:rsidTr="009C7A60">
        <w:trPr>
          <w:trHeight w:val="1275"/>
        </w:trPr>
        <w:tc>
          <w:tcPr>
            <w:tcW w:w="8330" w:type="dxa"/>
            <w:hideMark/>
          </w:tcPr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бюджетам муниципальных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</w:t>
            </w:r>
          </w:p>
          <w:p w:rsidR="00196749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функций Контрольного органа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содержания специалиста в рамках</w:t>
            </w:r>
          </w:p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непрограммных расходов органов местного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9C7A60" w:rsidP="00196749">
            <w:pPr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196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7A60" w:rsidRPr="009C7A60" w:rsidTr="009C7A60">
        <w:trPr>
          <w:trHeight w:val="55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hideMark/>
          </w:tcPr>
          <w:p w:rsidR="009C7A60" w:rsidRPr="009C7A60" w:rsidRDefault="00CA6CAD" w:rsidP="00196749">
            <w:pPr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</w:t>
            </w:r>
          </w:p>
        </w:tc>
      </w:tr>
    </w:tbl>
    <w:p w:rsidR="009C7A60" w:rsidRPr="009C7A60" w:rsidRDefault="009C7A60" w:rsidP="009C7A60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9C7A60" w:rsidRPr="009C7A6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AE8"/>
    <w:rsid w:val="000F194C"/>
    <w:rsid w:val="00196749"/>
    <w:rsid w:val="00294548"/>
    <w:rsid w:val="002E52D6"/>
    <w:rsid w:val="0031658D"/>
    <w:rsid w:val="00462D45"/>
    <w:rsid w:val="00472349"/>
    <w:rsid w:val="0050513C"/>
    <w:rsid w:val="005962A5"/>
    <w:rsid w:val="005A07BA"/>
    <w:rsid w:val="005E3EC1"/>
    <w:rsid w:val="00606A08"/>
    <w:rsid w:val="006904D4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C2051"/>
    <w:rsid w:val="00B50975"/>
    <w:rsid w:val="00C06CB6"/>
    <w:rsid w:val="00C56CBB"/>
    <w:rsid w:val="00CA21C1"/>
    <w:rsid w:val="00CA6CAD"/>
    <w:rsid w:val="00D956BC"/>
    <w:rsid w:val="00E52431"/>
    <w:rsid w:val="00F647B2"/>
    <w:rsid w:val="00FE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ACD9-75E6-42B3-BF34-58852612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Кружилина</cp:lastModifiedBy>
  <cp:revision>54</cp:revision>
  <cp:lastPrinted>2016-12-20T05:55:00Z</cp:lastPrinted>
  <dcterms:created xsi:type="dcterms:W3CDTF">2014-10-06T05:32:00Z</dcterms:created>
  <dcterms:modified xsi:type="dcterms:W3CDTF">2016-12-20T05:55:00Z</dcterms:modified>
</cp:coreProperties>
</file>