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80" w:rsidRPr="00B21015" w:rsidRDefault="00853180" w:rsidP="00853180">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1015">
        <w:rPr>
          <w:rFonts w:ascii="Times New Roman" w:eastAsia="Times New Roman" w:hAnsi="Times New Roman" w:cs="Times New Roman"/>
          <w:sz w:val="28"/>
          <w:szCs w:val="28"/>
          <w:lang w:eastAsia="ru-RU"/>
        </w:rPr>
        <w:t>РОССИЙСКАЯ ФЕДЕРАЦИЯ</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РОСТОВСКАЯ ОБЛАСТЬ</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ТАЦИНСКИЙ РАЙОН</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МУНИЦИПАЛЬНОЕ ОБРАЗОВАНИЕ</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«ЕРМАКОВСКОЕ СЕЛЬСКОЕ ПОСЕЛЕНИЕ»</w:t>
      </w:r>
    </w:p>
    <w:p w:rsidR="00853180" w:rsidRPr="00B21015" w:rsidRDefault="00853180" w:rsidP="00853180">
      <w:pPr>
        <w:spacing w:after="0" w:line="240" w:lineRule="auto"/>
        <w:outlineLvl w:val="0"/>
        <w:rPr>
          <w:rFonts w:ascii="Times New Roman" w:eastAsia="Times New Roman" w:hAnsi="Times New Roman" w:cs="Times New Roman"/>
          <w:b/>
          <w:sz w:val="28"/>
          <w:szCs w:val="28"/>
          <w:u w:val="single"/>
          <w:lang w:eastAsia="ru-RU"/>
        </w:rPr>
      </w:pPr>
      <w:r w:rsidRPr="00B21015">
        <w:rPr>
          <w:rFonts w:ascii="Times New Roman" w:eastAsia="Times New Roman" w:hAnsi="Times New Roman" w:cs="Times New Roman"/>
          <w:b/>
          <w:sz w:val="28"/>
          <w:szCs w:val="28"/>
          <w:u w:val="single"/>
          <w:lang w:eastAsia="ru-RU"/>
        </w:rPr>
        <w:t>СОБРАНИЕ ДЕПУТАТОВ ЕРМАКОВСКОГО СЕЛЬСКОГО ПОСЕЛЕНИЯ</w:t>
      </w:r>
    </w:p>
    <w:p w:rsidR="00853180" w:rsidRPr="00B21015" w:rsidRDefault="00853180" w:rsidP="00853180">
      <w:pPr>
        <w:spacing w:after="0" w:line="240" w:lineRule="auto"/>
        <w:ind w:left="-284" w:firstLine="284"/>
        <w:jc w:val="center"/>
        <w:rPr>
          <w:rFonts w:ascii="Times New Roman" w:eastAsia="Times New Roman" w:hAnsi="Times New Roman" w:cs="Times New Roman"/>
          <w:sz w:val="28"/>
          <w:szCs w:val="28"/>
          <w:lang w:eastAsia="ru-RU"/>
        </w:rPr>
      </w:pPr>
    </w:p>
    <w:p w:rsidR="00853180" w:rsidRDefault="00853180" w:rsidP="008531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r w:rsidR="00EA2F23">
        <w:rPr>
          <w:rFonts w:ascii="Times New Roman" w:eastAsia="Times New Roman" w:hAnsi="Times New Roman" w:cs="Times New Roman"/>
          <w:b/>
          <w:sz w:val="28"/>
          <w:szCs w:val="28"/>
          <w:lang w:eastAsia="ru-RU"/>
        </w:rPr>
        <w:t xml:space="preserve"> № 99</w:t>
      </w:r>
    </w:p>
    <w:p w:rsidR="0080784A" w:rsidRDefault="0080784A" w:rsidP="0080784A">
      <w:pPr>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5148"/>
      </w:tblGrid>
      <w:tr w:rsidR="0027757F" w:rsidRPr="0027757F" w:rsidTr="0027757F">
        <w:tc>
          <w:tcPr>
            <w:tcW w:w="5148" w:type="dxa"/>
          </w:tcPr>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Об утверждении Правил</w:t>
            </w: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 xml:space="preserve">благоустройства и санитарного </w:t>
            </w: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 xml:space="preserve">содержания территории </w:t>
            </w:r>
          </w:p>
          <w:p w:rsidR="0027757F" w:rsidRPr="0027757F" w:rsidRDefault="0027757F" w:rsidP="0027757F">
            <w:pPr>
              <w:spacing w:after="0" w:line="240" w:lineRule="auto"/>
              <w:rPr>
                <w:rFonts w:ascii="Times New Roman" w:eastAsia="Times New Roman" w:hAnsi="Times New Roman" w:cs="Times New Roman"/>
                <w:sz w:val="24"/>
                <w:szCs w:val="24"/>
                <w:lang w:eastAsia="ru-RU"/>
              </w:rPr>
            </w:pPr>
            <w:r w:rsidRPr="0027757F">
              <w:rPr>
                <w:rFonts w:ascii="Times New Roman" w:eastAsia="Times New Roman" w:hAnsi="Times New Roman" w:cs="Times New Roman"/>
                <w:b/>
                <w:bCs/>
                <w:sz w:val="28"/>
                <w:szCs w:val="24"/>
                <w:lang w:eastAsia="ru-RU"/>
              </w:rPr>
              <w:t>Ермаковского сельского поселения</w:t>
            </w:r>
          </w:p>
        </w:tc>
      </w:tr>
    </w:tbl>
    <w:p w:rsidR="0027757F" w:rsidRPr="0027757F" w:rsidRDefault="0027757F" w:rsidP="0027757F">
      <w:pPr>
        <w:spacing w:after="0" w:line="240" w:lineRule="auto"/>
        <w:jc w:val="center"/>
        <w:rPr>
          <w:rFonts w:ascii="Times New Roman" w:eastAsia="Times New Roman" w:hAnsi="Times New Roman" w:cs="Times New Roman"/>
          <w:sz w:val="24"/>
          <w:szCs w:val="24"/>
          <w:lang w:eastAsia="ru-RU"/>
        </w:rPr>
      </w:pPr>
    </w:p>
    <w:tbl>
      <w:tblPr>
        <w:tblW w:w="9900" w:type="dxa"/>
        <w:tblInd w:w="-72" w:type="dxa"/>
        <w:tblLayout w:type="fixed"/>
        <w:tblLook w:val="0000" w:firstRow="0" w:lastRow="0" w:firstColumn="0" w:lastColumn="0" w:noHBand="0" w:noVBand="0"/>
      </w:tblPr>
      <w:tblGrid>
        <w:gridCol w:w="4140"/>
        <w:gridCol w:w="5760"/>
      </w:tblGrid>
      <w:tr w:rsidR="0027757F" w:rsidRPr="0027757F" w:rsidTr="0027757F">
        <w:trPr>
          <w:trHeight w:val="576"/>
        </w:trPr>
        <w:tc>
          <w:tcPr>
            <w:tcW w:w="4140" w:type="dxa"/>
          </w:tcPr>
          <w:p w:rsidR="0027757F" w:rsidRPr="0027757F" w:rsidRDefault="0027757F" w:rsidP="0027757F">
            <w:pPr>
              <w:tabs>
                <w:tab w:val="left" w:pos="2520"/>
              </w:tabs>
              <w:spacing w:after="0" w:line="216" w:lineRule="auto"/>
              <w:ind w:firstLine="79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Принято </w:t>
            </w:r>
          </w:p>
          <w:p w:rsidR="0027757F" w:rsidRPr="0027757F" w:rsidRDefault="0027757F" w:rsidP="0027757F">
            <w:pPr>
              <w:tabs>
                <w:tab w:val="left" w:pos="692"/>
                <w:tab w:val="left" w:pos="2520"/>
              </w:tabs>
              <w:spacing w:after="0" w:line="216" w:lineRule="auto"/>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Собранием депутатов </w:t>
            </w:r>
          </w:p>
        </w:tc>
        <w:tc>
          <w:tcPr>
            <w:tcW w:w="5760" w:type="dxa"/>
            <w:vAlign w:val="bottom"/>
          </w:tcPr>
          <w:p w:rsidR="0027757F" w:rsidRPr="0027757F" w:rsidRDefault="00EA2F23" w:rsidP="00EA2F23">
            <w:pPr>
              <w:tabs>
                <w:tab w:val="left" w:pos="2520"/>
              </w:tabs>
              <w:spacing w:after="0" w:line="21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14 </w:t>
            </w:r>
            <w:r w:rsidR="0027757F" w:rsidRPr="0027757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апреля </w:t>
            </w:r>
            <w:r w:rsidR="0027757F" w:rsidRPr="0027757F">
              <w:rPr>
                <w:rFonts w:ascii="Times New Roman" w:eastAsia="Times New Roman" w:hAnsi="Times New Roman" w:cs="Times New Roman"/>
                <w:b/>
                <w:sz w:val="28"/>
                <w:szCs w:val="28"/>
                <w:lang w:eastAsia="ru-RU"/>
              </w:rPr>
              <w:t>2015 года</w:t>
            </w:r>
          </w:p>
        </w:tc>
      </w:tr>
    </w:tbl>
    <w:p w:rsidR="0027757F" w:rsidRPr="0027757F" w:rsidRDefault="0027757F" w:rsidP="0027757F">
      <w:pPr>
        <w:spacing w:after="0" w:line="240" w:lineRule="auto"/>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 xml:space="preserve">                                         </w:t>
      </w:r>
    </w:p>
    <w:p w:rsidR="0027757F" w:rsidRDefault="0027757F" w:rsidP="002775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В целях приведения</w:t>
      </w:r>
      <w:r w:rsidRPr="0027757F">
        <w:rPr>
          <w:rFonts w:ascii="Times New Roman" w:eastAsia="Times New Roman" w:hAnsi="Times New Roman" w:cs="Times New Roman"/>
          <w:bCs/>
          <w:color w:val="000000"/>
          <w:sz w:val="28"/>
          <w:szCs w:val="28"/>
          <w:lang w:eastAsia="ru-RU"/>
        </w:rPr>
        <w:t xml:space="preserve"> «Правил благоустройства и санитарного содержания  территории Ермаковского сельского поселения» </w:t>
      </w:r>
      <w:r w:rsidRPr="0027757F">
        <w:rPr>
          <w:rFonts w:ascii="Times New Roman" w:eastAsia="Times New Roman" w:hAnsi="Times New Roman" w:cs="Times New Roman"/>
          <w:sz w:val="28"/>
          <w:szCs w:val="28"/>
          <w:lang w:eastAsia="ru-RU"/>
        </w:rPr>
        <w:t xml:space="preserve">в соответствие с федеральным и областным законодательством,  в соответствии со статьей  14 Федерального закона от 06.10.2003г. № 131-ФЗ «Об общих принципах организации местного самоуправления в Российской Федерации», </w:t>
      </w:r>
      <w:r w:rsidRPr="0027757F">
        <w:rPr>
          <w:rFonts w:ascii="Times New Roman" w:eastAsia="Times New Roman" w:hAnsi="Times New Roman" w:cs="Times New Roman"/>
          <w:bCs/>
          <w:sz w:val="28"/>
          <w:szCs w:val="28"/>
          <w:lang w:eastAsia="ru-RU"/>
        </w:rPr>
        <w:t xml:space="preserve">Приказа </w:t>
      </w:r>
      <w:proofErr w:type="spellStart"/>
      <w:r w:rsidRPr="0027757F">
        <w:rPr>
          <w:rFonts w:ascii="Times New Roman" w:eastAsia="Times New Roman" w:hAnsi="Times New Roman" w:cs="Times New Roman"/>
          <w:bCs/>
          <w:sz w:val="28"/>
          <w:szCs w:val="28"/>
          <w:lang w:eastAsia="ru-RU"/>
        </w:rPr>
        <w:t>Минрегиона</w:t>
      </w:r>
      <w:proofErr w:type="spellEnd"/>
      <w:r w:rsidRPr="0027757F">
        <w:rPr>
          <w:rFonts w:ascii="Times New Roman" w:eastAsia="Times New Roman" w:hAnsi="Times New Roman" w:cs="Times New Roman"/>
          <w:bCs/>
          <w:sz w:val="28"/>
          <w:szCs w:val="28"/>
          <w:lang w:eastAsia="ru-RU"/>
        </w:rPr>
        <w:t xml:space="preserve"> РФ от 27.12.2011 N 613 "Об утверждении Методических рекомендаций по разработке норм и правил по благоустройству территорий муниципальных образований</w:t>
      </w:r>
      <w:proofErr w:type="gramEnd"/>
      <w:r w:rsidRPr="0027757F">
        <w:rPr>
          <w:rFonts w:ascii="Times New Roman" w:eastAsia="Times New Roman" w:hAnsi="Times New Roman" w:cs="Times New Roman"/>
          <w:bCs/>
          <w:sz w:val="28"/>
          <w:szCs w:val="28"/>
          <w:lang w:eastAsia="ru-RU"/>
        </w:rPr>
        <w:t xml:space="preserve">", </w:t>
      </w:r>
      <w:r w:rsidRPr="0027757F">
        <w:rPr>
          <w:rFonts w:ascii="Times New Roman" w:eastAsia="Times New Roman" w:hAnsi="Times New Roman" w:cs="Times New Roman"/>
          <w:sz w:val="28"/>
          <w:szCs w:val="28"/>
          <w:lang w:eastAsia="ru-RU"/>
        </w:rPr>
        <w:t>Уставом муниципального образования «Ермаковское сельское поселение»,  Собрание депутатов Ермаковского сельского поселения</w:t>
      </w:r>
      <w:r w:rsidR="00AD0837">
        <w:rPr>
          <w:rFonts w:ascii="Times New Roman" w:eastAsia="Times New Roman" w:hAnsi="Times New Roman" w:cs="Times New Roman"/>
          <w:sz w:val="28"/>
          <w:szCs w:val="28"/>
          <w:lang w:eastAsia="ru-RU"/>
        </w:rPr>
        <w:t>,</w:t>
      </w:r>
    </w:p>
    <w:p w:rsidR="00AD0837" w:rsidRPr="0027757F" w:rsidRDefault="00AD0837" w:rsidP="0027757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Решило:</w:t>
      </w:r>
    </w:p>
    <w:p w:rsidR="00AD0837" w:rsidRPr="0027757F" w:rsidRDefault="00AD0837"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1. </w:t>
      </w:r>
      <w:r w:rsidR="00AC74B2">
        <w:rPr>
          <w:rFonts w:ascii="Times New Roman" w:eastAsia="Times New Roman" w:hAnsi="Times New Roman" w:cs="Times New Roman"/>
          <w:sz w:val="28"/>
          <w:szCs w:val="28"/>
          <w:lang w:eastAsia="ru-RU"/>
        </w:rPr>
        <w:t>Утвердить</w:t>
      </w:r>
      <w:r w:rsidRPr="0027757F">
        <w:rPr>
          <w:rFonts w:ascii="Times New Roman" w:eastAsia="Times New Roman" w:hAnsi="Times New Roman" w:cs="Times New Roman"/>
          <w:sz w:val="28"/>
          <w:szCs w:val="28"/>
          <w:lang w:eastAsia="ru-RU"/>
        </w:rPr>
        <w:t xml:space="preserve"> Правил</w:t>
      </w:r>
      <w:r w:rsidR="00AC74B2">
        <w:rPr>
          <w:rFonts w:ascii="Times New Roman" w:eastAsia="Times New Roman" w:hAnsi="Times New Roman" w:cs="Times New Roman"/>
          <w:sz w:val="28"/>
          <w:szCs w:val="28"/>
          <w:lang w:eastAsia="ru-RU"/>
        </w:rPr>
        <w:t>а</w:t>
      </w:r>
      <w:r w:rsidRPr="0027757F">
        <w:rPr>
          <w:rFonts w:ascii="Times New Roman" w:eastAsia="Times New Roman" w:hAnsi="Times New Roman" w:cs="Times New Roman"/>
          <w:sz w:val="28"/>
          <w:szCs w:val="28"/>
          <w:lang w:eastAsia="ru-RU"/>
        </w:rPr>
        <w:t xml:space="preserve"> благоустройства и санитарного содержания территории Ермаковского сельского поселения</w:t>
      </w:r>
      <w:r w:rsidR="00AC74B2">
        <w:rPr>
          <w:rFonts w:ascii="Times New Roman" w:eastAsia="Times New Roman" w:hAnsi="Times New Roman" w:cs="Times New Roman"/>
          <w:sz w:val="28"/>
          <w:szCs w:val="28"/>
          <w:lang w:eastAsia="ru-RU"/>
        </w:rPr>
        <w:t xml:space="preserve"> в новой редакции, </w:t>
      </w:r>
      <w:r w:rsidRPr="0027757F">
        <w:rPr>
          <w:rFonts w:ascii="Times New Roman" w:eastAsia="Times New Roman" w:hAnsi="Times New Roman" w:cs="Times New Roman"/>
          <w:kern w:val="2"/>
          <w:sz w:val="28"/>
          <w:szCs w:val="28"/>
          <w:lang w:eastAsia="ru-RU"/>
        </w:rPr>
        <w:t>согласно приложению  к настоящему решению.</w:t>
      </w:r>
    </w:p>
    <w:p w:rsid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2. Настоящее решение подлежит опубликованию в установленном порядке в информационном бюллетене и на официальном сайте Ермаковского сельского поселения в сети  Интернет.</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57F">
        <w:rPr>
          <w:rFonts w:ascii="Times New Roman" w:eastAsia="Times New Roman" w:hAnsi="Times New Roman" w:cs="Times New Roman"/>
          <w:sz w:val="28"/>
          <w:szCs w:val="28"/>
          <w:lang w:eastAsia="ru-RU"/>
        </w:rPr>
        <w:t>3. Решение Собрания депутатов Ермаковского сельского поселения №</w:t>
      </w:r>
      <w:r>
        <w:rPr>
          <w:rFonts w:ascii="Times New Roman" w:eastAsia="Times New Roman" w:hAnsi="Times New Roman" w:cs="Times New Roman"/>
          <w:sz w:val="28"/>
          <w:szCs w:val="28"/>
          <w:lang w:eastAsia="ru-RU"/>
        </w:rPr>
        <w:t xml:space="preserve"> 109 от 29.11.2011 года</w:t>
      </w:r>
      <w:r w:rsidRPr="0027757F">
        <w:rPr>
          <w:rFonts w:ascii="Times New Roman" w:eastAsia="Times New Roman" w:hAnsi="Times New Roman" w:cs="Times New Roman"/>
          <w:sz w:val="28"/>
          <w:szCs w:val="28"/>
          <w:lang w:eastAsia="ru-RU"/>
        </w:rPr>
        <w:t xml:space="preserve"> «Об утверждении  Правил благоустройства территории Ермаковского сельского поселения» считать утратившим силу.</w:t>
      </w:r>
    </w:p>
    <w:p w:rsidR="0027757F" w:rsidRPr="0027757F" w:rsidRDefault="0027757F" w:rsidP="0027757F">
      <w:pPr>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исполнением настоящего решения возложить на постоянную депутатскую комиссию по социальным вопросам, сельскому хозяйству и благоустройству (Наумов В.А.).</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p>
    <w:p w:rsidR="0027757F" w:rsidRPr="00AC74B2" w:rsidRDefault="0027757F" w:rsidP="0027757F">
      <w:pPr>
        <w:spacing w:after="0" w:line="240" w:lineRule="auto"/>
        <w:jc w:val="both"/>
        <w:rPr>
          <w:rFonts w:ascii="Times New Roman" w:eastAsia="Times New Roman" w:hAnsi="Times New Roman" w:cs="Times New Roman"/>
          <w:sz w:val="28"/>
          <w:szCs w:val="24"/>
          <w:lang w:eastAsia="ru-RU"/>
        </w:rPr>
      </w:pPr>
      <w:r w:rsidRPr="00AC74B2">
        <w:rPr>
          <w:rFonts w:ascii="Times New Roman" w:eastAsia="Times New Roman" w:hAnsi="Times New Roman" w:cs="Times New Roman"/>
          <w:sz w:val="28"/>
          <w:szCs w:val="24"/>
          <w:lang w:eastAsia="ru-RU"/>
        </w:rPr>
        <w:t>Глава Ермаковского</w:t>
      </w:r>
    </w:p>
    <w:p w:rsidR="0027757F" w:rsidRPr="00AC74B2" w:rsidRDefault="0027757F" w:rsidP="00AD0837">
      <w:pPr>
        <w:spacing w:after="0" w:line="240" w:lineRule="auto"/>
        <w:jc w:val="both"/>
        <w:rPr>
          <w:rFonts w:ascii="Times New Roman" w:eastAsia="Times New Roman" w:hAnsi="Times New Roman" w:cs="Times New Roman"/>
          <w:sz w:val="28"/>
          <w:szCs w:val="24"/>
          <w:lang w:eastAsia="ru-RU"/>
        </w:rPr>
      </w:pPr>
      <w:r w:rsidRPr="00AC74B2">
        <w:rPr>
          <w:rFonts w:ascii="Times New Roman" w:eastAsia="Times New Roman" w:hAnsi="Times New Roman" w:cs="Times New Roman"/>
          <w:sz w:val="28"/>
          <w:szCs w:val="24"/>
          <w:lang w:eastAsia="ru-RU"/>
        </w:rPr>
        <w:t>сельского поселения                                                                А.В. Кондаков</w:t>
      </w:r>
    </w:p>
    <w:p w:rsidR="0027757F" w:rsidRPr="00AC74B2" w:rsidRDefault="0027757F" w:rsidP="0027757F">
      <w:pPr>
        <w:keepNext/>
        <w:spacing w:before="240" w:after="60" w:line="240" w:lineRule="auto"/>
        <w:jc w:val="right"/>
        <w:outlineLvl w:val="0"/>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xml:space="preserve">                                                                          </w:t>
      </w:r>
      <w:r w:rsidRPr="00AC74B2">
        <w:rPr>
          <w:rFonts w:ascii="Times New Roman" w:eastAsia="Times New Roman" w:hAnsi="Times New Roman" w:cs="Times New Roman"/>
          <w:bCs/>
          <w:kern w:val="32"/>
          <w:sz w:val="28"/>
          <w:szCs w:val="28"/>
          <w:lang w:eastAsia="ru-RU"/>
        </w:rPr>
        <w:t xml:space="preserve">Приложение </w:t>
      </w: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 решению Собрания депутатов Ермаковского сельского поселения </w:t>
      </w: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от </w:t>
      </w:r>
      <w:r w:rsidR="00EA2F23">
        <w:rPr>
          <w:rFonts w:ascii="Times New Roman" w:eastAsia="Times New Roman" w:hAnsi="Times New Roman" w:cs="Times New Roman"/>
          <w:sz w:val="28"/>
          <w:szCs w:val="28"/>
          <w:lang w:eastAsia="ru-RU"/>
        </w:rPr>
        <w:t xml:space="preserve">« 14 » апреля </w:t>
      </w:r>
      <w:r>
        <w:rPr>
          <w:rFonts w:ascii="Times New Roman" w:eastAsia="Times New Roman" w:hAnsi="Times New Roman" w:cs="Times New Roman"/>
          <w:sz w:val="28"/>
          <w:szCs w:val="28"/>
          <w:lang w:eastAsia="ru-RU"/>
        </w:rPr>
        <w:t>2015</w:t>
      </w:r>
      <w:r w:rsidRPr="0027757F">
        <w:rPr>
          <w:rFonts w:ascii="Times New Roman" w:eastAsia="Times New Roman" w:hAnsi="Times New Roman" w:cs="Times New Roman"/>
          <w:sz w:val="28"/>
          <w:szCs w:val="28"/>
          <w:lang w:eastAsia="ru-RU"/>
        </w:rPr>
        <w:t xml:space="preserve"> г. № </w:t>
      </w:r>
      <w:r w:rsidR="00EA2F23">
        <w:rPr>
          <w:rFonts w:ascii="Times New Roman" w:eastAsia="Times New Roman" w:hAnsi="Times New Roman" w:cs="Times New Roman"/>
          <w:sz w:val="28"/>
          <w:szCs w:val="28"/>
          <w:lang w:eastAsia="ru-RU"/>
        </w:rPr>
        <w:t>99</w:t>
      </w: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p>
    <w:p w:rsidR="0027757F" w:rsidRPr="0027757F" w:rsidRDefault="0027757F" w:rsidP="0027757F">
      <w:pPr>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Правила благоустройства и санитарного содержания </w:t>
      </w:r>
    </w:p>
    <w:p w:rsidR="0027757F" w:rsidRPr="0027757F" w:rsidRDefault="0027757F" w:rsidP="0027757F">
      <w:pPr>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территории Ермаковского сельского поселения</w:t>
      </w: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 xml:space="preserve">1.1. </w:t>
      </w:r>
      <w:proofErr w:type="gramStart"/>
      <w:r w:rsidRPr="0027757F">
        <w:rPr>
          <w:rFonts w:ascii="Times New Roman" w:eastAsia="Times New Roman" w:hAnsi="Times New Roman" w:cs="Times New Roman"/>
          <w:sz w:val="28"/>
          <w:szCs w:val="28"/>
          <w:lang w:eastAsia="ru-RU"/>
        </w:rPr>
        <w:t>Настоящие правила благоустройства, уборки и санитарного содержания территории Ермаковского сельского поселения (далее по тексту – Правила) разработаны с целью обеспечения должного санитарно-эстетического состояния, а также для создания безопасной, удобной и привлекательной среды территории  населенного пункта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1.2. Правила устанавливают обязанность юридических лиц, неза</w:t>
      </w:r>
      <w:r w:rsidRPr="0027757F">
        <w:rPr>
          <w:rFonts w:ascii="Times New Roman" w:eastAsia="Times New Roman" w:hAnsi="Times New Roman" w:cs="Times New Roman"/>
          <w:sz w:val="28"/>
          <w:szCs w:val="28"/>
          <w:lang w:eastAsia="ru-RU"/>
        </w:rPr>
        <w:softHyphen/>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территорий предприятий, учреждений и организаций всех форм собственности;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жилых, административных, социальных, промышленных, сельскохозяйственных и торговых зданий, вокзалов, спортивных комплек</w:t>
      </w:r>
      <w:r w:rsidRPr="0027757F">
        <w:rPr>
          <w:rFonts w:ascii="Times New Roman" w:eastAsia="Times New Roman" w:hAnsi="Times New Roman" w:cs="Times New Roman"/>
          <w:sz w:val="28"/>
          <w:szCs w:val="28"/>
          <w:lang w:eastAsia="ru-RU"/>
        </w:rPr>
        <w:softHyphen/>
        <w:t>сов, скверов, садов, парков, бульваров, набережных;</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путепроводов, водоотводных сооружений, прочих инженерно-технических и санитарных сооружений и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1.3. В настоящих Правилах используются понятия: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7757F">
        <w:rPr>
          <w:rFonts w:ascii="Times New Roman" w:eastAsia="Times New Roman" w:hAnsi="Times New Roman" w:cs="Times New Roman"/>
          <w:sz w:val="28"/>
          <w:szCs w:val="28"/>
          <w:lang w:eastAsia="ru-RU"/>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Бункер-накопитель - стандартная емкость для сбора крупногабаритного и другого мусора объемом более 2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Внутриквартальный проезд - дорога, примыкающая к проезжим частям жилых и магистральных улиц, разворотным площадкам.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w:t>
      </w:r>
      <w:smartTag w:uri="urn:schemas-microsoft-com:office:smarttags" w:element="metricconverter">
        <w:smartTagPr>
          <w:attr w:name="ProductID" w:val="0,75 куб. м"/>
        </w:smartTagPr>
        <w:r w:rsidRPr="0027757F">
          <w:rPr>
            <w:rFonts w:ascii="Times New Roman" w:eastAsia="Times New Roman" w:hAnsi="Times New Roman" w:cs="Times New Roman"/>
            <w:sz w:val="28"/>
            <w:szCs w:val="28"/>
            <w:lang w:eastAsia="ru-RU"/>
          </w:rPr>
          <w:t>0,75 куб.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Сбор ТБО (КГМ) - комплекс мероприятий, связанных с очисткой рабочими </w:t>
      </w:r>
      <w:proofErr w:type="spellStart"/>
      <w:r w:rsidRPr="0027757F">
        <w:rPr>
          <w:rFonts w:ascii="Times New Roman" w:eastAsia="Times New Roman" w:hAnsi="Times New Roman" w:cs="Times New Roman"/>
          <w:sz w:val="28"/>
          <w:szCs w:val="28"/>
          <w:lang w:eastAsia="ru-RU"/>
        </w:rPr>
        <w:t>мусорокамер</w:t>
      </w:r>
      <w:proofErr w:type="spellEnd"/>
      <w:r w:rsidRPr="0027757F">
        <w:rPr>
          <w:rFonts w:ascii="Times New Roman" w:eastAsia="Times New Roman" w:hAnsi="Times New Roman" w:cs="Times New Roman"/>
          <w:sz w:val="28"/>
          <w:szCs w:val="28"/>
          <w:lang w:eastAsia="ru-RU"/>
        </w:rPr>
        <w:t xml:space="preserve">, заполнением контейнеров и очисткой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w:t>
      </w:r>
      <w:proofErr w:type="gramStart"/>
      <w:r w:rsidRPr="0027757F">
        <w:rPr>
          <w:rFonts w:ascii="Times New Roman" w:eastAsia="Times New Roman" w:hAnsi="Times New Roman" w:cs="Times New Roman"/>
          <w:sz w:val="28"/>
          <w:szCs w:val="28"/>
          <w:lang w:eastAsia="ru-RU"/>
        </w:rPr>
        <w:t>собранным</w:t>
      </w:r>
      <w:proofErr w:type="gramEnd"/>
      <w:r w:rsidRPr="0027757F">
        <w:rPr>
          <w:rFonts w:ascii="Times New Roman" w:eastAsia="Times New Roman" w:hAnsi="Times New Roman" w:cs="Times New Roman"/>
          <w:sz w:val="28"/>
          <w:szCs w:val="28"/>
          <w:lang w:eastAsia="ru-RU"/>
        </w:rPr>
        <w:t xml:space="preserve"> с территории КГМ.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Вывоз ТБО (КГМ) - выгрузка ТБО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Договор на вывоз ТБО (КГМ) - письменное соглашение, имеющее юридическую силу, заключенное между заказчиком и лицензированной подрядной </w:t>
      </w:r>
      <w:proofErr w:type="spellStart"/>
      <w:r w:rsidRPr="0027757F">
        <w:rPr>
          <w:rFonts w:ascii="Times New Roman" w:eastAsia="Times New Roman" w:hAnsi="Times New Roman" w:cs="Times New Roman"/>
          <w:sz w:val="28"/>
          <w:szCs w:val="28"/>
          <w:lang w:eastAsia="ru-RU"/>
        </w:rPr>
        <w:t>мусоровывозящей</w:t>
      </w:r>
      <w:proofErr w:type="spellEnd"/>
      <w:r w:rsidRPr="0027757F">
        <w:rPr>
          <w:rFonts w:ascii="Times New Roman" w:eastAsia="Times New Roman" w:hAnsi="Times New Roman" w:cs="Times New Roman"/>
          <w:sz w:val="28"/>
          <w:szCs w:val="28"/>
          <w:lang w:eastAsia="ru-RU"/>
        </w:rPr>
        <w:t xml:space="preserve"> организацией на вывоз ТБО (КГМ), с указанием графика вывоза.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квадратных метров и объемом свыше 30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окружающую среду.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Санитарная очистка территории - очистка территорий, сбор, вывоз и утилизация (обезвреживание) твердых бытовых отходов (ТБО) и крупногабаритного мусора (КГМ) на полигонах.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Контейнер - стандартная емкость для сбора крупногабаритного и другого мусора объемом до 2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и расчетного количества контейнеров и бункеров-накопителей.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отраженные в земельном кадастре города, переданная (закрепленная) целевым назначением юридическим или физическим лицам на правах, предусмотренных </w:t>
      </w:r>
      <w:r w:rsidRPr="0027757F">
        <w:rPr>
          <w:rFonts w:ascii="Times New Roman" w:eastAsia="Times New Roman" w:hAnsi="Times New Roman" w:cs="Times New Roman"/>
          <w:sz w:val="28"/>
          <w:szCs w:val="28"/>
          <w:lang w:eastAsia="ru-RU"/>
        </w:rPr>
        <w:lastRenderedPageBreak/>
        <w:t>законодательством.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w:t>
      </w:r>
      <w:proofErr w:type="gramStart"/>
      <w:r w:rsidRPr="0027757F">
        <w:rPr>
          <w:rFonts w:ascii="Times New Roman" w:eastAsia="Times New Roman" w:hAnsi="Times New Roman" w:cs="Times New Roman"/>
          <w:sz w:val="28"/>
          <w:szCs w:val="28"/>
          <w:lang w:eastAsia="ru-RU"/>
        </w:rPr>
        <w:t>ии у ю</w:t>
      </w:r>
      <w:proofErr w:type="gramEnd"/>
      <w:r w:rsidRPr="0027757F">
        <w:rPr>
          <w:rFonts w:ascii="Times New Roman" w:eastAsia="Times New Roman" w:hAnsi="Times New Roman" w:cs="Times New Roman"/>
          <w:sz w:val="28"/>
          <w:szCs w:val="28"/>
          <w:lang w:eastAsia="ru-RU"/>
        </w:rPr>
        <w:t>ридических или физических лиц, в границах, указанных в разделе 3.</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Места общественного пользования - это земельные участки, здания, строения, сооружения, улицы, водные пути или иные места, их части, доступ к которым в установленном законодательством порядке для населения не ограничен.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Дорога - проезжая часть, предполагающая наличие осевых, резервных полос и знаков регулирования движения транспорта.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Дорожные сооружения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Тротуар - пешеходная зона, имеющая асфальтобетонное или другое покрытие, вдоль улиц и проездов шириной не менее </w:t>
      </w:r>
      <w:smartTag w:uri="urn:schemas-microsoft-com:office:smarttags" w:element="metricconverter">
        <w:smartTagPr>
          <w:attr w:name="ProductID" w:val="1,5 метра"/>
        </w:smartTagPr>
        <w:r w:rsidRPr="0027757F">
          <w:rPr>
            <w:rFonts w:ascii="Times New Roman" w:eastAsia="Times New Roman" w:hAnsi="Times New Roman" w:cs="Times New Roman"/>
            <w:sz w:val="28"/>
            <w:szCs w:val="28"/>
            <w:lang w:eastAsia="ru-RU"/>
          </w:rPr>
          <w:t>1,5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Газон - травяной покров, создаваемый посевом семян специально подобранных трав на открытых участках озелененной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Пешеходная дорожка - дорога, предназначенная для пропуска пешеходов.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Площадь характеризуется большой территорией, расположенной в центре населенного пункта, на пересечении нескольких дорог и улиц, имеет твердое покрытие (асфальтобетонное, плитка и т.д.) и предполагает наличие разнообразных архитектурных форм, мемориального комплекса, является местом отдыха, проведения массовых мероприятий.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w:t>
      </w:r>
      <w:smartTag w:uri="urn:schemas-microsoft-com:office:smarttags" w:element="metricconverter">
        <w:smartTagPr>
          <w:attr w:name="ProductID" w:val="50 метров"/>
        </w:smartTagPr>
        <w:r w:rsidRPr="0027757F">
          <w:rPr>
            <w:rFonts w:ascii="Times New Roman" w:eastAsia="Times New Roman" w:hAnsi="Times New Roman" w:cs="Times New Roman"/>
            <w:sz w:val="28"/>
            <w:szCs w:val="28"/>
            <w:lang w:eastAsia="ru-RU"/>
          </w:rPr>
          <w:t>50 метров</w:t>
        </w:r>
      </w:smartTag>
      <w:r w:rsidRPr="0027757F">
        <w:rPr>
          <w:rFonts w:ascii="Times New Roman" w:eastAsia="Times New Roman" w:hAnsi="Times New Roman" w:cs="Times New Roman"/>
          <w:sz w:val="28"/>
          <w:szCs w:val="28"/>
          <w:lang w:eastAsia="ru-RU"/>
        </w:rPr>
        <w:t xml:space="preserve"> по обе стороны автодороги.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Зеленые насаждения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Уход за зелеными насаждениями - система мероприятий, направленных на выращивание устойчивых, высокодекоративных городских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Охрана зеленых насаждений - система правовых, организационных и экономических мер, направленных на создание, сохранение и восстановление зеленых насаждений, озелененных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Уничтожение зеленых насаждений - повреждение зеленых насаждений, повлекшее прекращение роста.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Содержание объекта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Российской Федерации, Ростовской области, муниципальными правовыми актами, технической документацией по объекту.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Ростовской области, органа местного самоуправления, технической документацией по объекту.</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27757F">
        <w:rPr>
          <w:rFonts w:ascii="Times New Roman" w:eastAsia="Times New Roman" w:hAnsi="Times New Roman" w:cs="Times New Roman"/>
          <w:sz w:val="28"/>
          <w:szCs w:val="28"/>
          <w:lang w:eastAsia="ru-RU"/>
        </w:rPr>
        <w:t>Дождеприемный</w:t>
      </w:r>
      <w:proofErr w:type="spellEnd"/>
      <w:r w:rsidRPr="0027757F">
        <w:rPr>
          <w:rFonts w:ascii="Times New Roman" w:eastAsia="Times New Roman" w:hAnsi="Times New Roman" w:cs="Times New Roman"/>
          <w:sz w:val="28"/>
          <w:szCs w:val="28"/>
          <w:lang w:eastAsia="ru-RU"/>
        </w:rPr>
        <w:t xml:space="preserve"> колодец - сооружение на канализационной сети, предназначенное для приема и отвода дождевых и талых вод.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 xml:space="preserve">Твердое покрытие - дорожное покрытие в составе дорожных одежд </w:t>
      </w:r>
      <w:r w:rsidRPr="0027757F">
        <w:rPr>
          <w:rFonts w:ascii="Times New Roman" w:eastAsia="Times New Roman" w:hAnsi="Times New Roman" w:cs="Times New Roman"/>
          <w:sz w:val="28"/>
          <w:szCs w:val="28"/>
          <w:lang w:eastAsia="ru-RU"/>
        </w:rPr>
        <w:lastRenderedPageBreak/>
        <w:t xml:space="preserve">капитального, облегченного и переходного типов, монолитное или сборное, выполняемое из асфальтобетона,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природного камня и т.д.</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w:t>
      </w:r>
      <w:proofErr w:type="gramEnd"/>
      <w:r w:rsidRPr="0027757F">
        <w:rPr>
          <w:rFonts w:ascii="Times New Roman" w:eastAsia="Times New Roman" w:hAnsi="Times New Roman" w:cs="Times New Roman"/>
          <w:sz w:val="28"/>
          <w:szCs w:val="28"/>
          <w:lang w:eastAsia="ru-RU"/>
        </w:rPr>
        <w:t xml:space="preserve"> ремонтируемой дороги, без увеличения ширины земляного полотна на основном протяжении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Земляные работы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т.д., за исключением пахотных работ (вертикальная разработка грунта на глубину более </w:t>
      </w:r>
      <w:smartTag w:uri="urn:schemas-microsoft-com:office:smarttags" w:element="metricconverter">
        <w:smartTagPr>
          <w:attr w:name="ProductID" w:val="30 см"/>
        </w:smartTagPr>
        <w:r w:rsidRPr="0027757F">
          <w:rPr>
            <w:rFonts w:ascii="Times New Roman" w:eastAsia="Times New Roman" w:hAnsi="Times New Roman" w:cs="Times New Roman"/>
            <w:sz w:val="28"/>
            <w:szCs w:val="28"/>
            <w:lang w:eastAsia="ru-RU"/>
          </w:rPr>
          <w:t>30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Фасад здания - наружная сторона здания или сооружения. Различают главный фасад, уличный фасад, дворовый фасад и др.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proofErr w:type="gramStart"/>
      <w:r w:rsidRPr="0027757F">
        <w:rPr>
          <w:rFonts w:ascii="Times New Roman" w:eastAsia="Times New Roman" w:hAnsi="Times New Roman" w:cs="Times New Roman"/>
          <w:sz w:val="28"/>
          <w:szCs w:val="28"/>
          <w:lang w:eastAsia="ru-RU"/>
        </w:rPr>
        <w:t>Некапительное</w:t>
      </w:r>
      <w:proofErr w:type="spellEnd"/>
      <w:r w:rsidRPr="0027757F">
        <w:rPr>
          <w:rFonts w:ascii="Times New Roman" w:eastAsia="Times New Roman" w:hAnsi="Times New Roman" w:cs="Times New Roman"/>
          <w:sz w:val="28"/>
          <w:szCs w:val="28"/>
          <w:lang w:eastAsia="ru-RU"/>
        </w:rPr>
        <w:t xml:space="preserve"> сооружение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заглубления фундаментов, теплицы, парники, беседки и другие подобные сооружения, в том числе объекты мелкорозничной торговли, включая </w:t>
      </w:r>
      <w:proofErr w:type="spellStart"/>
      <w:r w:rsidRPr="0027757F">
        <w:rPr>
          <w:rFonts w:ascii="Times New Roman" w:eastAsia="Times New Roman" w:hAnsi="Times New Roman" w:cs="Times New Roman"/>
          <w:sz w:val="28"/>
          <w:szCs w:val="28"/>
          <w:lang w:eastAsia="ru-RU"/>
        </w:rPr>
        <w:t>тонары</w:t>
      </w:r>
      <w:proofErr w:type="spellEnd"/>
      <w:r w:rsidRPr="0027757F">
        <w:rPr>
          <w:rFonts w:ascii="Times New Roman" w:eastAsia="Times New Roman" w:hAnsi="Times New Roman" w:cs="Times New Roman"/>
          <w:sz w:val="28"/>
          <w:szCs w:val="28"/>
          <w:lang w:eastAsia="ru-RU"/>
        </w:rPr>
        <w:t>,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w:t>
      </w:r>
      <w:proofErr w:type="gramEnd"/>
      <w:r w:rsidRPr="0027757F">
        <w:rPr>
          <w:rFonts w:ascii="Times New Roman" w:eastAsia="Times New Roman" w:hAnsi="Times New Roman" w:cs="Times New Roman"/>
          <w:sz w:val="28"/>
          <w:szCs w:val="28"/>
          <w:lang w:eastAsia="ru-RU"/>
        </w:rPr>
        <w:t xml:space="preserve"> некапитального характера.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Хозяйствующие субъекты - российские и иностранные коммерческие организации, некоммерческие организации, а также индивидуальные предприниматели.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Ночное время - период с 23 до 7 часов.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2. ЭЛЕМЕНТЫ БЛАГОУСТРОЙСТВА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2.1. Элементы инженерной подготовки и защиты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27757F">
        <w:rPr>
          <w:rFonts w:ascii="Times New Roman" w:eastAsia="Times New Roman" w:hAnsi="Times New Roman" w:cs="Times New Roman"/>
          <w:sz w:val="28"/>
          <w:szCs w:val="28"/>
          <w:lang w:eastAsia="ru-RU"/>
        </w:rPr>
        <w:lastRenderedPageBreak/>
        <w:t>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2.1.3. При организации рельефа Администрацией Ермаковского сельского поселения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27757F">
          <w:rPr>
            <w:rFonts w:ascii="Times New Roman" w:eastAsia="Times New Roman" w:hAnsi="Times New Roman" w:cs="Times New Roman"/>
            <w:sz w:val="28"/>
            <w:szCs w:val="28"/>
            <w:lang w:eastAsia="ru-RU"/>
          </w:rPr>
          <w:t>200 мм</w:t>
        </w:r>
      </w:smartTag>
      <w:r w:rsidRPr="0027757F">
        <w:rPr>
          <w:rFonts w:ascii="Times New Roman" w:eastAsia="Times New Roman" w:hAnsi="Times New Roman" w:cs="Times New Roman"/>
          <w:sz w:val="28"/>
          <w:szCs w:val="28"/>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56"/>
      <w:bookmarkEnd w:id="0"/>
      <w:r w:rsidRPr="0027757F">
        <w:rPr>
          <w:rFonts w:ascii="Times New Roman" w:eastAsia="Times New Roman" w:hAnsi="Times New Roman" w:cs="Times New Roman"/>
          <w:sz w:val="28"/>
          <w:szCs w:val="28"/>
          <w:lang w:eastAsia="ru-RU"/>
        </w:rPr>
        <w:t xml:space="preserve">2.1.4. При проектировании стока поверхностных вод следует руководствоваться </w:t>
      </w:r>
      <w:hyperlink r:id="rId6" w:history="1">
        <w:r w:rsidRPr="0027757F">
          <w:rPr>
            <w:rFonts w:ascii="Times New Roman" w:eastAsia="Times New Roman" w:hAnsi="Times New Roman" w:cs="Times New Roman"/>
            <w:sz w:val="28"/>
            <w:szCs w:val="28"/>
            <w:lang w:eastAsia="ru-RU"/>
          </w:rPr>
          <w:t>СНиП 2.04.03</w:t>
        </w:r>
      </w:hyperlink>
      <w:r w:rsidRPr="0027757F">
        <w:rPr>
          <w:rFonts w:ascii="Times New Roman" w:eastAsia="Times New Roman" w:hAnsi="Times New Roman" w:cs="Times New Roman"/>
          <w:sz w:val="28"/>
          <w:szCs w:val="28"/>
          <w:lang w:eastAsia="ru-RU"/>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7757F">
        <w:rPr>
          <w:rFonts w:ascii="Times New Roman" w:eastAsia="Times New Roman" w:hAnsi="Times New Roman" w:cs="Times New Roman"/>
          <w:sz w:val="28"/>
          <w:szCs w:val="28"/>
          <w:lang w:eastAsia="ru-RU"/>
        </w:rPr>
        <w:t>дождеприемных</w:t>
      </w:r>
      <w:proofErr w:type="spellEnd"/>
      <w:r w:rsidRPr="0027757F">
        <w:rPr>
          <w:rFonts w:ascii="Times New Roman" w:eastAsia="Times New Roman" w:hAnsi="Times New Roman" w:cs="Times New Roman"/>
          <w:sz w:val="28"/>
          <w:szCs w:val="28"/>
          <w:lang w:eastAsia="ru-RU"/>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67"/>
      <w:bookmarkEnd w:id="1"/>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 Озеленение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2.2.1. Озеленение - элемент благоустройства и ландшафтной организации территории, обеспечивающий формирование среды Ермаковского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2.2.3. На территории Ермаковского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2.2.4.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27757F">
        <w:rPr>
          <w:rFonts w:ascii="Times New Roman" w:eastAsia="Times New Roman" w:hAnsi="Times New Roman" w:cs="Times New Roman"/>
          <w:sz w:val="28"/>
          <w:szCs w:val="28"/>
          <w:lang w:eastAsia="ru-RU"/>
        </w:rPr>
        <w:t>комов</w:t>
      </w:r>
      <w:proofErr w:type="spellEnd"/>
      <w:r w:rsidRPr="0027757F">
        <w:rPr>
          <w:rFonts w:ascii="Times New Roman" w:eastAsia="Times New Roman" w:hAnsi="Times New Roman" w:cs="Times New Roman"/>
          <w:sz w:val="28"/>
          <w:szCs w:val="28"/>
          <w:lang w:eastAsia="ru-RU"/>
        </w:rPr>
        <w:t>, ям и траншей для посадки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учитывать степень техногенных нагрузок от прилегающих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2.2.6. </w:t>
      </w:r>
      <w:proofErr w:type="gramStart"/>
      <w:r w:rsidRPr="0027757F">
        <w:rPr>
          <w:rFonts w:ascii="Times New Roman" w:eastAsia="Times New Roman" w:hAnsi="Times New Roman" w:cs="Times New Roman"/>
          <w:sz w:val="28"/>
          <w:szCs w:val="28"/>
          <w:lang w:eastAsia="ru-RU"/>
        </w:rP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среднего - 2 - </w:t>
      </w:r>
      <w:smartTag w:uri="urn:schemas-microsoft-com:office:smarttags" w:element="metricconverter">
        <w:smartTagPr>
          <w:attr w:name="ProductID" w:val="6 м"/>
        </w:smartTagPr>
        <w:r w:rsidRPr="0027757F">
          <w:rPr>
            <w:rFonts w:ascii="Times New Roman" w:eastAsia="Times New Roman" w:hAnsi="Times New Roman" w:cs="Times New Roman"/>
            <w:sz w:val="28"/>
            <w:szCs w:val="28"/>
            <w:lang w:eastAsia="ru-RU"/>
          </w:rPr>
          <w:t>6 м</w:t>
        </w:r>
      </w:smartTag>
      <w:r w:rsidRPr="0027757F">
        <w:rPr>
          <w:rFonts w:ascii="Times New Roman" w:eastAsia="Times New Roman" w:hAnsi="Times New Roman" w:cs="Times New Roman"/>
          <w:sz w:val="28"/>
          <w:szCs w:val="28"/>
          <w:lang w:eastAsia="ru-RU"/>
        </w:rPr>
        <w:t xml:space="preserve">, слабого - 6 -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27757F">
          <w:rPr>
            <w:rFonts w:ascii="Times New Roman" w:eastAsia="Times New Roman" w:hAnsi="Times New Roman" w:cs="Times New Roman"/>
            <w:sz w:val="28"/>
            <w:szCs w:val="28"/>
            <w:lang w:eastAsia="ru-RU"/>
          </w:rPr>
          <w:t>4 м</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2.2.7.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2.2.8. Для защиты от ветра необходимо использовать зеленые насаждения ажурной конструкции с вертикальной сомкнутостью полога 60 - 70%.</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2.2.9. </w:t>
      </w:r>
      <w:proofErr w:type="spellStart"/>
      <w:r w:rsidRPr="0027757F">
        <w:rPr>
          <w:rFonts w:ascii="Times New Roman" w:eastAsia="Times New Roman" w:hAnsi="Times New Roman" w:cs="Times New Roman"/>
          <w:sz w:val="28"/>
          <w:szCs w:val="28"/>
          <w:lang w:eastAsia="ru-RU"/>
        </w:rPr>
        <w:t>Шумозащитные</w:t>
      </w:r>
      <w:proofErr w:type="spellEnd"/>
      <w:r w:rsidRPr="0027757F">
        <w:rPr>
          <w:rFonts w:ascii="Times New Roman" w:eastAsia="Times New Roman" w:hAnsi="Times New Roman" w:cs="Times New Roman"/>
          <w:sz w:val="28"/>
          <w:szCs w:val="28"/>
          <w:lang w:eastAsia="ru-RU"/>
        </w:rPr>
        <w:t xml:space="preserve">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27757F">
          <w:rPr>
            <w:rFonts w:ascii="Times New Roman" w:eastAsia="Times New Roman" w:hAnsi="Times New Roman" w:cs="Times New Roman"/>
            <w:sz w:val="28"/>
            <w:szCs w:val="28"/>
            <w:lang w:eastAsia="ru-RU"/>
          </w:rPr>
          <w:t>7 м</w:t>
        </w:r>
      </w:smartTag>
      <w:r w:rsidRPr="0027757F">
        <w:rPr>
          <w:rFonts w:ascii="Times New Roman" w:eastAsia="Times New Roman" w:hAnsi="Times New Roman" w:cs="Times New Roman"/>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(с широкой кроной), 5 - </w:t>
      </w:r>
      <w:smartTag w:uri="urn:schemas-microsoft-com:office:smarttags" w:element="metricconverter">
        <w:smartTagPr>
          <w:attr w:name="ProductID" w:val="6 м"/>
        </w:smartTagPr>
        <w:r w:rsidRPr="0027757F">
          <w:rPr>
            <w:rFonts w:ascii="Times New Roman" w:eastAsia="Times New Roman" w:hAnsi="Times New Roman" w:cs="Times New Roman"/>
            <w:sz w:val="28"/>
            <w:szCs w:val="28"/>
            <w:lang w:eastAsia="ru-RU"/>
          </w:rPr>
          <w:t>6 м</w:t>
        </w:r>
      </w:smartTag>
      <w:r w:rsidRPr="0027757F">
        <w:rPr>
          <w:rFonts w:ascii="Times New Roman" w:eastAsia="Times New Roman" w:hAnsi="Times New Roman" w:cs="Times New Roman"/>
          <w:sz w:val="28"/>
          <w:szCs w:val="28"/>
          <w:lang w:eastAsia="ru-RU"/>
        </w:rPr>
        <w:t xml:space="preserve"> (со средней кроной), 3 - </w:t>
      </w:r>
      <w:smartTag w:uri="urn:schemas-microsoft-com:office:smarttags" w:element="metricconverter">
        <w:smartTagPr>
          <w:attr w:name="ProductID" w:val="4 м"/>
        </w:smartTagPr>
        <w:r w:rsidRPr="0027757F">
          <w:rPr>
            <w:rFonts w:ascii="Times New Roman" w:eastAsia="Times New Roman" w:hAnsi="Times New Roman" w:cs="Times New Roman"/>
            <w:sz w:val="28"/>
            <w:szCs w:val="28"/>
            <w:lang w:eastAsia="ru-RU"/>
          </w:rPr>
          <w:t>4 м</w:t>
        </w:r>
      </w:smartTag>
      <w:r w:rsidRPr="0027757F">
        <w:rPr>
          <w:rFonts w:ascii="Times New Roman" w:eastAsia="Times New Roman" w:hAnsi="Times New Roman" w:cs="Times New Roman"/>
          <w:sz w:val="28"/>
          <w:szCs w:val="28"/>
          <w:lang w:eastAsia="ru-RU"/>
        </w:rPr>
        <w:t xml:space="preserve"> (с узкой кроной), </w:t>
      </w:r>
      <w:proofErr w:type="spellStart"/>
      <w:r w:rsidRPr="0027757F">
        <w:rPr>
          <w:rFonts w:ascii="Times New Roman" w:eastAsia="Times New Roman" w:hAnsi="Times New Roman" w:cs="Times New Roman"/>
          <w:sz w:val="28"/>
          <w:szCs w:val="28"/>
          <w:lang w:eastAsia="ru-RU"/>
        </w:rPr>
        <w:t>подкроновое</w:t>
      </w:r>
      <w:proofErr w:type="spellEnd"/>
      <w:r w:rsidRPr="0027757F">
        <w:rPr>
          <w:rFonts w:ascii="Times New Roman" w:eastAsia="Times New Roman" w:hAnsi="Times New Roman" w:cs="Times New Roman"/>
          <w:sz w:val="28"/>
          <w:szCs w:val="28"/>
          <w:lang w:eastAsia="ru-RU"/>
        </w:rPr>
        <w:t xml:space="preserve"> пространство следует заполнять рядами кустарника.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2.3. Виды покрытий</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2.3.1. Покрытия поверхности обеспечивают на территории </w:t>
      </w:r>
      <w:r w:rsidR="00AC74B2">
        <w:rPr>
          <w:rFonts w:ascii="Times New Roman" w:eastAsia="Times New Roman" w:hAnsi="Times New Roman" w:cs="Times New Roman"/>
          <w:sz w:val="28"/>
          <w:szCs w:val="28"/>
          <w:lang w:eastAsia="ru-RU"/>
        </w:rPr>
        <w:t>Ермаков</w:t>
      </w:r>
      <w:r w:rsidRPr="0027757F">
        <w:rPr>
          <w:rFonts w:ascii="Times New Roman" w:eastAsia="Times New Roman" w:hAnsi="Times New Roman" w:cs="Times New Roman"/>
          <w:sz w:val="28"/>
          <w:szCs w:val="28"/>
          <w:lang w:eastAsia="ru-RU"/>
        </w:rPr>
        <w:t>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твердые (капитальные) - монолитные или сборные, выполняемые из асфальтобетона,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природного камня и т.п. материалов;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газонные, выполняемые по специальным технологиям подготовки и посадки травяного покрова;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комбинированные, представляющие сочетания покрытий, указанных выше (например, плитка, утопленная в газон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2.3.3. </w:t>
      </w:r>
      <w:proofErr w:type="gramStart"/>
      <w:r w:rsidRPr="0027757F">
        <w:rPr>
          <w:rFonts w:ascii="Times New Roman" w:eastAsia="Times New Roman" w:hAnsi="Times New Roman" w:cs="Times New Roman"/>
          <w:sz w:val="28"/>
          <w:szCs w:val="28"/>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27757F">
        <w:rPr>
          <w:rFonts w:ascii="Times New Roman" w:eastAsia="Times New Roman" w:hAnsi="Times New Roman" w:cs="Times New Roman"/>
          <w:sz w:val="28"/>
          <w:szCs w:val="28"/>
          <w:lang w:eastAsia="ru-RU"/>
        </w:rPr>
        <w:t xml:space="preserve"> газонных и комбинированных, как наиболее </w:t>
      </w:r>
      <w:proofErr w:type="spellStart"/>
      <w:r w:rsidRPr="0027757F">
        <w:rPr>
          <w:rFonts w:ascii="Times New Roman" w:eastAsia="Times New Roman" w:hAnsi="Times New Roman" w:cs="Times New Roman"/>
          <w:sz w:val="28"/>
          <w:szCs w:val="28"/>
          <w:lang w:eastAsia="ru-RU"/>
        </w:rPr>
        <w:t>экологичных</w:t>
      </w:r>
      <w:proofErr w:type="spell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2.3.4.  Не допускается применение в качестве покрытия кафельной, метлахской плитки, гладких или отполированных плит из искусственного и </w:t>
      </w:r>
      <w:r w:rsidRPr="0027757F">
        <w:rPr>
          <w:rFonts w:ascii="Times New Roman" w:eastAsia="Times New Roman" w:hAnsi="Times New Roman" w:cs="Times New Roman"/>
          <w:sz w:val="28"/>
          <w:szCs w:val="28"/>
          <w:lang w:eastAsia="ru-RU"/>
        </w:rPr>
        <w:lastRenderedPageBreak/>
        <w:t>естественного камня на территории пешеходных коммуникаций, на ступенях лестниц, площадках крылец входных групп зданий.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2.3.5. Следует предусматривать уклон поверхности твердых видов покрытия, обеспечивающий отвод поверхностных вод. Максимальные уклоны следует назначать в зависимости от условий движения транспорта и пешеходов.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 Освещение и осветительное оборудование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 В различных градостроительных условиях действующим законодательством рекомендуется предусматривать функциональное, архитектурное и информационное освещение с целью решения утилитарных, </w:t>
      </w:r>
      <w:proofErr w:type="spellStart"/>
      <w:r w:rsidRPr="0027757F">
        <w:rPr>
          <w:rFonts w:ascii="Times New Roman" w:eastAsia="Times New Roman" w:hAnsi="Times New Roman" w:cs="Times New Roman"/>
          <w:sz w:val="28"/>
          <w:szCs w:val="28"/>
          <w:lang w:eastAsia="ru-RU"/>
        </w:rPr>
        <w:t>светопланировочных</w:t>
      </w:r>
      <w:proofErr w:type="spellEnd"/>
      <w:r w:rsidRPr="0027757F">
        <w:rPr>
          <w:rFonts w:ascii="Times New Roman" w:eastAsia="Times New Roman" w:hAnsi="Times New Roman" w:cs="Times New Roman"/>
          <w:sz w:val="28"/>
          <w:szCs w:val="28"/>
          <w:lang w:eastAsia="ru-RU"/>
        </w:rPr>
        <w:t xml:space="preserve"> и </w:t>
      </w:r>
      <w:proofErr w:type="spellStart"/>
      <w:r w:rsidRPr="0027757F">
        <w:rPr>
          <w:rFonts w:ascii="Times New Roman" w:eastAsia="Times New Roman" w:hAnsi="Times New Roman" w:cs="Times New Roman"/>
          <w:sz w:val="28"/>
          <w:szCs w:val="28"/>
          <w:lang w:eastAsia="ru-RU"/>
        </w:rPr>
        <w:t>светокомпозиционных</w:t>
      </w:r>
      <w:proofErr w:type="spellEnd"/>
      <w:r w:rsidRPr="0027757F">
        <w:rPr>
          <w:rFonts w:ascii="Times New Roman" w:eastAsia="Times New Roman" w:hAnsi="Times New Roman" w:cs="Times New Roman"/>
          <w:sz w:val="28"/>
          <w:szCs w:val="28"/>
          <w:lang w:eastAsia="ru-RU"/>
        </w:rPr>
        <w:t xml:space="preserve"> задач, в </w:t>
      </w:r>
      <w:proofErr w:type="spellStart"/>
      <w:r w:rsidRPr="0027757F">
        <w:rPr>
          <w:rFonts w:ascii="Times New Roman" w:eastAsia="Times New Roman" w:hAnsi="Times New Roman" w:cs="Times New Roman"/>
          <w:sz w:val="28"/>
          <w:szCs w:val="28"/>
          <w:lang w:eastAsia="ru-RU"/>
        </w:rPr>
        <w:t>т.ч</w:t>
      </w:r>
      <w:proofErr w:type="spellEnd"/>
      <w:r w:rsidRPr="0027757F">
        <w:rPr>
          <w:rFonts w:ascii="Times New Roman" w:eastAsia="Times New Roman" w:hAnsi="Times New Roman" w:cs="Times New Roman"/>
          <w:sz w:val="28"/>
          <w:szCs w:val="28"/>
          <w:lang w:eastAsia="ru-RU"/>
        </w:rPr>
        <w:t xml:space="preserve">. при необходимости светоцветового зонирования территорий муниципального образования и формирования системы </w:t>
      </w:r>
      <w:proofErr w:type="spellStart"/>
      <w:r w:rsidRPr="0027757F">
        <w:rPr>
          <w:rFonts w:ascii="Times New Roman" w:eastAsia="Times New Roman" w:hAnsi="Times New Roman" w:cs="Times New Roman"/>
          <w:sz w:val="28"/>
          <w:szCs w:val="28"/>
          <w:lang w:eastAsia="ru-RU"/>
        </w:rPr>
        <w:t>светопространственных</w:t>
      </w:r>
      <w:proofErr w:type="spellEnd"/>
      <w:r w:rsidRPr="0027757F">
        <w:rPr>
          <w:rFonts w:ascii="Times New Roman" w:eastAsia="Times New Roman" w:hAnsi="Times New Roman" w:cs="Times New Roman"/>
          <w:sz w:val="28"/>
          <w:szCs w:val="28"/>
          <w:lang w:eastAsia="ru-RU"/>
        </w:rPr>
        <w:t xml:space="preserve"> ансамблей.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7" w:history="1">
        <w:r w:rsidRPr="0027757F">
          <w:rPr>
            <w:rFonts w:ascii="Times New Roman" w:eastAsia="Times New Roman" w:hAnsi="Times New Roman" w:cs="Times New Roman"/>
            <w:sz w:val="28"/>
            <w:szCs w:val="28"/>
            <w:lang w:eastAsia="ru-RU"/>
          </w:rPr>
          <w:t>(СНиП 23-05)</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надежность работы установок согласно Правилам устройства электроустановок </w:t>
      </w:r>
      <w:hyperlink r:id="rId8" w:history="1">
        <w:r w:rsidRPr="0027757F">
          <w:rPr>
            <w:rFonts w:ascii="Times New Roman" w:eastAsia="Times New Roman" w:hAnsi="Times New Roman" w:cs="Times New Roman"/>
            <w:sz w:val="28"/>
            <w:szCs w:val="28"/>
            <w:lang w:eastAsia="ru-RU"/>
          </w:rPr>
          <w:t>(ПУЭ)</w:t>
        </w:r>
      </w:hyperlink>
      <w:r w:rsidRPr="0027757F">
        <w:rPr>
          <w:rFonts w:ascii="Times New Roman" w:eastAsia="Times New Roman" w:hAnsi="Times New Roman" w:cs="Times New Roman"/>
          <w:sz w:val="28"/>
          <w:szCs w:val="28"/>
          <w:lang w:eastAsia="ru-RU"/>
        </w:rPr>
        <w:t>, безопасность населения, обслуживающего персонала и, в необходимых случаях, защищенность от вандализма;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экономичность и </w:t>
      </w:r>
      <w:proofErr w:type="spellStart"/>
      <w:r w:rsidRPr="0027757F">
        <w:rPr>
          <w:rFonts w:ascii="Times New Roman" w:eastAsia="Times New Roman" w:hAnsi="Times New Roman" w:cs="Times New Roman"/>
          <w:sz w:val="28"/>
          <w:szCs w:val="28"/>
          <w:lang w:eastAsia="ru-RU"/>
        </w:rPr>
        <w:t>энергоэффективность</w:t>
      </w:r>
      <w:proofErr w:type="spellEnd"/>
      <w:r w:rsidRPr="0027757F">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Функциональное освещение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 Функциональное освещение (ФО) осуществляется стационарными установками освещения дорожных покрытий и простран</w:t>
      </w:r>
      <w:proofErr w:type="gramStart"/>
      <w:r w:rsidRPr="0027757F">
        <w:rPr>
          <w:rFonts w:ascii="Times New Roman" w:eastAsia="Times New Roman" w:hAnsi="Times New Roman" w:cs="Times New Roman"/>
          <w:sz w:val="28"/>
          <w:szCs w:val="28"/>
          <w:lang w:eastAsia="ru-RU"/>
        </w:rPr>
        <w:t>ств в тр</w:t>
      </w:r>
      <w:proofErr w:type="gramEnd"/>
      <w:r w:rsidRPr="0027757F">
        <w:rPr>
          <w:rFonts w:ascii="Times New Roman" w:eastAsia="Times New Roman" w:hAnsi="Times New Roman" w:cs="Times New Roman"/>
          <w:sz w:val="28"/>
          <w:szCs w:val="28"/>
          <w:lang w:eastAsia="ru-RU"/>
        </w:rPr>
        <w:t xml:space="preserve">анспортных и пешеходных зонах. Установки ФО, как правило, подразделяют </w:t>
      </w:r>
      <w:proofErr w:type="gramStart"/>
      <w:r w:rsidRPr="0027757F">
        <w:rPr>
          <w:rFonts w:ascii="Times New Roman" w:eastAsia="Times New Roman" w:hAnsi="Times New Roman" w:cs="Times New Roman"/>
          <w:sz w:val="28"/>
          <w:szCs w:val="28"/>
          <w:lang w:eastAsia="ru-RU"/>
        </w:rPr>
        <w:t>на</w:t>
      </w:r>
      <w:proofErr w:type="gramEnd"/>
      <w:r w:rsidRPr="0027757F">
        <w:rPr>
          <w:rFonts w:ascii="Times New Roman" w:eastAsia="Times New Roman" w:hAnsi="Times New Roman" w:cs="Times New Roman"/>
          <w:sz w:val="28"/>
          <w:szCs w:val="28"/>
          <w:lang w:eastAsia="ru-RU"/>
        </w:rPr>
        <w:t xml:space="preserve"> обычные, </w:t>
      </w:r>
      <w:proofErr w:type="spellStart"/>
      <w:r w:rsidRPr="0027757F">
        <w:rPr>
          <w:rFonts w:ascii="Times New Roman" w:eastAsia="Times New Roman" w:hAnsi="Times New Roman" w:cs="Times New Roman"/>
          <w:sz w:val="28"/>
          <w:szCs w:val="28"/>
          <w:lang w:eastAsia="ru-RU"/>
        </w:rPr>
        <w:t>высокомачтовые</w:t>
      </w:r>
      <w:proofErr w:type="spellEnd"/>
      <w:r w:rsidRPr="0027757F">
        <w:rPr>
          <w:rFonts w:ascii="Times New Roman" w:eastAsia="Times New Roman" w:hAnsi="Times New Roman" w:cs="Times New Roman"/>
          <w:sz w:val="28"/>
          <w:szCs w:val="28"/>
          <w:lang w:eastAsia="ru-RU"/>
        </w:rPr>
        <w:t>, парапетные, газонные и встроенные.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2.4.3.1.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Их рекомендуется применять в транспортных и пешеходных зонах как наиболее традиционные.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2.4.3.2. В </w:t>
      </w:r>
      <w:proofErr w:type="spellStart"/>
      <w:r w:rsidRPr="0027757F">
        <w:rPr>
          <w:rFonts w:ascii="Times New Roman" w:eastAsia="Times New Roman" w:hAnsi="Times New Roman" w:cs="Times New Roman"/>
          <w:sz w:val="28"/>
          <w:szCs w:val="28"/>
          <w:lang w:eastAsia="ru-RU"/>
        </w:rPr>
        <w:t>высокомачтовых</w:t>
      </w:r>
      <w:proofErr w:type="spellEnd"/>
      <w:r w:rsidRPr="0027757F">
        <w:rPr>
          <w:rFonts w:ascii="Times New Roman" w:eastAsia="Times New Roman" w:hAnsi="Times New Roman" w:cs="Times New Roman"/>
          <w:sz w:val="28"/>
          <w:szCs w:val="28"/>
          <w:lang w:eastAsia="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2.4.3.3.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27757F">
          <w:rPr>
            <w:rFonts w:ascii="Times New Roman" w:eastAsia="Times New Roman" w:hAnsi="Times New Roman" w:cs="Times New Roman"/>
            <w:sz w:val="28"/>
            <w:szCs w:val="28"/>
            <w:lang w:eastAsia="ru-RU"/>
          </w:rPr>
          <w:t>1,2 метров</w:t>
        </w:r>
      </w:smartTag>
      <w:r w:rsidRPr="0027757F">
        <w:rPr>
          <w:rFonts w:ascii="Times New Roman" w:eastAsia="Times New Roman" w:hAnsi="Times New Roman" w:cs="Times New Roman"/>
          <w:sz w:val="28"/>
          <w:szCs w:val="28"/>
          <w:lang w:eastAsia="ru-RU"/>
        </w:rPr>
        <w:t xml:space="preserve">, ограждающий проезжую часть путепроводов, мостов, эстакад, пандусов, развязок, а также тротуары и </w:t>
      </w:r>
      <w:r w:rsidRPr="0027757F">
        <w:rPr>
          <w:rFonts w:ascii="Times New Roman" w:eastAsia="Times New Roman" w:hAnsi="Times New Roman" w:cs="Times New Roman"/>
          <w:sz w:val="28"/>
          <w:szCs w:val="28"/>
          <w:lang w:eastAsia="ru-RU"/>
        </w:rPr>
        <w:lastRenderedPageBreak/>
        <w:t>площадки. Их применение рекомендуется обосновать технико-экономическими и (или) художественными аргументами.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Архитектурное освещение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2.4.4. Архитектурное освещение (АО) рекомендуется применять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2.4.4.1. К временным установкам АО относится праздничная иллюминация: световые гирлянды, сетки, контурные обтяжки, </w:t>
      </w:r>
      <w:proofErr w:type="spellStart"/>
      <w:r w:rsidRPr="0027757F">
        <w:rPr>
          <w:rFonts w:ascii="Times New Roman" w:eastAsia="Times New Roman" w:hAnsi="Times New Roman" w:cs="Times New Roman"/>
          <w:sz w:val="28"/>
          <w:szCs w:val="28"/>
          <w:lang w:eastAsia="ru-RU"/>
        </w:rPr>
        <w:t>светографические</w:t>
      </w:r>
      <w:proofErr w:type="spellEnd"/>
      <w:r w:rsidRPr="0027757F">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27757F">
        <w:rPr>
          <w:rFonts w:ascii="Times New Roman" w:eastAsia="Times New Roman" w:hAnsi="Times New Roman" w:cs="Times New Roman"/>
          <w:sz w:val="28"/>
          <w:szCs w:val="28"/>
          <w:lang w:eastAsia="ru-RU"/>
        </w:rPr>
        <w:t>световодов</w:t>
      </w:r>
      <w:proofErr w:type="spellEnd"/>
      <w:r w:rsidRPr="0027757F">
        <w:rPr>
          <w:rFonts w:ascii="Times New Roman" w:eastAsia="Times New Roman" w:hAnsi="Times New Roman" w:cs="Times New Roman"/>
          <w:sz w:val="28"/>
          <w:szCs w:val="28"/>
          <w:lang w:eastAsia="ru-RU"/>
        </w:rPr>
        <w:t>, световые проекции, лазерные рисунки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Световая информация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2.4.6. Световая информация (СИ), в том числе, световая реклама, должна помогать ориентации пешеходов и водителей автотранспорта и участвовать в решении </w:t>
      </w:r>
      <w:proofErr w:type="spellStart"/>
      <w:r w:rsidRPr="0027757F">
        <w:rPr>
          <w:rFonts w:ascii="Times New Roman" w:eastAsia="Times New Roman" w:hAnsi="Times New Roman" w:cs="Times New Roman"/>
          <w:sz w:val="28"/>
          <w:szCs w:val="28"/>
          <w:lang w:eastAsia="ru-RU"/>
        </w:rPr>
        <w:t>светокомпозиционных</w:t>
      </w:r>
      <w:proofErr w:type="spellEnd"/>
      <w:r w:rsidRPr="0027757F">
        <w:rPr>
          <w:rFonts w:ascii="Times New Roman" w:eastAsia="Times New Roman" w:hAnsi="Times New Roman" w:cs="Times New Roman"/>
          <w:sz w:val="28"/>
          <w:szCs w:val="28"/>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Источники света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2.4.7. В стационарных установках ФО и АО рекомендуется применять </w:t>
      </w:r>
      <w:proofErr w:type="spellStart"/>
      <w:r w:rsidRPr="0027757F">
        <w:rPr>
          <w:rFonts w:ascii="Times New Roman" w:eastAsia="Times New Roman" w:hAnsi="Times New Roman" w:cs="Times New Roman"/>
          <w:sz w:val="28"/>
          <w:szCs w:val="28"/>
          <w:lang w:eastAsia="ru-RU"/>
        </w:rPr>
        <w:t>энергоэффективные</w:t>
      </w:r>
      <w:proofErr w:type="spellEnd"/>
      <w:r w:rsidRPr="0027757F">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2.4.8. Источники света в установках ФО рекомендуется выбирать с учетом </w:t>
      </w:r>
      <w:r w:rsidRPr="0027757F">
        <w:rPr>
          <w:rFonts w:ascii="Times New Roman" w:eastAsia="Times New Roman" w:hAnsi="Times New Roman" w:cs="Times New Roman"/>
          <w:sz w:val="28"/>
          <w:szCs w:val="28"/>
          <w:lang w:eastAsia="ru-RU"/>
        </w:rPr>
        <w:lastRenderedPageBreak/>
        <w:t>требований, улучшения ориентации, формирования благоприятных зрительных условий, а также, в случае необходимости, светоцветового зонирования.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Освещение транспортных и пешеходных зон</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7757F">
        <w:rPr>
          <w:rFonts w:ascii="Times New Roman" w:eastAsia="Times New Roman" w:hAnsi="Times New Roman" w:cs="Times New Roman"/>
          <w:sz w:val="28"/>
          <w:szCs w:val="28"/>
          <w:lang w:eastAsia="ru-RU"/>
        </w:rPr>
        <w:t>светораспределением</w:t>
      </w:r>
      <w:proofErr w:type="spellEnd"/>
      <w:r w:rsidRPr="0027757F">
        <w:rPr>
          <w:rFonts w:ascii="Times New Roman" w:eastAsia="Times New Roman" w:hAnsi="Times New Roman" w:cs="Times New Roman"/>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7757F">
        <w:rPr>
          <w:rFonts w:ascii="Times New Roman" w:eastAsia="Times New Roman" w:hAnsi="Times New Roman" w:cs="Times New Roman"/>
          <w:sz w:val="28"/>
          <w:szCs w:val="28"/>
          <w:lang w:eastAsia="ru-RU"/>
        </w:rPr>
        <w:t>двухконсольные</w:t>
      </w:r>
      <w:proofErr w:type="spellEnd"/>
      <w:r w:rsidRPr="0027757F">
        <w:rPr>
          <w:rFonts w:ascii="Times New Roman" w:eastAsia="Times New Roman" w:hAnsi="Times New Roman" w:cs="Times New Roman"/>
          <w:sz w:val="28"/>
          <w:szCs w:val="28"/>
          <w:lang w:eastAsia="ru-RU"/>
        </w:rPr>
        <w:t xml:space="preserve"> опоры со светильниками на разной высоте, снабженными </w:t>
      </w:r>
      <w:proofErr w:type="spellStart"/>
      <w:r w:rsidRPr="0027757F">
        <w:rPr>
          <w:rFonts w:ascii="Times New Roman" w:eastAsia="Times New Roman" w:hAnsi="Times New Roman" w:cs="Times New Roman"/>
          <w:sz w:val="28"/>
          <w:szCs w:val="28"/>
          <w:lang w:eastAsia="ru-RU"/>
        </w:rPr>
        <w:t>разноспектральными</w:t>
      </w:r>
      <w:proofErr w:type="spellEnd"/>
      <w:r w:rsidRPr="0027757F">
        <w:rPr>
          <w:rFonts w:ascii="Times New Roman" w:eastAsia="Times New Roman" w:hAnsi="Times New Roman" w:cs="Times New Roman"/>
          <w:sz w:val="28"/>
          <w:szCs w:val="28"/>
          <w:lang w:eastAsia="ru-RU"/>
        </w:rPr>
        <w:t xml:space="preserve"> источниками света.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27757F">
        <w:rPr>
          <w:rFonts w:ascii="Times New Roman" w:eastAsia="Times New Roman" w:hAnsi="Times New Roman" w:cs="Times New Roman"/>
          <w:sz w:val="28"/>
          <w:szCs w:val="28"/>
          <w:lang w:eastAsia="ru-RU"/>
        </w:rPr>
        <w:t>светопространств</w:t>
      </w:r>
      <w:proofErr w:type="spellEnd"/>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27757F">
          <w:rPr>
            <w:rFonts w:ascii="Times New Roman" w:eastAsia="Times New Roman" w:hAnsi="Times New Roman" w:cs="Times New Roman"/>
            <w:sz w:val="28"/>
            <w:szCs w:val="28"/>
            <w:lang w:eastAsia="ru-RU"/>
          </w:rPr>
          <w:t>8 м</w:t>
        </w:r>
      </w:smartTag>
      <w:r w:rsidRPr="0027757F">
        <w:rPr>
          <w:rFonts w:ascii="Times New Roman" w:eastAsia="Times New Roman" w:hAnsi="Times New Roman" w:cs="Times New Roman"/>
          <w:sz w:val="28"/>
          <w:szCs w:val="28"/>
          <w:lang w:eastAsia="ru-RU"/>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27757F">
          <w:rPr>
            <w:rFonts w:ascii="Times New Roman" w:eastAsia="Times New Roman" w:hAnsi="Times New Roman" w:cs="Times New Roman"/>
            <w:sz w:val="28"/>
            <w:szCs w:val="28"/>
            <w:lang w:eastAsia="ru-RU"/>
          </w:rPr>
          <w:t>3,5 м</w:t>
        </w:r>
      </w:smartTag>
      <w:r w:rsidRPr="0027757F">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5,5 м"/>
        </w:smartTagPr>
        <w:r w:rsidRPr="0027757F">
          <w:rPr>
            <w:rFonts w:ascii="Times New Roman" w:eastAsia="Times New Roman" w:hAnsi="Times New Roman" w:cs="Times New Roman"/>
            <w:sz w:val="28"/>
            <w:szCs w:val="28"/>
            <w:lang w:eastAsia="ru-RU"/>
          </w:rPr>
          <w:t>5,5 м</w:t>
        </w:r>
      </w:smartTag>
      <w:r w:rsidRPr="0027757F">
        <w:rPr>
          <w:rFonts w:ascii="Times New Roman" w:eastAsia="Times New Roman" w:hAnsi="Times New Roman" w:cs="Times New Roman"/>
          <w:sz w:val="28"/>
          <w:szCs w:val="28"/>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2.4.13. </w:t>
      </w:r>
      <w:proofErr w:type="gramStart"/>
      <w:r w:rsidRPr="0027757F">
        <w:rPr>
          <w:rFonts w:ascii="Times New Roman" w:eastAsia="Times New Roman" w:hAnsi="Times New Roman" w:cs="Times New Roman"/>
          <w:sz w:val="28"/>
          <w:szCs w:val="28"/>
          <w:lang w:eastAsia="ru-RU"/>
        </w:rP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rsidRPr="0027757F">
          <w:rPr>
            <w:rFonts w:ascii="Times New Roman" w:eastAsia="Times New Roman" w:hAnsi="Times New Roman" w:cs="Times New Roman"/>
            <w:sz w:val="28"/>
            <w:szCs w:val="28"/>
            <w:lang w:eastAsia="ru-RU"/>
          </w:rPr>
          <w:t>0,6 м</w:t>
        </w:r>
      </w:smartTag>
      <w:r w:rsidRPr="0027757F">
        <w:rPr>
          <w:rFonts w:ascii="Times New Roman" w:eastAsia="Times New Roman" w:hAnsi="Times New Roman" w:cs="Times New Roman"/>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27757F">
          <w:rPr>
            <w:rFonts w:ascii="Times New Roman" w:eastAsia="Times New Roman" w:hAnsi="Times New Roman" w:cs="Times New Roman"/>
            <w:sz w:val="28"/>
            <w:szCs w:val="28"/>
            <w:lang w:eastAsia="ru-RU"/>
          </w:rPr>
          <w:t>0,3 м</w:t>
        </w:r>
      </w:smartTag>
      <w:r w:rsidRPr="0027757F">
        <w:rPr>
          <w:rFonts w:ascii="Times New Roman" w:eastAsia="Times New Roman" w:hAnsi="Times New Roman" w:cs="Times New Roman"/>
          <w:sz w:val="28"/>
          <w:szCs w:val="28"/>
          <w:lang w:eastAsia="ru-RU"/>
        </w:rPr>
        <w:t xml:space="preserve"> при условии отсутствия автобусного или троллейбусного движения, а также регулярного движения грузовых машин.</w:t>
      </w:r>
      <w:proofErr w:type="gramEnd"/>
      <w:r w:rsidRPr="0027757F">
        <w:rPr>
          <w:rFonts w:ascii="Times New Roman" w:eastAsia="Times New Roman" w:hAnsi="Times New Roman" w:cs="Times New Roman"/>
          <w:sz w:val="28"/>
          <w:szCs w:val="28"/>
          <w:lang w:eastAsia="ru-RU"/>
        </w:rPr>
        <w:t xml:space="preserve"> Следует учитывать, что опора не должна находиться между пожарным гидрантом и проезжей частью улиц и дорог.</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2.4.14.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различного рода въездов, не нарушая единого строя линии их установки.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Режимы работы осветительных установок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населенных пунктов в темное время суток </w:t>
      </w:r>
      <w:r w:rsidRPr="0027757F">
        <w:rPr>
          <w:rFonts w:ascii="Times New Roman" w:eastAsia="Times New Roman" w:hAnsi="Times New Roman" w:cs="Times New Roman"/>
          <w:sz w:val="28"/>
          <w:szCs w:val="28"/>
          <w:lang w:eastAsia="ru-RU"/>
        </w:rPr>
        <w:lastRenderedPageBreak/>
        <w:t>рекомендуется предусматривать следующие режимы их работы: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27757F">
        <w:rPr>
          <w:rFonts w:ascii="Times New Roman" w:eastAsia="Times New Roman" w:hAnsi="Times New Roman" w:cs="Times New Roman"/>
          <w:sz w:val="28"/>
          <w:szCs w:val="28"/>
          <w:lang w:eastAsia="ru-RU"/>
        </w:rPr>
        <w:t>лк</w:t>
      </w:r>
      <w:proofErr w:type="spellEnd"/>
      <w:r w:rsidRPr="0027757F">
        <w:rPr>
          <w:rFonts w:ascii="Times New Roman" w:eastAsia="Times New Roman" w:hAnsi="Times New Roman" w:cs="Times New Roman"/>
          <w:sz w:val="28"/>
          <w:szCs w:val="28"/>
          <w:lang w:eastAsia="ru-RU"/>
        </w:rPr>
        <w:t>. Отключение рекомендуется производить: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установок ФО - утром при повышении освещенности до 10 </w:t>
      </w:r>
      <w:proofErr w:type="spellStart"/>
      <w:r w:rsidRPr="0027757F">
        <w:rPr>
          <w:rFonts w:ascii="Times New Roman" w:eastAsia="Times New Roman" w:hAnsi="Times New Roman" w:cs="Times New Roman"/>
          <w:sz w:val="28"/>
          <w:szCs w:val="28"/>
          <w:lang w:eastAsia="ru-RU"/>
        </w:rPr>
        <w:t>лк</w:t>
      </w:r>
      <w:proofErr w:type="spellEnd"/>
      <w:r w:rsidRPr="0027757F">
        <w:rPr>
          <w:rFonts w:ascii="Times New Roman" w:eastAsia="Times New Roman" w:hAnsi="Times New Roman" w:cs="Times New Roman"/>
          <w:sz w:val="28"/>
          <w:szCs w:val="28"/>
          <w:lang w:eastAsia="ru-RU"/>
        </w:rPr>
        <w:t>; время возможного отключения части уличных светильников при переходе с вечернего на ночной режим устанавливается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установок АО - в вечерний режим в зимнее и летнее полугодие до полуночи и до часу ночи соответственно;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установок СИ - по решению соответствующих ведомств или владельцев.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2.5. Некапитальные нестационарные сооружения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указанных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населенных пунктов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7757F">
        <w:rPr>
          <w:rFonts w:ascii="Times New Roman" w:eastAsia="Times New Roman" w:hAnsi="Times New Roman" w:cs="Times New Roman"/>
          <w:sz w:val="28"/>
          <w:szCs w:val="28"/>
          <w:lang w:eastAsia="ru-RU"/>
        </w:rPr>
        <w:t>маркетов</w:t>
      </w:r>
      <w:proofErr w:type="spellEnd"/>
      <w:r w:rsidRPr="0027757F">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населенных пунктов и благоустройство территории и застройки.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2.5.2.1. </w:t>
      </w:r>
      <w:proofErr w:type="gramStart"/>
      <w:r w:rsidRPr="0027757F">
        <w:rPr>
          <w:rFonts w:ascii="Times New Roman" w:eastAsia="Times New Roman" w:hAnsi="Times New Roman" w:cs="Times New Roman"/>
          <w:sz w:val="28"/>
          <w:szCs w:val="28"/>
          <w:lang w:eastAsia="ru-RU"/>
        </w:rPr>
        <w:t xml:space="preserve">Не допускается размещение некапитальных нестационарных </w:t>
      </w:r>
      <w:r w:rsidRPr="0027757F">
        <w:rPr>
          <w:rFonts w:ascii="Times New Roman" w:eastAsia="Times New Roman" w:hAnsi="Times New Roman" w:cs="Times New Roman"/>
          <w:sz w:val="28"/>
          <w:szCs w:val="28"/>
          <w:lang w:eastAsia="ru-RU"/>
        </w:rPr>
        <w:lastRenderedPageBreak/>
        <w:t xml:space="preserve">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от остановочных павильонов,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 от ствола дерева.</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2.5.2.2. Возможно размещение сооружений на тротуарах шириной более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w:t>
      </w:r>
      <w:proofErr w:type="gramStart"/>
      <w:r w:rsidRPr="0027757F">
        <w:rPr>
          <w:rFonts w:ascii="Times New Roman" w:eastAsia="Times New Roman" w:hAnsi="Times New Roman" w:cs="Times New Roman"/>
          <w:sz w:val="28"/>
          <w:szCs w:val="28"/>
          <w:lang w:eastAsia="ru-RU"/>
        </w:rPr>
        <w:t>ч</w:t>
      </w:r>
      <w:proofErr w:type="gramEnd"/>
      <w:r w:rsidRPr="0027757F">
        <w:rPr>
          <w:rFonts w:ascii="Times New Roman" w:eastAsia="Times New Roman" w:hAnsi="Times New Roman" w:cs="Times New Roman"/>
          <w:sz w:val="28"/>
          <w:szCs w:val="28"/>
          <w:lang w:eastAsia="ru-RU"/>
        </w:rPr>
        <w:t xml:space="preserve">ас на одну полосу движения, равную </w:t>
      </w:r>
      <w:smartTag w:uri="urn:schemas-microsoft-com:office:smarttags" w:element="metricconverter">
        <w:smartTagPr>
          <w:attr w:name="ProductID" w:val="0,75 м"/>
        </w:smartTagPr>
        <w:r w:rsidRPr="0027757F">
          <w:rPr>
            <w:rFonts w:ascii="Times New Roman" w:eastAsia="Times New Roman" w:hAnsi="Times New Roman" w:cs="Times New Roman"/>
            <w:sz w:val="28"/>
            <w:szCs w:val="28"/>
            <w:lang w:eastAsia="ru-RU"/>
          </w:rPr>
          <w:t>0,75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2.5.3. Сооружения предприятий мелкорозничной торговли, бытового обслуживания и питания необходимо размещать на территориях пешеходных зон.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27757F">
          <w:rPr>
            <w:rFonts w:ascii="Times New Roman" w:eastAsia="Times New Roman" w:hAnsi="Times New Roman" w:cs="Times New Roman"/>
            <w:sz w:val="28"/>
            <w:szCs w:val="28"/>
            <w:lang w:eastAsia="ru-RU"/>
          </w:rPr>
          <w:t>200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2.5.4.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27757F">
          <w:rPr>
            <w:rFonts w:ascii="Times New Roman" w:eastAsia="Times New Roman" w:hAnsi="Times New Roman" w:cs="Times New Roman"/>
            <w:sz w:val="28"/>
            <w:szCs w:val="28"/>
            <w:lang w:eastAsia="ru-RU"/>
          </w:rPr>
          <w:t>3,0 м</w:t>
        </w:r>
      </w:smartTag>
      <w:r w:rsidRPr="0027757F">
        <w:rPr>
          <w:rFonts w:ascii="Times New Roman" w:eastAsia="Times New Roman" w:hAnsi="Times New Roman" w:cs="Times New Roman"/>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27757F">
        <w:rPr>
          <w:rFonts w:ascii="Times New Roman" w:eastAsia="Times New Roman" w:hAnsi="Times New Roman" w:cs="Times New Roman"/>
          <w:sz w:val="28"/>
          <w:szCs w:val="28"/>
          <w:lang w:eastAsia="ru-RU"/>
        </w:rPr>
        <w:t>соответствующими</w:t>
      </w:r>
      <w:proofErr w:type="gramEnd"/>
      <w:r w:rsidRPr="0027757F">
        <w:rPr>
          <w:rFonts w:ascii="Times New Roman" w:eastAsia="Times New Roman" w:hAnsi="Times New Roman" w:cs="Times New Roman"/>
          <w:sz w:val="28"/>
          <w:szCs w:val="28"/>
          <w:lang w:eastAsia="ru-RU"/>
        </w:rPr>
        <w:t xml:space="preserve"> ГОСТ и СНиП.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2.5.5. Размещение туалетных кабин необходимо предусматривать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Туалетную кабину необходимо устанавливать на твердые виды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2.5.6.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2.5.7.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органов местного самоуправления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2.6. Оформление и оборудование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2.6.1. Проектирование оформления и оборудования зданий и сооружений </w:t>
      </w:r>
      <w:r w:rsidRPr="0027757F">
        <w:rPr>
          <w:rFonts w:ascii="Times New Roman" w:eastAsia="Times New Roman" w:hAnsi="Times New Roman" w:cs="Times New Roman"/>
          <w:sz w:val="28"/>
          <w:szCs w:val="28"/>
          <w:lang w:eastAsia="ru-RU"/>
        </w:rPr>
        <w:lastRenderedPageBreak/>
        <w:t xml:space="preserve">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домовых знаков, защитных сеток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2.6.2.2. Размещение наружных кондиционеров и антен</w:t>
      </w:r>
      <w:proofErr w:type="gramStart"/>
      <w:r w:rsidRPr="0027757F">
        <w:rPr>
          <w:rFonts w:ascii="Times New Roman" w:eastAsia="Times New Roman" w:hAnsi="Times New Roman" w:cs="Times New Roman"/>
          <w:sz w:val="28"/>
          <w:szCs w:val="28"/>
          <w:lang w:eastAsia="ru-RU"/>
        </w:rPr>
        <w:t>н-</w:t>
      </w:r>
      <w:proofErr w:type="gramEnd"/>
      <w:r w:rsidRPr="0027757F">
        <w:rPr>
          <w:rFonts w:ascii="Times New Roman" w:eastAsia="Times New Roman" w:hAnsi="Times New Roman" w:cs="Times New Roman"/>
          <w:sz w:val="28"/>
          <w:szCs w:val="28"/>
          <w:lang w:eastAsia="ru-RU"/>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2.6.3. На зданиях и сооружениях Ермаковского сельского поселения рекомендуется предусматривать 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памятные доски, указатель пожарного гидранта,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2.6.4. Для обеспечения поверхностного водоотвода от зданий и сооружений по их периметру рекомендуется предусматривать устройство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с надежной гидроизоляцией. Уклон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рекомендуется принимать не менее 10 промилле в сторону от здания. Ширину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для зданий и сооружений рекомендуется принимать 0,8 -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2.6.5. При организации стока воды со скатных крыш через водосточные трубы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7757F">
          <w:rPr>
            <w:rFonts w:ascii="Times New Roman" w:eastAsia="Times New Roman" w:hAnsi="Times New Roman" w:cs="Times New Roman"/>
            <w:sz w:val="28"/>
            <w:szCs w:val="28"/>
            <w:lang w:eastAsia="ru-RU"/>
          </w:rPr>
          <w:t>200 мм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предусматривать устройство дренажа в местах стока воды из трубы на газон или иные мягкие виды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2.7. Порядок содержания жилых и нежилых зданий, строений и сооружений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w:t>
      </w:r>
      <w:r w:rsidRPr="0027757F">
        <w:rPr>
          <w:rFonts w:ascii="Times New Roman" w:eastAsia="Times New Roman" w:hAnsi="Times New Roman" w:cs="Times New Roman"/>
          <w:sz w:val="28"/>
          <w:szCs w:val="28"/>
          <w:lang w:eastAsia="ru-RU"/>
        </w:rPr>
        <w:t xml:space="preserve">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и др.), </w:t>
      </w:r>
      <w:r w:rsidRPr="0027757F">
        <w:rPr>
          <w:rFonts w:ascii="Times New Roman" w:eastAsia="Times New Roman" w:hAnsi="Times New Roman" w:cs="Times New Roman"/>
          <w:sz w:val="28"/>
          <w:szCs w:val="28"/>
          <w:lang w:eastAsia="ru-RU"/>
        </w:rPr>
        <w:lastRenderedPageBreak/>
        <w:t>поддерживать в чистоте и исправном состоянии расположенные на фасадах информационные таблички, памятные доски.</w:t>
      </w:r>
    </w:p>
    <w:p w:rsidR="0027757F" w:rsidRPr="0027757F" w:rsidRDefault="0027757F" w:rsidP="0027757F">
      <w:pPr>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Запрещается самовольное переоборудование фасадов зданий и их конструктивных элементов без разрешения Администрации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2.7.2.</w:t>
      </w:r>
      <w:r w:rsidRPr="0027757F">
        <w:rPr>
          <w:rFonts w:ascii="Times New Roman" w:eastAsia="Times New Roman" w:hAnsi="Times New Roman" w:cs="Times New Roman"/>
          <w:sz w:val="28"/>
          <w:szCs w:val="28"/>
          <w:lang w:eastAsia="ru-RU"/>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2.7.3.</w:t>
      </w:r>
      <w:r w:rsidRPr="0027757F">
        <w:rPr>
          <w:rFonts w:ascii="Times New Roman" w:eastAsia="Times New Roman" w:hAnsi="Times New Roman" w:cs="Times New Roman"/>
          <w:sz w:val="28"/>
          <w:szCs w:val="28"/>
          <w:lang w:eastAsia="ru-RU"/>
        </w:rPr>
        <w:t xml:space="preserve"> Все виды внешнего оформления населенных пунктов поселения, а так же оформление внешних интерьеров зданий подлежат обязатель</w:t>
      </w:r>
      <w:r w:rsidRPr="0027757F">
        <w:rPr>
          <w:rFonts w:ascii="Times New Roman" w:eastAsia="Times New Roman" w:hAnsi="Times New Roman" w:cs="Times New Roman"/>
          <w:sz w:val="28"/>
          <w:szCs w:val="28"/>
          <w:lang w:eastAsia="ru-RU"/>
        </w:rPr>
        <w:softHyphen/>
        <w:t>ному согласованию с главным архитектором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2.7.4.</w:t>
      </w:r>
      <w:r w:rsidRPr="0027757F">
        <w:rPr>
          <w:rFonts w:ascii="Times New Roman" w:eastAsia="Times New Roman" w:hAnsi="Times New Roman" w:cs="Times New Roman"/>
          <w:sz w:val="28"/>
          <w:szCs w:val="28"/>
          <w:lang w:eastAsia="ru-RU"/>
        </w:rPr>
        <w:t xml:space="preserve"> Предприятия, организации, ведомства, предприятия жилищно-коммунального хозяйства, правления жилищных кооперативов, то</w:t>
      </w:r>
      <w:r w:rsidRPr="0027757F">
        <w:rPr>
          <w:rFonts w:ascii="Times New Roman" w:eastAsia="Times New Roman" w:hAnsi="Times New Roman" w:cs="Times New Roman"/>
          <w:sz w:val="28"/>
          <w:szCs w:val="28"/>
          <w:lang w:eastAsia="ru-RU"/>
        </w:rPr>
        <w:softHyphen/>
        <w:t>вариществ собственников жилья, граждане, владеющие домами на праве личной собственности, обязаны эксплуатировать здания, стро</w:t>
      </w:r>
      <w:r w:rsidRPr="0027757F">
        <w:rPr>
          <w:rFonts w:ascii="Times New Roman" w:eastAsia="Times New Roman" w:hAnsi="Times New Roman" w:cs="Times New Roman"/>
          <w:sz w:val="28"/>
          <w:szCs w:val="28"/>
          <w:lang w:eastAsia="ru-RU"/>
        </w:rPr>
        <w:softHyphen/>
        <w:t>ения и сооружения, а так же производить их ремонт в соответствии с установленными правилами и нормами технической эксплуатации.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2.7.5.</w:t>
      </w:r>
      <w:r w:rsidRPr="0027757F">
        <w:rPr>
          <w:rFonts w:ascii="Times New Roman" w:eastAsia="Times New Roman" w:hAnsi="Times New Roman" w:cs="Times New Roman"/>
          <w:sz w:val="28"/>
          <w:szCs w:val="28"/>
          <w:lang w:eastAsia="ru-RU"/>
        </w:rPr>
        <w:t xml:space="preserve"> Все вновь возводимые усадебные, одн</w:t>
      </w:r>
      <w:proofErr w:type="gramStart"/>
      <w:r w:rsidRPr="0027757F">
        <w:rPr>
          <w:rFonts w:ascii="Times New Roman" w:eastAsia="Times New Roman" w:hAnsi="Times New Roman" w:cs="Times New Roman"/>
          <w:sz w:val="28"/>
          <w:szCs w:val="28"/>
          <w:lang w:eastAsia="ru-RU"/>
        </w:rPr>
        <w:t>о-</w:t>
      </w:r>
      <w:proofErr w:type="gramEnd"/>
      <w:r w:rsidRPr="0027757F">
        <w:rPr>
          <w:rFonts w:ascii="Times New Roman" w:eastAsia="Times New Roman" w:hAnsi="Times New Roman" w:cs="Times New Roman"/>
          <w:sz w:val="28"/>
          <w:szCs w:val="28"/>
          <w:lang w:eastAsia="ru-RU"/>
        </w:rPr>
        <w:t xml:space="preserve"> двухквартирные жи</w:t>
      </w:r>
      <w:r w:rsidRPr="0027757F">
        <w:rPr>
          <w:rFonts w:ascii="Times New Roman" w:eastAsia="Times New Roman" w:hAnsi="Times New Roman" w:cs="Times New Roman"/>
          <w:sz w:val="28"/>
          <w:szCs w:val="28"/>
          <w:lang w:eastAsia="ru-RU"/>
        </w:rPr>
        <w:softHyphen/>
        <w:t>лые дома должны быть расположены 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красной линии улиц не менее чем на </w:t>
      </w:r>
      <w:smartTag w:uri="urn:schemas-microsoft-com:office:smarttags" w:element="metricconverter">
        <w:smartTagPr>
          <w:attr w:name="ProductID" w:val="5 метров"/>
        </w:smartTagPr>
        <w:r w:rsidRPr="0027757F">
          <w:rPr>
            <w:rFonts w:ascii="Times New Roman" w:eastAsia="Times New Roman" w:hAnsi="Times New Roman" w:cs="Times New Roman"/>
            <w:sz w:val="28"/>
            <w:szCs w:val="28"/>
            <w:lang w:eastAsia="ru-RU"/>
          </w:rPr>
          <w:t>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красной линии проездов не менее чем на </w:t>
      </w:r>
      <w:smartTag w:uri="urn:schemas-microsoft-com:office:smarttags" w:element="metricconverter">
        <w:smartTagPr>
          <w:attr w:name="ProductID" w:val="3 метра"/>
        </w:smartTagPr>
        <w:r w:rsidRPr="0027757F">
          <w:rPr>
            <w:rFonts w:ascii="Times New Roman" w:eastAsia="Times New Roman" w:hAnsi="Times New Roman" w:cs="Times New Roman"/>
            <w:sz w:val="28"/>
            <w:szCs w:val="28"/>
            <w:lang w:eastAsia="ru-RU"/>
          </w:rPr>
          <w:t>3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границы смежного участка не менее чем на </w:t>
      </w:r>
      <w:smartTag w:uri="urn:schemas-microsoft-com:office:smarttags" w:element="metricconverter">
        <w:smartTagPr>
          <w:attr w:name="ProductID" w:val="3 метра"/>
        </w:smartTagPr>
        <w:r w:rsidRPr="0027757F">
          <w:rPr>
            <w:rFonts w:ascii="Times New Roman" w:eastAsia="Times New Roman" w:hAnsi="Times New Roman" w:cs="Times New Roman"/>
            <w:sz w:val="28"/>
            <w:szCs w:val="28"/>
            <w:lang w:eastAsia="ru-RU"/>
          </w:rPr>
          <w:t>3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2.7.6.</w:t>
      </w:r>
      <w:r w:rsidRPr="0027757F">
        <w:rPr>
          <w:rFonts w:ascii="Times New Roman" w:eastAsia="Times New Roman" w:hAnsi="Times New Roman" w:cs="Times New Roman"/>
          <w:sz w:val="28"/>
          <w:szCs w:val="28"/>
          <w:lang w:eastAsia="ru-RU"/>
        </w:rPr>
        <w:t xml:space="preserve"> Расстояние от вновь возводимых хозяйственных построек до: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красных линий улиц и проездов должно быть не менее </w:t>
      </w:r>
      <w:smartTag w:uri="urn:schemas-microsoft-com:office:smarttags" w:element="metricconverter">
        <w:smartTagPr>
          <w:attr w:name="ProductID" w:val="5 метров"/>
        </w:smartTagPr>
        <w:r w:rsidRPr="0027757F">
          <w:rPr>
            <w:rFonts w:ascii="Times New Roman" w:eastAsia="Times New Roman" w:hAnsi="Times New Roman" w:cs="Times New Roman"/>
            <w:sz w:val="28"/>
            <w:szCs w:val="28"/>
            <w:lang w:eastAsia="ru-RU"/>
          </w:rPr>
          <w:t>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границы соседнего участка – не менее </w:t>
      </w:r>
      <w:smartTag w:uri="urn:schemas-microsoft-com:office:smarttags" w:element="metricconverter">
        <w:smartTagPr>
          <w:attr w:name="ProductID" w:val="4 метров"/>
        </w:smartTagPr>
        <w:r w:rsidRPr="0027757F">
          <w:rPr>
            <w:rFonts w:ascii="Times New Roman" w:eastAsia="Times New Roman" w:hAnsi="Times New Roman" w:cs="Times New Roman"/>
            <w:sz w:val="28"/>
            <w:szCs w:val="28"/>
            <w:lang w:eastAsia="ru-RU"/>
          </w:rPr>
          <w:t>4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жилых строений – не менее </w:t>
      </w:r>
      <w:smartTag w:uri="urn:schemas-microsoft-com:office:smarttags" w:element="metricconverter">
        <w:smartTagPr>
          <w:attr w:name="ProductID" w:val="15 метров"/>
        </w:smartTagPr>
        <w:r w:rsidRPr="0027757F">
          <w:rPr>
            <w:rFonts w:ascii="Times New Roman" w:eastAsia="Times New Roman" w:hAnsi="Times New Roman" w:cs="Times New Roman"/>
            <w:sz w:val="28"/>
            <w:szCs w:val="28"/>
            <w:lang w:eastAsia="ru-RU"/>
          </w:rPr>
          <w:t>15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2.7.7.</w:t>
      </w:r>
      <w:r w:rsidRPr="0027757F">
        <w:rPr>
          <w:rFonts w:ascii="Times New Roman" w:eastAsia="Times New Roman" w:hAnsi="Times New Roman" w:cs="Times New Roman"/>
          <w:sz w:val="28"/>
          <w:szCs w:val="28"/>
          <w:lang w:eastAsia="ru-RU"/>
        </w:rPr>
        <w:t xml:space="preserve"> Для отвода воды с крыш домовладелец обязан установить водо</w:t>
      </w:r>
      <w:r w:rsidRPr="0027757F">
        <w:rPr>
          <w:rFonts w:ascii="Times New Roman" w:eastAsia="Times New Roman" w:hAnsi="Times New Roman" w:cs="Times New Roman"/>
          <w:sz w:val="28"/>
          <w:szCs w:val="28"/>
          <w:lang w:eastAsia="ru-RU"/>
        </w:rPr>
        <w:softHyphen/>
        <w:t>сборные желоба и организовать водосток в отводную канаву, устро</w:t>
      </w:r>
      <w:r w:rsidRPr="0027757F">
        <w:rPr>
          <w:rFonts w:ascii="Times New Roman" w:eastAsia="Times New Roman" w:hAnsi="Times New Roman" w:cs="Times New Roman"/>
          <w:sz w:val="28"/>
          <w:szCs w:val="28"/>
          <w:lang w:eastAsia="ru-RU"/>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Pr="0027757F">
          <w:rPr>
            <w:rFonts w:ascii="Times New Roman" w:eastAsia="Times New Roman" w:hAnsi="Times New Roman" w:cs="Times New Roman"/>
            <w:sz w:val="28"/>
            <w:szCs w:val="28"/>
            <w:lang w:eastAsia="ru-RU"/>
          </w:rPr>
          <w:t>1 метра</w:t>
        </w:r>
      </w:smartTag>
      <w:r w:rsidRPr="0027757F">
        <w:rPr>
          <w:rFonts w:ascii="Times New Roman" w:eastAsia="Times New Roman" w:hAnsi="Times New Roman" w:cs="Times New Roman"/>
          <w:sz w:val="28"/>
          <w:szCs w:val="28"/>
          <w:lang w:eastAsia="ru-RU"/>
        </w:rPr>
        <w:t xml:space="preserve"> от смежного земельного участка.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2.7.8.</w:t>
      </w:r>
      <w:r w:rsidRPr="0027757F">
        <w:rPr>
          <w:rFonts w:ascii="Times New Roman" w:eastAsia="Times New Roman" w:hAnsi="Times New Roman" w:cs="Times New Roman"/>
          <w:sz w:val="28"/>
          <w:szCs w:val="28"/>
          <w:lang w:eastAsia="ru-RU"/>
        </w:rPr>
        <w:t>Фасады зданий, строений и сооружений не должны иметь ви</w:t>
      </w:r>
      <w:r w:rsidRPr="0027757F">
        <w:rPr>
          <w:rFonts w:ascii="Times New Roman" w:eastAsia="Times New Roman" w:hAnsi="Times New Roman" w:cs="Times New Roman"/>
          <w:sz w:val="28"/>
          <w:szCs w:val="28"/>
          <w:lang w:eastAsia="ru-RU"/>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2.7.9.</w:t>
      </w:r>
      <w:r w:rsidRPr="0027757F">
        <w:rPr>
          <w:rFonts w:ascii="Times New Roman" w:eastAsia="Times New Roman" w:hAnsi="Times New Roman" w:cs="Times New Roman"/>
          <w:sz w:val="28"/>
          <w:szCs w:val="28"/>
          <w:lang w:eastAsia="ru-RU"/>
        </w:rPr>
        <w:t xml:space="preserve"> Необходимость и периодичность проведения работ по ремонту и окраске фасадов зданий определяются: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владельцами исходя из существующего состояния фасада;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администрацией сельского поселения – с обязательной выдачей соответствующих предписаний.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2.7.10.</w:t>
      </w:r>
      <w:r w:rsidRPr="0027757F">
        <w:rPr>
          <w:rFonts w:ascii="Times New Roman" w:eastAsia="Times New Roman" w:hAnsi="Times New Roman" w:cs="Times New Roman"/>
          <w:sz w:val="28"/>
          <w:szCs w:val="28"/>
          <w:lang w:eastAsia="ru-RU"/>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отде</w:t>
      </w:r>
      <w:r w:rsidRPr="0027757F">
        <w:rPr>
          <w:rFonts w:ascii="Times New Roman" w:eastAsia="Times New Roman" w:hAnsi="Times New Roman" w:cs="Times New Roman"/>
          <w:sz w:val="28"/>
          <w:szCs w:val="28"/>
          <w:lang w:eastAsia="ru-RU"/>
        </w:rPr>
        <w:softHyphen/>
        <w:t>лом градостроительства администрации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2.7.11.</w:t>
      </w:r>
      <w:r w:rsidRPr="0027757F">
        <w:rPr>
          <w:rFonts w:ascii="Times New Roman" w:eastAsia="Times New Roman" w:hAnsi="Times New Roman" w:cs="Times New Roman"/>
          <w:sz w:val="28"/>
          <w:szCs w:val="28"/>
          <w:lang w:eastAsia="ru-RU"/>
        </w:rPr>
        <w:t xml:space="preserve"> При проведении работ на фасадах зданий, представляющих историко-архитектурную ценность, необходимо наличие специаль</w:t>
      </w:r>
      <w:r w:rsidRPr="0027757F">
        <w:rPr>
          <w:rFonts w:ascii="Times New Roman" w:eastAsia="Times New Roman" w:hAnsi="Times New Roman" w:cs="Times New Roman"/>
          <w:sz w:val="28"/>
          <w:szCs w:val="28"/>
          <w:lang w:eastAsia="ru-RU"/>
        </w:rPr>
        <w:softHyphen/>
        <w:t>ного проекта, согласованного с органами по охране памятников исто</w:t>
      </w:r>
      <w:r w:rsidRPr="0027757F">
        <w:rPr>
          <w:rFonts w:ascii="Times New Roman" w:eastAsia="Times New Roman" w:hAnsi="Times New Roman" w:cs="Times New Roman"/>
          <w:sz w:val="28"/>
          <w:szCs w:val="28"/>
          <w:lang w:eastAsia="ru-RU"/>
        </w:rPr>
        <w:softHyphen/>
        <w:t>рии и культуры.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2.7.12.</w:t>
      </w:r>
      <w:r w:rsidRPr="0027757F">
        <w:rPr>
          <w:rFonts w:ascii="Times New Roman" w:eastAsia="Times New Roman" w:hAnsi="Times New Roman" w:cs="Times New Roman"/>
          <w:sz w:val="28"/>
          <w:szCs w:val="28"/>
          <w:lang w:eastAsia="ru-RU"/>
        </w:rPr>
        <w:t xml:space="preserve"> Изменение некоторых деталей фасадов зданий, устройство но</w:t>
      </w:r>
      <w:r w:rsidRPr="0027757F">
        <w:rPr>
          <w:rFonts w:ascii="Times New Roman" w:eastAsia="Times New Roman" w:hAnsi="Times New Roman" w:cs="Times New Roman"/>
          <w:sz w:val="28"/>
          <w:szCs w:val="28"/>
          <w:lang w:eastAsia="ru-RU"/>
        </w:rPr>
        <w:softHyphen/>
        <w:t>вых балконов, оконных и дверных проемов (входов) обязательно со</w:t>
      </w:r>
      <w:r w:rsidRPr="0027757F">
        <w:rPr>
          <w:rFonts w:ascii="Times New Roman" w:eastAsia="Times New Roman" w:hAnsi="Times New Roman" w:cs="Times New Roman"/>
          <w:sz w:val="28"/>
          <w:szCs w:val="28"/>
          <w:lang w:eastAsia="ru-RU"/>
        </w:rPr>
        <w:softHyphen/>
        <w:t>гласовываются с отделом градостроительства администрации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2.7.13.</w:t>
      </w:r>
      <w:r w:rsidRPr="0027757F">
        <w:rPr>
          <w:rFonts w:ascii="Times New Roman" w:eastAsia="Times New Roman" w:hAnsi="Times New Roman" w:cs="Times New Roman"/>
          <w:sz w:val="28"/>
          <w:szCs w:val="28"/>
          <w:lang w:eastAsia="ru-RU"/>
        </w:rPr>
        <w:t>После окончания работ на фасадах зданий обязательна очист</w:t>
      </w:r>
      <w:r w:rsidRPr="0027757F">
        <w:rPr>
          <w:rFonts w:ascii="Times New Roman" w:eastAsia="Times New Roman" w:hAnsi="Times New Roman" w:cs="Times New Roman"/>
          <w:sz w:val="28"/>
          <w:szCs w:val="28"/>
          <w:lang w:eastAsia="ru-RU"/>
        </w:rPr>
        <w:softHyphen/>
        <w:t>ка, мойка прилегающих строений и территорий (пешеходных доро</w:t>
      </w:r>
      <w:r w:rsidRPr="0027757F">
        <w:rPr>
          <w:rFonts w:ascii="Times New Roman" w:eastAsia="Times New Roman" w:hAnsi="Times New Roman" w:cs="Times New Roman"/>
          <w:sz w:val="28"/>
          <w:szCs w:val="28"/>
          <w:lang w:eastAsia="ru-RU"/>
        </w:rPr>
        <w:softHyphen/>
        <w:t>жек, улиц, газонов и т.д.).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2.7.14.</w:t>
      </w:r>
      <w:r w:rsidRPr="0027757F">
        <w:rPr>
          <w:rFonts w:ascii="Times New Roman" w:eastAsia="Times New Roman" w:hAnsi="Times New Roman" w:cs="Times New Roman"/>
          <w:sz w:val="28"/>
          <w:szCs w:val="28"/>
          <w:lang w:eastAsia="ru-RU"/>
        </w:rPr>
        <w:t xml:space="preserve"> Строительный мусор, образуемый при ремонте зданий, дол</w:t>
      </w:r>
      <w:r w:rsidRPr="0027757F">
        <w:rPr>
          <w:rFonts w:ascii="Times New Roman" w:eastAsia="Times New Roman" w:hAnsi="Times New Roman" w:cs="Times New Roman"/>
          <w:sz w:val="28"/>
          <w:szCs w:val="28"/>
          <w:lang w:eastAsia="ru-RU"/>
        </w:rPr>
        <w:softHyphen/>
        <w:t>жен собираться и ежедневно вывозится в места санкционированного складирования.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2.7.15.</w:t>
      </w:r>
      <w:r w:rsidRPr="0027757F">
        <w:rPr>
          <w:rFonts w:ascii="Times New Roman" w:eastAsia="Times New Roman" w:hAnsi="Times New Roman" w:cs="Times New Roman"/>
          <w:sz w:val="28"/>
          <w:szCs w:val="28"/>
          <w:lang w:eastAsia="ru-RU"/>
        </w:rPr>
        <w:t xml:space="preserve"> На фасаде каждого дома владелец устанавливает номерной знак. За исправностью номерного знака следит владелец дома.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2.7.16.</w:t>
      </w:r>
      <w:r w:rsidRPr="0027757F">
        <w:rPr>
          <w:rFonts w:ascii="Times New Roman" w:eastAsia="Times New Roman" w:hAnsi="Times New Roman" w:cs="Times New Roman"/>
          <w:sz w:val="28"/>
          <w:szCs w:val="28"/>
          <w:lang w:eastAsia="ru-RU"/>
        </w:rPr>
        <w:t xml:space="preserve"> У входа в подъезд устанавливаются указатели номеров квар</w:t>
      </w:r>
      <w:r w:rsidRPr="0027757F">
        <w:rPr>
          <w:rFonts w:ascii="Times New Roman" w:eastAsia="Times New Roman" w:hAnsi="Times New Roman" w:cs="Times New Roman"/>
          <w:sz w:val="28"/>
          <w:szCs w:val="28"/>
          <w:lang w:eastAsia="ru-RU"/>
        </w:rPr>
        <w:softHyphen/>
        <w:t>тир, сгруппированные поэтажно, на каждой двери квартиры должен быть номер.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2.7.17.</w:t>
      </w:r>
      <w:r w:rsidRPr="0027757F">
        <w:rPr>
          <w:rFonts w:ascii="Times New Roman" w:eastAsia="Times New Roman" w:hAnsi="Times New Roman" w:cs="Times New Roman"/>
          <w:sz w:val="28"/>
          <w:szCs w:val="28"/>
          <w:lang w:eastAsia="ru-RU"/>
        </w:rPr>
        <w:t>За установку и содержание на фасадах зданий вывесок, ре</w:t>
      </w:r>
      <w:r w:rsidRPr="0027757F">
        <w:rPr>
          <w:rFonts w:ascii="Times New Roman" w:eastAsia="Times New Roman" w:hAnsi="Times New Roman" w:cs="Times New Roman"/>
          <w:sz w:val="28"/>
          <w:szCs w:val="28"/>
          <w:lang w:eastAsia="ru-RU"/>
        </w:rPr>
        <w:softHyphen/>
        <w:t>клам, аншлагов, номерных знаков несут ответственность владельцы зданий.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2.7.18.</w:t>
      </w:r>
      <w:r w:rsidRPr="0027757F">
        <w:rPr>
          <w:rFonts w:ascii="Times New Roman" w:eastAsia="Times New Roman" w:hAnsi="Times New Roman" w:cs="Times New Roman"/>
          <w:sz w:val="28"/>
          <w:szCs w:val="28"/>
          <w:lang w:eastAsia="ru-RU"/>
        </w:rPr>
        <w:t xml:space="preserve"> С наступлением темного времени суток и до рассвета долж</w:t>
      </w:r>
      <w:r w:rsidRPr="0027757F">
        <w:rPr>
          <w:rFonts w:ascii="Times New Roman" w:eastAsia="Times New Roman" w:hAnsi="Times New Roman" w:cs="Times New Roman"/>
          <w:sz w:val="28"/>
          <w:szCs w:val="28"/>
          <w:lang w:eastAsia="ru-RU"/>
        </w:rPr>
        <w:softHyphen/>
        <w:t>ны освещаться дворы, арки, указатели квартир у входа в подъезд и каждая площадка лестничной клетки. Лестницы, не имеющие есте</w:t>
      </w:r>
      <w:r w:rsidRPr="0027757F">
        <w:rPr>
          <w:rFonts w:ascii="Times New Roman" w:eastAsia="Times New Roman" w:hAnsi="Times New Roman" w:cs="Times New Roman"/>
          <w:sz w:val="28"/>
          <w:szCs w:val="28"/>
          <w:lang w:eastAsia="ru-RU"/>
        </w:rPr>
        <w:softHyphen/>
        <w:t>ственного освещения, должны освещаться в течение круглых суток.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bookmarkStart w:id="2" w:name="Par307"/>
      <w:bookmarkEnd w:id="2"/>
      <w:r w:rsidRPr="0027757F">
        <w:rPr>
          <w:rFonts w:ascii="Times New Roman" w:eastAsia="Times New Roman" w:hAnsi="Times New Roman" w:cs="Times New Roman"/>
          <w:b/>
          <w:sz w:val="28"/>
          <w:szCs w:val="28"/>
          <w:lang w:eastAsia="ru-RU"/>
        </w:rPr>
        <w:t xml:space="preserve">2.8. Площадки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 На территории Ермаковского сельского поселения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Детские площадки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 Детские площадки предназначены для игр и активного отдыха детей разных возрастов: </w:t>
      </w:r>
      <w:proofErr w:type="spellStart"/>
      <w:r w:rsidRPr="0027757F">
        <w:rPr>
          <w:rFonts w:ascii="Times New Roman" w:eastAsia="Times New Roman" w:hAnsi="Times New Roman" w:cs="Times New Roman"/>
          <w:sz w:val="28"/>
          <w:szCs w:val="28"/>
          <w:lang w:eastAsia="ru-RU"/>
        </w:rPr>
        <w:t>преддошкольного</w:t>
      </w:r>
      <w:proofErr w:type="spellEnd"/>
      <w:r w:rsidRPr="0027757F">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27757F">
        <w:rPr>
          <w:rFonts w:ascii="Times New Roman" w:eastAsia="Times New Roman" w:hAnsi="Times New Roman" w:cs="Times New Roman"/>
          <w:sz w:val="28"/>
          <w:szCs w:val="28"/>
          <w:lang w:eastAsia="ru-RU"/>
        </w:rPr>
        <w:t>скалодромы</w:t>
      </w:r>
      <w:proofErr w:type="spellEnd"/>
      <w:r w:rsidRPr="0027757F">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2.8.3. </w:t>
      </w:r>
      <w:proofErr w:type="gramStart"/>
      <w:r w:rsidRPr="0027757F">
        <w:rPr>
          <w:rFonts w:ascii="Times New Roman" w:eastAsia="Times New Roman" w:hAnsi="Times New Roman" w:cs="Times New Roman"/>
          <w:sz w:val="28"/>
          <w:szCs w:val="28"/>
          <w:lang w:eastAsia="ru-RU"/>
        </w:rPr>
        <w:t xml:space="preserve">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комплексных игровых площадок - не менее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спортивно-игровых комплексов - не менее </w:t>
      </w:r>
      <w:smartTag w:uri="urn:schemas-microsoft-com:office:smarttags" w:element="metricconverter">
        <w:smartTagPr>
          <w:attr w:name="ProductID" w:val="100 м"/>
        </w:smartTagPr>
        <w:r w:rsidRPr="0027757F">
          <w:rPr>
            <w:rFonts w:ascii="Times New Roman" w:eastAsia="Times New Roman" w:hAnsi="Times New Roman" w:cs="Times New Roman"/>
            <w:sz w:val="28"/>
            <w:szCs w:val="28"/>
            <w:lang w:eastAsia="ru-RU"/>
          </w:rPr>
          <w:t>100 м</w:t>
        </w:r>
      </w:smartTag>
      <w:r w:rsidRPr="0027757F">
        <w:rPr>
          <w:rFonts w:ascii="Times New Roman" w:eastAsia="Times New Roman" w:hAnsi="Times New Roman" w:cs="Times New Roman"/>
          <w:sz w:val="28"/>
          <w:szCs w:val="28"/>
          <w:lang w:eastAsia="ru-RU"/>
        </w:rPr>
        <w:t xml:space="preserve">. Детские площадки для дошкольного и </w:t>
      </w:r>
      <w:proofErr w:type="spellStart"/>
      <w:r w:rsidRPr="0027757F">
        <w:rPr>
          <w:rFonts w:ascii="Times New Roman" w:eastAsia="Times New Roman" w:hAnsi="Times New Roman" w:cs="Times New Roman"/>
          <w:sz w:val="28"/>
          <w:szCs w:val="28"/>
          <w:lang w:eastAsia="ru-RU"/>
        </w:rPr>
        <w:t>преддошкольного</w:t>
      </w:r>
      <w:proofErr w:type="spellEnd"/>
      <w:r w:rsidRPr="0027757F">
        <w:rPr>
          <w:rFonts w:ascii="Times New Roman" w:eastAsia="Times New Roman" w:hAnsi="Times New Roman" w:cs="Times New Roman"/>
          <w:sz w:val="28"/>
          <w:szCs w:val="28"/>
          <w:lang w:eastAsia="ru-RU"/>
        </w:rPr>
        <w:t xml:space="preserve"> возраста рекомендуется размещать на участке жилой застройки, площадки для младшего и среднего</w:t>
      </w:r>
      <w:proofErr w:type="gramEnd"/>
      <w:r w:rsidRPr="0027757F">
        <w:rPr>
          <w:rFonts w:ascii="Times New Roman" w:eastAsia="Times New Roman" w:hAnsi="Times New Roman" w:cs="Times New Roman"/>
          <w:sz w:val="28"/>
          <w:szCs w:val="28"/>
          <w:lang w:eastAsia="ru-RU"/>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2.8.4.1. Мягкие виды покрытия (песчаное, уплотненное песчаное на </w:t>
      </w:r>
      <w:r w:rsidRPr="0027757F">
        <w:rPr>
          <w:rFonts w:ascii="Times New Roman" w:eastAsia="Times New Roman" w:hAnsi="Times New Roman" w:cs="Times New Roman"/>
          <w:sz w:val="28"/>
          <w:szCs w:val="28"/>
          <w:lang w:eastAsia="ru-RU"/>
        </w:rPr>
        <w:lastRenderedPageBreak/>
        <w:t>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2.8.4.2. Для сопряжения поверхностей площадки и газона рекомендуется применять садовые бортовые камни со скошенными или закругленными краями.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324"/>
      <w:bookmarkEnd w:id="3"/>
      <w:r w:rsidRPr="0027757F">
        <w:rPr>
          <w:rFonts w:ascii="Times New Roman" w:eastAsia="Times New Roman" w:hAnsi="Times New Roman" w:cs="Times New Roman"/>
          <w:sz w:val="28"/>
          <w:szCs w:val="28"/>
          <w:lang w:eastAsia="ru-RU"/>
        </w:rPr>
        <w:t xml:space="preserve">2.8.4.3.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27757F">
          <w:rPr>
            <w:rFonts w:ascii="Times New Roman" w:eastAsia="Times New Roman" w:hAnsi="Times New Roman" w:cs="Times New Roman"/>
            <w:sz w:val="28"/>
            <w:szCs w:val="28"/>
            <w:lang w:eastAsia="ru-RU"/>
          </w:rPr>
          <w:t>1 м</w:t>
        </w:r>
      </w:smartTag>
      <w:r w:rsidRPr="0027757F">
        <w:rPr>
          <w:rFonts w:ascii="Times New Roman" w:eastAsia="Times New Roman" w:hAnsi="Times New Roman" w:cs="Times New Roman"/>
          <w:sz w:val="28"/>
          <w:szCs w:val="28"/>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2.8.4.4.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2.8.4.5.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2.8.5.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жилых домов.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площадок шумных настольных игр - не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2.8.6. Минимальный размер площадки отдыха - не менее 15 - </w:t>
      </w:r>
      <w:smartTag w:uri="urn:schemas-microsoft-com:office:smarttags" w:element="metricconverter">
        <w:smartTagPr>
          <w:attr w:name="ProductID" w:val="20 кв. м"/>
        </w:smartTagPr>
        <w:r w:rsidRPr="0027757F">
          <w:rPr>
            <w:rFonts w:ascii="Times New Roman" w:eastAsia="Times New Roman" w:hAnsi="Times New Roman" w:cs="Times New Roman"/>
            <w:sz w:val="28"/>
            <w:szCs w:val="28"/>
            <w:lang w:eastAsia="ru-RU"/>
          </w:rPr>
          <w:t>20 кв. м</w:t>
        </w:r>
      </w:smartTag>
      <w:r w:rsidRPr="0027757F">
        <w:rPr>
          <w:rFonts w:ascii="Times New Roman" w:eastAsia="Times New Roman" w:hAnsi="Times New Roman" w:cs="Times New Roman"/>
          <w:sz w:val="28"/>
          <w:szCs w:val="28"/>
          <w:lang w:eastAsia="ru-RU"/>
        </w:rPr>
        <w:t xml:space="preserve">. </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2.8.7.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Спортивные площадки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2.8.9.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w:t>
      </w:r>
      <w:r w:rsidRPr="0027757F">
        <w:rPr>
          <w:rFonts w:ascii="Times New Roman" w:eastAsia="Times New Roman" w:hAnsi="Times New Roman" w:cs="Times New Roman"/>
          <w:sz w:val="28"/>
          <w:szCs w:val="28"/>
          <w:lang w:eastAsia="ru-RU"/>
        </w:rPr>
        <w:lastRenderedPageBreak/>
        <w:t xml:space="preserve">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27757F">
          <w:rPr>
            <w:rFonts w:ascii="Times New Roman" w:eastAsia="Times New Roman" w:hAnsi="Times New Roman" w:cs="Times New Roman"/>
            <w:sz w:val="28"/>
            <w:szCs w:val="28"/>
            <w:lang w:eastAsia="ru-RU"/>
          </w:rPr>
          <w:t>150 кв. м</w:t>
        </w:r>
      </w:smartTag>
      <w:r w:rsidRPr="0027757F">
        <w:rPr>
          <w:rFonts w:ascii="Times New Roman" w:eastAsia="Times New Roman" w:hAnsi="Times New Roman" w:cs="Times New Roman"/>
          <w:sz w:val="28"/>
          <w:szCs w:val="28"/>
          <w:lang w:eastAsia="ru-RU"/>
        </w:rPr>
        <w:t xml:space="preserve">, школьного возраста (100 детей) - не менее </w:t>
      </w:r>
      <w:smartTag w:uri="urn:schemas-microsoft-com:office:smarttags" w:element="metricconverter">
        <w:smartTagPr>
          <w:attr w:name="ProductID" w:val="250 кв. м"/>
        </w:smartTagPr>
        <w:r w:rsidRPr="0027757F">
          <w:rPr>
            <w:rFonts w:ascii="Times New Roman" w:eastAsia="Times New Roman" w:hAnsi="Times New Roman" w:cs="Times New Roman"/>
            <w:sz w:val="28"/>
            <w:szCs w:val="28"/>
            <w:lang w:eastAsia="ru-RU"/>
          </w:rPr>
          <w:t>250 кв.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2.8.10.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2.8.10.1.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7757F">
        <w:rPr>
          <w:rFonts w:ascii="Times New Roman" w:eastAsia="Times New Roman" w:hAnsi="Times New Roman" w:cs="Times New Roman"/>
          <w:sz w:val="28"/>
          <w:szCs w:val="28"/>
          <w:lang w:eastAsia="ru-RU"/>
        </w:rPr>
        <w:t>площадки</w:t>
      </w:r>
      <w:proofErr w:type="gramEnd"/>
      <w:r w:rsidRPr="0027757F">
        <w:rPr>
          <w:rFonts w:ascii="Times New Roman" w:eastAsia="Times New Roman" w:hAnsi="Times New Roman" w:cs="Times New Roman"/>
          <w:sz w:val="28"/>
          <w:szCs w:val="28"/>
          <w:lang w:eastAsia="ru-RU"/>
        </w:rPr>
        <w:t xml:space="preserve"> возможно применять вертикальное озеленение.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2.8.10.2. Площадки рекомендуется оборудовать сетчатым ограждением высотой 2,5 -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для установки мусоросборников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4E0" w:rsidRPr="001774E0"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1774E0">
        <w:rPr>
          <w:rFonts w:ascii="Times New Roman" w:eastAsia="Times New Roman" w:hAnsi="Times New Roman" w:cs="Times New Roman"/>
          <w:color w:val="FF0000"/>
          <w:sz w:val="28"/>
          <w:szCs w:val="28"/>
          <w:lang w:eastAsia="ru-RU"/>
        </w:rPr>
        <w:t xml:space="preserve">2.8.11. </w:t>
      </w:r>
      <w:r w:rsidR="001774E0" w:rsidRPr="001774E0">
        <w:rPr>
          <w:rFonts w:ascii="Times New Roman" w:eastAsia="Times New Roman" w:hAnsi="Times New Roman" w:cs="Times New Roman"/>
          <w:color w:val="FF0000"/>
          <w:sz w:val="28"/>
          <w:szCs w:val="28"/>
          <w:lang w:eastAsia="ru-RU"/>
        </w:rPr>
        <w:t xml:space="preserve">Площадки для установки </w:t>
      </w:r>
      <w:proofErr w:type="spellStart"/>
      <w:r w:rsidR="001774E0" w:rsidRPr="001774E0">
        <w:rPr>
          <w:rFonts w:ascii="Times New Roman" w:eastAsia="Times New Roman" w:hAnsi="Times New Roman" w:cs="Times New Roman"/>
          <w:color w:val="FF0000"/>
          <w:sz w:val="28"/>
          <w:szCs w:val="28"/>
          <w:lang w:eastAsia="ru-RU"/>
        </w:rPr>
        <w:t>мусоросборных</w:t>
      </w:r>
      <w:proofErr w:type="spellEnd"/>
      <w:r w:rsidR="001774E0" w:rsidRPr="001774E0">
        <w:rPr>
          <w:rFonts w:ascii="Times New Roman" w:eastAsia="Times New Roman" w:hAnsi="Times New Roman" w:cs="Times New Roman"/>
          <w:color w:val="FF0000"/>
          <w:sz w:val="28"/>
          <w:szCs w:val="28"/>
          <w:lang w:eastAsia="ru-RU"/>
        </w:rPr>
        <w:t xml:space="preserve">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2.8.12.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 xml:space="preserve"> чем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Pr="0027757F">
          <w:rPr>
            <w:rFonts w:ascii="Times New Roman" w:eastAsia="Times New Roman" w:hAnsi="Times New Roman" w:cs="Times New Roman"/>
            <w:sz w:val="28"/>
            <w:szCs w:val="28"/>
            <w:lang w:eastAsia="ru-RU"/>
          </w:rPr>
          <w:t>100 м</w:t>
        </w:r>
      </w:smartTag>
      <w:r w:rsidRPr="0027757F">
        <w:rPr>
          <w:rFonts w:ascii="Times New Roman" w:eastAsia="Times New Roman" w:hAnsi="Times New Roman" w:cs="Times New Roman"/>
          <w:sz w:val="28"/>
          <w:szCs w:val="28"/>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 xml:space="preserve"> x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7757F" w:rsidRPr="001774E0"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27757F">
        <w:rPr>
          <w:rFonts w:ascii="Times New Roman" w:eastAsia="Times New Roman" w:hAnsi="Times New Roman" w:cs="Times New Roman"/>
          <w:sz w:val="28"/>
          <w:szCs w:val="28"/>
          <w:lang w:eastAsia="ru-RU"/>
        </w:rPr>
        <w:t xml:space="preserve">2.8.13. </w:t>
      </w:r>
      <w:r w:rsidR="001774E0" w:rsidRPr="001774E0">
        <w:rPr>
          <w:rFonts w:ascii="Times New Roman" w:eastAsia="Times New Roman" w:hAnsi="Times New Roman" w:cs="Times New Roman"/>
          <w:color w:val="FF0000"/>
          <w:sz w:val="28"/>
          <w:szCs w:val="28"/>
          <w:lang w:eastAsia="ru-RU"/>
        </w:rPr>
        <w:t>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27757F">
        <w:rPr>
          <w:rFonts w:ascii="Times New Roman" w:eastAsia="Times New Roman" w:hAnsi="Times New Roman" w:cs="Times New Roman"/>
          <w:sz w:val="28"/>
          <w:szCs w:val="28"/>
          <w:lang w:eastAsia="ru-RU"/>
        </w:rPr>
        <w:t xml:space="preserve">2.8.14. </w:t>
      </w:r>
      <w:r w:rsidR="00AC43E2" w:rsidRPr="00AC43E2">
        <w:rPr>
          <w:rFonts w:ascii="Times New Roman" w:eastAsia="Times New Roman" w:hAnsi="Times New Roman" w:cs="Times New Roman"/>
          <w:color w:val="FF0000"/>
          <w:sz w:val="28"/>
          <w:szCs w:val="28"/>
          <w:lang w:eastAsia="ru-RU"/>
        </w:rPr>
        <w:t xml:space="preserve">Как правило, обязательный перечень элементов благоустройства </w:t>
      </w:r>
      <w:r w:rsidR="00AC43E2" w:rsidRPr="00AC43E2">
        <w:rPr>
          <w:rFonts w:ascii="Times New Roman" w:eastAsia="Times New Roman" w:hAnsi="Times New Roman" w:cs="Times New Roman"/>
          <w:color w:val="FF0000"/>
          <w:sz w:val="28"/>
          <w:szCs w:val="28"/>
          <w:lang w:eastAsia="ru-RU"/>
        </w:rPr>
        <w:lastRenderedPageBreak/>
        <w:t>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2.8.14.1. </w:t>
      </w:r>
      <w:r w:rsidRPr="002308FB">
        <w:rPr>
          <w:rFonts w:ascii="Times New Roman" w:eastAsia="Times New Roman" w:hAnsi="Times New Roman" w:cs="Times New Roman"/>
          <w:color w:val="FF0000"/>
          <w:sz w:val="28"/>
          <w:szCs w:val="28"/>
          <w:lang w:eastAsia="ru-RU"/>
        </w:rPr>
        <w:t xml:space="preserve">Покрытие площадки следует устанавливать </w:t>
      </w:r>
      <w:proofErr w:type="gramStart"/>
      <w:r w:rsidRPr="002308FB">
        <w:rPr>
          <w:rFonts w:ascii="Times New Roman" w:eastAsia="Times New Roman" w:hAnsi="Times New Roman" w:cs="Times New Roman"/>
          <w:color w:val="FF0000"/>
          <w:sz w:val="28"/>
          <w:szCs w:val="28"/>
          <w:lang w:eastAsia="ru-RU"/>
        </w:rPr>
        <w:t>аналогичным</w:t>
      </w:r>
      <w:proofErr w:type="gramEnd"/>
      <w:r w:rsidRPr="002308FB">
        <w:rPr>
          <w:rFonts w:ascii="Times New Roman" w:eastAsia="Times New Roman" w:hAnsi="Times New Roman" w:cs="Times New Roman"/>
          <w:color w:val="FF0000"/>
          <w:sz w:val="28"/>
          <w:szCs w:val="28"/>
          <w:lang w:eastAsia="ru-RU"/>
        </w:rPr>
        <w:t xml:space="preserve"> покрытию транспортных проездов. Уклон покрытия площадки рекомендуется у</w:t>
      </w:r>
      <w:r>
        <w:rPr>
          <w:rFonts w:ascii="Times New Roman" w:eastAsia="Times New Roman" w:hAnsi="Times New Roman" w:cs="Times New Roman"/>
          <w:color w:val="FF0000"/>
          <w:sz w:val="28"/>
          <w:szCs w:val="28"/>
          <w:lang w:eastAsia="ru-RU"/>
        </w:rPr>
        <w:t xml:space="preserve">станавливать составляющим 5-10% </w:t>
      </w:r>
      <w:r w:rsidRPr="002308FB">
        <w:rPr>
          <w:rFonts w:ascii="Times New Roman" w:eastAsia="Times New Roman" w:hAnsi="Times New Roman" w:cs="Times New Roman"/>
          <w:color w:val="FF0000"/>
          <w:sz w:val="28"/>
          <w:szCs w:val="28"/>
          <w:lang w:eastAsia="ru-RU"/>
        </w:rPr>
        <w:t xml:space="preserve"> в сторону проезжей части, чтобы не допускать застаивани</w:t>
      </w:r>
      <w:r>
        <w:rPr>
          <w:rFonts w:ascii="Times New Roman" w:eastAsia="Times New Roman" w:hAnsi="Times New Roman" w:cs="Times New Roman"/>
          <w:color w:val="FF0000"/>
          <w:sz w:val="28"/>
          <w:szCs w:val="28"/>
          <w:lang w:eastAsia="ru-RU"/>
        </w:rPr>
        <w:t xml:space="preserve">я воды и скатывания контейнера. </w:t>
      </w:r>
      <w:r w:rsidRPr="002308FB">
        <w:rPr>
          <w:rFonts w:ascii="Times New Roman" w:eastAsia="Times New Roman" w:hAnsi="Times New Roman" w:cs="Times New Roman"/>
          <w:color w:val="FF0000"/>
          <w:sz w:val="28"/>
          <w:szCs w:val="28"/>
          <w:lang w:eastAsia="ru-RU"/>
        </w:rPr>
        <w:t>Контейнеры, оборудованные колесами для перемещения, должны также быть обеспечены соответствующими тормозными устройствами</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w:t>
      </w:r>
      <w:r>
        <w:rPr>
          <w:rFonts w:ascii="Times New Roman" w:eastAsia="Times New Roman" w:hAnsi="Times New Roman" w:cs="Times New Roman"/>
          <w:color w:val="FF0000"/>
          <w:sz w:val="28"/>
          <w:szCs w:val="28"/>
          <w:lang w:eastAsia="ru-RU"/>
        </w:rPr>
        <w:t>вной стенкой высотой 1,0-1,2 м.</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 xml:space="preserve">3. </w:t>
      </w:r>
      <w:proofErr w:type="gramStart"/>
      <w:r w:rsidRPr="002308FB">
        <w:rPr>
          <w:rFonts w:ascii="Times New Roman" w:eastAsia="Times New Roman" w:hAnsi="Times New Roman" w:cs="Times New Roman"/>
          <w:color w:val="FF0000"/>
          <w:sz w:val="28"/>
          <w:szCs w:val="28"/>
          <w:lang w:eastAsia="ru-RU"/>
        </w:rPr>
        <w:t>Функционирование осветительного оборудования рекомендуется устанавливать в режиме освещения прилегающей территории</w:t>
      </w:r>
      <w:r>
        <w:rPr>
          <w:rFonts w:ascii="Times New Roman" w:eastAsia="Times New Roman" w:hAnsi="Times New Roman" w:cs="Times New Roman"/>
          <w:color w:val="FF0000"/>
          <w:sz w:val="28"/>
          <w:szCs w:val="28"/>
          <w:lang w:eastAsia="ru-RU"/>
        </w:rPr>
        <w:t xml:space="preserve"> с высотой опор - не менее 3 м. </w:t>
      </w:r>
      <w:r w:rsidRPr="002308FB">
        <w:rPr>
          <w:rFonts w:ascii="Times New Roman" w:eastAsia="Times New Roman" w:hAnsi="Times New Roman" w:cs="Times New Roman"/>
          <w:color w:val="FF0000"/>
          <w:sz w:val="28"/>
          <w:szCs w:val="28"/>
          <w:lang w:eastAsia="ru-RU"/>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r>
        <w:rPr>
          <w:rFonts w:ascii="Times New Roman" w:eastAsia="Times New Roman" w:hAnsi="Times New Roman" w:cs="Times New Roman"/>
          <w:color w:val="FF0000"/>
          <w:sz w:val="28"/>
          <w:szCs w:val="28"/>
          <w:lang w:eastAsia="ru-RU"/>
        </w:rPr>
        <w:t>.</w:t>
      </w:r>
      <w:proofErr w:type="gramEnd"/>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 xml:space="preserve">4. Озеленение рекомендуется производить деревьями с высокой степенью </w:t>
      </w:r>
      <w:proofErr w:type="spellStart"/>
      <w:r w:rsidRPr="002308FB">
        <w:rPr>
          <w:rFonts w:ascii="Times New Roman" w:eastAsia="Times New Roman" w:hAnsi="Times New Roman" w:cs="Times New Roman"/>
          <w:color w:val="FF0000"/>
          <w:sz w:val="28"/>
          <w:szCs w:val="28"/>
          <w:lang w:eastAsia="ru-RU"/>
        </w:rPr>
        <w:t>фитонцидности</w:t>
      </w:r>
      <w:proofErr w:type="spellEnd"/>
      <w:r w:rsidRPr="002308FB">
        <w:rPr>
          <w:rFonts w:ascii="Times New Roman" w:eastAsia="Times New Roman" w:hAnsi="Times New Roman" w:cs="Times New Roman"/>
          <w:color w:val="FF0000"/>
          <w:sz w:val="28"/>
          <w:szCs w:val="28"/>
          <w:lang w:eastAsia="ru-RU"/>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2308FB">
        <w:rPr>
          <w:rFonts w:ascii="Times New Roman" w:eastAsia="Times New Roman" w:hAnsi="Times New Roman" w:cs="Times New Roman"/>
          <w:color w:val="FF0000"/>
          <w:sz w:val="28"/>
          <w:szCs w:val="28"/>
          <w:lang w:eastAsia="ru-RU"/>
        </w:rPr>
        <w:t>периметральной</w:t>
      </w:r>
      <w:proofErr w:type="spellEnd"/>
      <w:r w:rsidRPr="002308FB">
        <w:rPr>
          <w:rFonts w:ascii="Times New Roman" w:eastAsia="Times New Roman" w:hAnsi="Times New Roman" w:cs="Times New Roman"/>
          <w:color w:val="FF0000"/>
          <w:sz w:val="28"/>
          <w:szCs w:val="28"/>
          <w:lang w:eastAsia="ru-RU"/>
        </w:rPr>
        <w:t xml:space="preserve"> живой изгороди в виде высоких кустарников без плодов и ягод.</w:t>
      </w:r>
    </w:p>
    <w:p w:rsidR="0027757F" w:rsidRPr="0027757F" w:rsidRDefault="0027757F" w:rsidP="00230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для выгула собак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2.8.15. Площадки для выгула собак рекомендуется размещать на территориях общего пользования жилого района, свободных от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2.8.16.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27757F">
          <w:rPr>
            <w:rFonts w:ascii="Times New Roman" w:eastAsia="Times New Roman" w:hAnsi="Times New Roman" w:cs="Times New Roman"/>
            <w:sz w:val="28"/>
            <w:szCs w:val="28"/>
            <w:lang w:eastAsia="ru-RU"/>
          </w:rPr>
          <w:t>600 кв. м</w:t>
        </w:r>
      </w:smartTag>
      <w:r w:rsidRPr="0027757F">
        <w:rPr>
          <w:rFonts w:ascii="Times New Roman" w:eastAsia="Times New Roman" w:hAnsi="Times New Roman" w:cs="Times New Roman"/>
          <w:sz w:val="28"/>
          <w:szCs w:val="28"/>
          <w:lang w:eastAsia="ru-RU"/>
        </w:rPr>
        <w:t xml:space="preserve">, на прочих территориях - до </w:t>
      </w:r>
      <w:smartTag w:uri="urn:schemas-microsoft-com:office:smarttags" w:element="metricconverter">
        <w:smartTagPr>
          <w:attr w:name="ProductID" w:val="800 кв. м"/>
        </w:smartTagPr>
        <w:r w:rsidRPr="0027757F">
          <w:rPr>
            <w:rFonts w:ascii="Times New Roman" w:eastAsia="Times New Roman" w:hAnsi="Times New Roman" w:cs="Times New Roman"/>
            <w:sz w:val="28"/>
            <w:szCs w:val="28"/>
            <w:lang w:eastAsia="ru-RU"/>
          </w:rPr>
          <w:t>800 кв. м</w:t>
        </w:r>
      </w:smartTag>
      <w:r w:rsidRPr="0027757F">
        <w:rPr>
          <w:rFonts w:ascii="Times New Roman" w:eastAsia="Times New Roman" w:hAnsi="Times New Roman" w:cs="Times New Roman"/>
          <w:sz w:val="28"/>
          <w:szCs w:val="28"/>
          <w:lang w:eastAsia="ru-RU"/>
        </w:rPr>
        <w:t xml:space="preserve">,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2.8.17. Перечень элементов благоустройства на территории площадки для выгула собак включает: различные виды покрытия, ограждение, скамья, урна.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2.8.17.1.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w:t>
      </w:r>
      <w:r w:rsidRPr="0027757F">
        <w:rPr>
          <w:rFonts w:ascii="Times New Roman" w:eastAsia="Times New Roman" w:hAnsi="Times New Roman" w:cs="Times New Roman"/>
          <w:sz w:val="28"/>
          <w:szCs w:val="28"/>
          <w:lang w:eastAsia="ru-RU"/>
        </w:rPr>
        <w:lastRenderedPageBreak/>
        <w:t>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2.8.17.2.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автостоянок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2.8.18. На территории Ермаковского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2.8.19. Следует учитывать, что расстояние от границ автостоянок до окон жилых и общественных заданий принимается в соответствии с </w:t>
      </w:r>
      <w:hyperlink r:id="rId9" w:history="1">
        <w:r w:rsidRPr="0027757F">
          <w:rPr>
            <w:rFonts w:ascii="Times New Roman" w:eastAsia="Times New Roman" w:hAnsi="Times New Roman" w:cs="Times New Roman"/>
            <w:sz w:val="28"/>
            <w:szCs w:val="28"/>
            <w:lang w:eastAsia="ru-RU"/>
          </w:rPr>
          <w:t>СанПиН 2.2.1/2.1.1.1200</w:t>
        </w:r>
      </w:hyperlink>
      <w:r w:rsidRPr="0027757F">
        <w:rPr>
          <w:rFonts w:ascii="Times New Roman" w:eastAsia="Times New Roman" w:hAnsi="Times New Roman" w:cs="Times New Roman"/>
          <w:sz w:val="28"/>
          <w:szCs w:val="28"/>
          <w:lang w:eastAsia="ru-RU"/>
        </w:rPr>
        <w:t xml:space="preserve">.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2.8.20.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конца или начала посадочной площадки.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2.8.21.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bookmarkStart w:id="4" w:name="Par385"/>
      <w:bookmarkEnd w:id="4"/>
      <w:r w:rsidRPr="0027757F">
        <w:rPr>
          <w:rFonts w:ascii="Times New Roman" w:eastAsia="Times New Roman" w:hAnsi="Times New Roman" w:cs="Times New Roman"/>
          <w:b/>
          <w:sz w:val="28"/>
          <w:szCs w:val="28"/>
          <w:lang w:eastAsia="ru-RU"/>
        </w:rPr>
        <w:t xml:space="preserve">2.9. Пешеходные коммуникации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2.9.2.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2.9.3. Трассировка основных пешеходных коммуникаций может осуществляться вдоль улиц и дорог (тротуары) или независимо от них. Ширину </w:t>
      </w:r>
      <w:r w:rsidRPr="0027757F">
        <w:rPr>
          <w:rFonts w:ascii="Times New Roman" w:eastAsia="Times New Roman" w:hAnsi="Times New Roman" w:cs="Times New Roman"/>
          <w:sz w:val="28"/>
          <w:szCs w:val="28"/>
          <w:lang w:eastAsia="ru-RU"/>
        </w:rPr>
        <w:lastRenderedPageBreak/>
        <w:t>основных пешеходных коммуникаций рекомендуется рассчитывать в зависимости от интенсивности пешеходного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27757F">
          <w:rPr>
            <w:rFonts w:ascii="Times New Roman" w:eastAsia="Times New Roman" w:hAnsi="Times New Roman" w:cs="Times New Roman"/>
            <w:sz w:val="28"/>
            <w:szCs w:val="28"/>
            <w:lang w:eastAsia="ru-RU"/>
          </w:rPr>
          <w:t>0,75 м</w:t>
        </w:r>
      </w:smartTag>
      <w:r w:rsidRPr="0027757F">
        <w:rPr>
          <w:rFonts w:ascii="Times New Roman" w:eastAsia="Times New Roman" w:hAnsi="Times New Roman" w:cs="Times New Roman"/>
          <w:sz w:val="28"/>
          <w:szCs w:val="28"/>
          <w:lang w:eastAsia="ru-RU"/>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27757F">
          <w:rPr>
            <w:rFonts w:ascii="Times New Roman" w:eastAsia="Times New Roman" w:hAnsi="Times New Roman" w:cs="Times New Roman"/>
            <w:sz w:val="28"/>
            <w:szCs w:val="28"/>
            <w:lang w:eastAsia="ru-RU"/>
          </w:rPr>
          <w:t>1,8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2.10. Порядок размещения и эксплуатации рекламно-информационных элементов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2.10.1.</w:t>
      </w:r>
      <w:r w:rsidRPr="0027757F">
        <w:rPr>
          <w:rFonts w:ascii="Times New Roman" w:eastAsia="Times New Roman" w:hAnsi="Times New Roman" w:cs="Times New Roman"/>
          <w:sz w:val="28"/>
          <w:szCs w:val="28"/>
          <w:lang w:eastAsia="ru-RU"/>
        </w:rPr>
        <w:t xml:space="preserve"> К рекламно-информационным элементам относятся все виды объявлений, извещений и сообщений, передающие информацию по</w:t>
      </w:r>
      <w:r w:rsidRPr="0027757F">
        <w:rPr>
          <w:rFonts w:ascii="Times New Roman" w:eastAsia="Times New Roman" w:hAnsi="Times New Roman" w:cs="Times New Roman"/>
          <w:sz w:val="28"/>
          <w:szCs w:val="28"/>
          <w:lang w:eastAsia="ru-RU"/>
        </w:rPr>
        <w:softHyphen/>
        <w:t>средством указателей, вывесок, афиш, плакатов, рекламных стендов и щитов, световых табло.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2.10.2.</w:t>
      </w:r>
      <w:r w:rsidRPr="0027757F">
        <w:rPr>
          <w:rFonts w:ascii="Times New Roman" w:eastAsia="Times New Roman" w:hAnsi="Times New Roman" w:cs="Times New Roman"/>
          <w:sz w:val="28"/>
          <w:szCs w:val="28"/>
          <w:lang w:eastAsia="ru-RU"/>
        </w:rPr>
        <w:t xml:space="preserve"> Размещение рекламно-информационных элементов на терри</w:t>
      </w:r>
      <w:r w:rsidRPr="0027757F">
        <w:rPr>
          <w:rFonts w:ascii="Times New Roman" w:eastAsia="Times New Roman" w:hAnsi="Times New Roman" w:cs="Times New Roman"/>
          <w:sz w:val="28"/>
          <w:szCs w:val="28"/>
          <w:lang w:eastAsia="ru-RU"/>
        </w:rPr>
        <w:softHyphen/>
        <w:t>тории Ермаковского сельского поселения осуществляется только на основа</w:t>
      </w:r>
      <w:r w:rsidRPr="0027757F">
        <w:rPr>
          <w:rFonts w:ascii="Times New Roman" w:eastAsia="Times New Roman" w:hAnsi="Times New Roman" w:cs="Times New Roman"/>
          <w:sz w:val="28"/>
          <w:szCs w:val="28"/>
          <w:lang w:eastAsia="ru-RU"/>
        </w:rPr>
        <w:softHyphen/>
        <w:t>нии разрешения, выдаваемого отделом градостроительства админи</w:t>
      </w:r>
      <w:r w:rsidRPr="0027757F">
        <w:rPr>
          <w:rFonts w:ascii="Times New Roman" w:eastAsia="Times New Roman" w:hAnsi="Times New Roman" w:cs="Times New Roman"/>
          <w:sz w:val="28"/>
          <w:szCs w:val="28"/>
          <w:lang w:eastAsia="ru-RU"/>
        </w:rPr>
        <w:softHyphen/>
        <w:t xml:space="preserve">страции района, в </w:t>
      </w:r>
      <w:proofErr w:type="gramStart"/>
      <w:r w:rsidRPr="0027757F">
        <w:rPr>
          <w:rFonts w:ascii="Times New Roman" w:eastAsia="Times New Roman" w:hAnsi="Times New Roman" w:cs="Times New Roman"/>
          <w:sz w:val="28"/>
          <w:szCs w:val="28"/>
          <w:lang w:eastAsia="ru-RU"/>
        </w:rPr>
        <w:t>порядке</w:t>
      </w:r>
      <w:proofErr w:type="gramEnd"/>
      <w:r w:rsidRPr="0027757F">
        <w:rPr>
          <w:rFonts w:ascii="Times New Roman" w:eastAsia="Times New Roman" w:hAnsi="Times New Roman" w:cs="Times New Roman"/>
          <w:sz w:val="28"/>
          <w:szCs w:val="28"/>
          <w:lang w:eastAsia="ru-RU"/>
        </w:rPr>
        <w:t xml:space="preserve"> установленном положением о рекламе.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2.10.3.</w:t>
      </w:r>
      <w:r w:rsidRPr="0027757F">
        <w:rPr>
          <w:rFonts w:ascii="Times New Roman" w:eastAsia="Times New Roman" w:hAnsi="Times New Roman" w:cs="Times New Roman"/>
          <w:sz w:val="28"/>
          <w:szCs w:val="28"/>
          <w:lang w:eastAsia="ru-RU"/>
        </w:rPr>
        <w:t xml:space="preserve"> Размещение рекламно-информационных элементов в при</w:t>
      </w:r>
      <w:r w:rsidRPr="0027757F">
        <w:rPr>
          <w:rFonts w:ascii="Times New Roman" w:eastAsia="Times New Roman" w:hAnsi="Times New Roman" w:cs="Times New Roman"/>
          <w:sz w:val="28"/>
          <w:szCs w:val="28"/>
          <w:lang w:eastAsia="ru-RU"/>
        </w:rPr>
        <w:softHyphen/>
        <w:t>дорожной зоне подлежит обязательному согласованию с отделами Государственной инспекции безопасности дорожного движения.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2.10.4.</w:t>
      </w:r>
      <w:r w:rsidRPr="0027757F">
        <w:rPr>
          <w:rFonts w:ascii="Times New Roman" w:eastAsia="Times New Roman" w:hAnsi="Times New Roman" w:cs="Times New Roman"/>
          <w:sz w:val="28"/>
          <w:szCs w:val="28"/>
          <w:lang w:eastAsia="ru-RU"/>
        </w:rPr>
        <w:t xml:space="preserve"> Размещение афиш, плакатов (театральных, гастрольных), ли</w:t>
      </w:r>
      <w:r w:rsidRPr="0027757F">
        <w:rPr>
          <w:rFonts w:ascii="Times New Roman" w:eastAsia="Times New Roman" w:hAnsi="Times New Roman" w:cs="Times New Roman"/>
          <w:sz w:val="28"/>
          <w:szCs w:val="28"/>
          <w:lang w:eastAsia="ru-RU"/>
        </w:rPr>
        <w:softHyphen/>
        <w:t>стовок, объявлений производится только исключительно в отведен</w:t>
      </w:r>
      <w:r w:rsidRPr="0027757F">
        <w:rPr>
          <w:rFonts w:ascii="Times New Roman" w:eastAsia="Times New Roman" w:hAnsi="Times New Roman" w:cs="Times New Roman"/>
          <w:sz w:val="28"/>
          <w:szCs w:val="28"/>
          <w:lang w:eastAsia="ru-RU"/>
        </w:rPr>
        <w:softHyphen/>
        <w:t>ных для этих целей местах.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2.10.5.</w:t>
      </w:r>
      <w:r w:rsidRPr="0027757F">
        <w:rPr>
          <w:rFonts w:ascii="Times New Roman" w:eastAsia="Times New Roman" w:hAnsi="Times New Roman" w:cs="Times New Roman"/>
          <w:sz w:val="28"/>
          <w:szCs w:val="28"/>
          <w:lang w:eastAsia="ru-RU"/>
        </w:rPr>
        <w:t xml:space="preserve"> Запрещается наклеивание и развешивание на зданиях, заборах, павильонах городского пассажирского транспорта, опорах освеще</w:t>
      </w:r>
      <w:r w:rsidRPr="0027757F">
        <w:rPr>
          <w:rFonts w:ascii="Times New Roman" w:eastAsia="Times New Roman" w:hAnsi="Times New Roman" w:cs="Times New Roman"/>
          <w:sz w:val="28"/>
          <w:szCs w:val="28"/>
          <w:lang w:eastAsia="ru-RU"/>
        </w:rPr>
        <w:softHyphen/>
        <w:t>ния, деревьях каких-либо объявлений и других информационных со</w:t>
      </w:r>
      <w:r w:rsidRPr="0027757F">
        <w:rPr>
          <w:rFonts w:ascii="Times New Roman" w:eastAsia="Times New Roman" w:hAnsi="Times New Roman" w:cs="Times New Roman"/>
          <w:sz w:val="28"/>
          <w:szCs w:val="28"/>
          <w:lang w:eastAsia="ru-RU"/>
        </w:rPr>
        <w:softHyphen/>
        <w:t>общений.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2.10.6.</w:t>
      </w:r>
      <w:r w:rsidRPr="0027757F">
        <w:rPr>
          <w:rFonts w:ascii="Times New Roman" w:eastAsia="Times New Roman" w:hAnsi="Times New Roman" w:cs="Times New Roman"/>
          <w:sz w:val="28"/>
          <w:szCs w:val="28"/>
          <w:lang w:eastAsia="ru-RU"/>
        </w:rPr>
        <w:t xml:space="preserve"> Информация предвыборной агитации размещается в специ</w:t>
      </w:r>
      <w:r w:rsidRPr="0027757F">
        <w:rPr>
          <w:rFonts w:ascii="Times New Roman" w:eastAsia="Times New Roman" w:hAnsi="Times New Roman" w:cs="Times New Roman"/>
          <w:sz w:val="28"/>
          <w:szCs w:val="28"/>
          <w:lang w:eastAsia="ru-RU"/>
        </w:rPr>
        <w:softHyphen/>
        <w:t>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2.10.7.</w:t>
      </w:r>
      <w:r w:rsidRPr="0027757F">
        <w:rPr>
          <w:rFonts w:ascii="Times New Roman" w:eastAsia="Times New Roman" w:hAnsi="Times New Roman" w:cs="Times New Roman"/>
          <w:sz w:val="28"/>
          <w:szCs w:val="28"/>
          <w:lang w:eastAsia="ru-RU"/>
        </w:rPr>
        <w:t xml:space="preserve"> Материальный ущерб, причиненный вследствие нарушения порядка размещения рекламно-информационных элементов, под</w:t>
      </w:r>
      <w:r w:rsidRPr="0027757F">
        <w:rPr>
          <w:rFonts w:ascii="Times New Roman" w:eastAsia="Times New Roman" w:hAnsi="Times New Roman" w:cs="Times New Roman"/>
          <w:sz w:val="28"/>
          <w:szCs w:val="28"/>
          <w:lang w:eastAsia="ru-RU"/>
        </w:rPr>
        <w:softHyphen/>
        <w:t>лежит возмещению добровольно, либо в судебном порядке лицом (юридическим, физическим), в интересах которого реклама была размещена.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2.11. Порядок строительства (ремонта) подземных коммуникаций, капитального ремонта улиц, тротуаров и других видов земляных работ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2.11.1.</w:t>
      </w:r>
      <w:r w:rsidRPr="0027757F">
        <w:rPr>
          <w:rFonts w:ascii="Times New Roman" w:eastAsia="Times New Roman" w:hAnsi="Times New Roman" w:cs="Times New Roman"/>
          <w:sz w:val="28"/>
          <w:szCs w:val="28"/>
          <w:lang w:eastAsia="ru-RU"/>
        </w:rPr>
        <w:t xml:space="preserve"> Производство строительства (ремонта) подземных коммуни</w:t>
      </w:r>
      <w:r w:rsidRPr="0027757F">
        <w:rPr>
          <w:rFonts w:ascii="Times New Roman" w:eastAsia="Times New Roman" w:hAnsi="Times New Roman" w:cs="Times New Roman"/>
          <w:sz w:val="28"/>
          <w:szCs w:val="28"/>
          <w:lang w:eastAsia="ru-RU"/>
        </w:rPr>
        <w:softHyphen/>
        <w:t>каций и других видов земляных работ осуществляется на основании письменного разрешения Администрации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w:t>
      </w:r>
      <w:r w:rsidRPr="0027757F">
        <w:rPr>
          <w:rFonts w:ascii="Times New Roman" w:eastAsia="Times New Roman" w:hAnsi="Times New Roman" w:cs="Times New Roman"/>
          <w:sz w:val="28"/>
          <w:szCs w:val="28"/>
          <w:lang w:eastAsia="ru-RU"/>
        </w:rPr>
        <w:t xml:space="preserve"> На производство работ выдаются: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разрешение при плановом строительстве (ремонте);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разрешение на аварийный ремонт.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2.11.2.1.</w:t>
      </w:r>
      <w:r w:rsidRPr="0027757F">
        <w:rPr>
          <w:rFonts w:ascii="Times New Roman" w:eastAsia="Times New Roman" w:hAnsi="Times New Roman" w:cs="Times New Roman"/>
          <w:sz w:val="28"/>
          <w:szCs w:val="28"/>
          <w:lang w:eastAsia="ru-RU"/>
        </w:rPr>
        <w:t xml:space="preserve"> Разрешение выдается Администрацией Ермаковского сельского поселения, в течение трех суток со дня по</w:t>
      </w:r>
      <w:r w:rsidRPr="0027757F">
        <w:rPr>
          <w:rFonts w:ascii="Times New Roman" w:eastAsia="Times New Roman" w:hAnsi="Times New Roman" w:cs="Times New Roman"/>
          <w:sz w:val="28"/>
          <w:szCs w:val="28"/>
          <w:lang w:eastAsia="ru-RU"/>
        </w:rPr>
        <w:softHyphen/>
        <w:t>дачи заявления и необходимых документов, согласованных с архитектурой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2.11.2.2.</w:t>
      </w:r>
      <w:r w:rsidRPr="0027757F">
        <w:rPr>
          <w:rFonts w:ascii="Times New Roman" w:eastAsia="Times New Roman" w:hAnsi="Times New Roman" w:cs="Times New Roman"/>
          <w:sz w:val="28"/>
          <w:szCs w:val="28"/>
          <w:lang w:eastAsia="ru-RU"/>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2.11.2.3.</w:t>
      </w:r>
      <w:r w:rsidRPr="0027757F">
        <w:rPr>
          <w:rFonts w:ascii="Times New Roman" w:eastAsia="Times New Roman" w:hAnsi="Times New Roman" w:cs="Times New Roman"/>
          <w:sz w:val="28"/>
          <w:szCs w:val="28"/>
          <w:lang w:eastAsia="ru-RU"/>
        </w:rPr>
        <w:t xml:space="preserve"> Копия разрешения должна храниться на месте производства работ и предъявляться по первому требованию должностных лиц ор</w:t>
      </w:r>
      <w:r w:rsidRPr="0027757F">
        <w:rPr>
          <w:rFonts w:ascii="Times New Roman" w:eastAsia="Times New Roman" w:hAnsi="Times New Roman" w:cs="Times New Roman"/>
          <w:sz w:val="28"/>
          <w:szCs w:val="28"/>
          <w:lang w:eastAsia="ru-RU"/>
        </w:rPr>
        <w:softHyphen/>
        <w:t>ганов государственного и муниципального контроля.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2.11.2.4.</w:t>
      </w:r>
      <w:r w:rsidRPr="0027757F">
        <w:rPr>
          <w:rFonts w:ascii="Times New Roman" w:eastAsia="Times New Roman" w:hAnsi="Times New Roman" w:cs="Times New Roman"/>
          <w:sz w:val="28"/>
          <w:szCs w:val="28"/>
          <w:lang w:eastAsia="ru-RU"/>
        </w:rPr>
        <w:t xml:space="preserve"> В случае если в процессе производства работ внесены изме</w:t>
      </w:r>
      <w:r w:rsidRPr="0027757F">
        <w:rPr>
          <w:rFonts w:ascii="Times New Roman" w:eastAsia="Times New Roman" w:hAnsi="Times New Roman" w:cs="Times New Roman"/>
          <w:sz w:val="28"/>
          <w:szCs w:val="28"/>
          <w:lang w:eastAsia="ru-RU"/>
        </w:rPr>
        <w:softHyphen/>
        <w:t>нения в условия, на которых выдано разрешение, исполнитель работ незамедлительно информирует Администрацию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2.11.2.5.</w:t>
      </w:r>
      <w:r w:rsidRPr="0027757F">
        <w:rPr>
          <w:rFonts w:ascii="Times New Roman" w:eastAsia="Times New Roman" w:hAnsi="Times New Roman" w:cs="Times New Roman"/>
          <w:sz w:val="28"/>
          <w:szCs w:val="28"/>
          <w:lang w:eastAsia="ru-RU"/>
        </w:rPr>
        <w:t>Аварийные работы разрешается выполнять немедленно, с одновременным уведомлением в течение 1 часа владельцев подзем</w:t>
      </w:r>
      <w:r w:rsidRPr="0027757F">
        <w:rPr>
          <w:rFonts w:ascii="Times New Roman" w:eastAsia="Times New Roman" w:hAnsi="Times New Roman" w:cs="Times New Roman"/>
          <w:sz w:val="28"/>
          <w:szCs w:val="28"/>
          <w:lang w:eastAsia="ru-RU"/>
        </w:rPr>
        <w:softHyphen/>
        <w:t>ных коммуникаций, попадающих в зону производства работ и со</w:t>
      </w:r>
      <w:r w:rsidRPr="0027757F">
        <w:rPr>
          <w:rFonts w:ascii="Times New Roman" w:eastAsia="Times New Roman" w:hAnsi="Times New Roman" w:cs="Times New Roman"/>
          <w:sz w:val="28"/>
          <w:szCs w:val="28"/>
          <w:lang w:eastAsia="ru-RU"/>
        </w:rPr>
        <w:softHyphen/>
        <w:t>ответствующих служб (ГИБДД, администрация Ермаковского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2.11.2.6.</w:t>
      </w:r>
      <w:r w:rsidRPr="0027757F">
        <w:rPr>
          <w:rFonts w:ascii="Times New Roman" w:eastAsia="Times New Roman" w:hAnsi="Times New Roman" w:cs="Times New Roman"/>
          <w:sz w:val="28"/>
          <w:szCs w:val="28"/>
          <w:lang w:eastAsia="ru-RU"/>
        </w:rPr>
        <w:t xml:space="preserve"> Строительная организация, или физическое лицо, выполня</w:t>
      </w:r>
      <w:r w:rsidRPr="0027757F">
        <w:rPr>
          <w:rFonts w:ascii="Times New Roman" w:eastAsia="Times New Roman" w:hAnsi="Times New Roman" w:cs="Times New Roman"/>
          <w:sz w:val="28"/>
          <w:szCs w:val="28"/>
          <w:lang w:eastAsia="ru-RU"/>
        </w:rPr>
        <w:softHyphen/>
        <w:t>ющее строительные (ремонтные) работы, несет полную ответствен</w:t>
      </w:r>
      <w:r w:rsidRPr="0027757F">
        <w:rPr>
          <w:rFonts w:ascii="Times New Roman" w:eastAsia="Times New Roman" w:hAnsi="Times New Roman" w:cs="Times New Roman"/>
          <w:sz w:val="28"/>
          <w:szCs w:val="28"/>
          <w:lang w:eastAsia="ru-RU"/>
        </w:rPr>
        <w:softHyphen/>
        <w:t>ность за качество восстановления нарушенного в процессе выполне</w:t>
      </w:r>
      <w:r w:rsidRPr="0027757F">
        <w:rPr>
          <w:rFonts w:ascii="Times New Roman" w:eastAsia="Times New Roman" w:hAnsi="Times New Roman" w:cs="Times New Roman"/>
          <w:sz w:val="28"/>
          <w:szCs w:val="28"/>
          <w:lang w:eastAsia="ru-RU"/>
        </w:rPr>
        <w:softHyphen/>
        <w:t>ния работ дорожного покрытия, тротуаров, газонов, зеленых насаж</w:t>
      </w:r>
      <w:r w:rsidRPr="0027757F">
        <w:rPr>
          <w:rFonts w:ascii="Times New Roman" w:eastAsia="Times New Roman" w:hAnsi="Times New Roman" w:cs="Times New Roman"/>
          <w:sz w:val="28"/>
          <w:szCs w:val="28"/>
          <w:lang w:eastAsia="ru-RU"/>
        </w:rPr>
        <w:softHyphen/>
        <w:t>дений, элементов благоустройства и т.п. и в случае выявления брака в течение года после выполнения работ обязаны устранить его.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2.11.2.7.</w:t>
      </w:r>
      <w:r w:rsidRPr="0027757F">
        <w:rPr>
          <w:rFonts w:ascii="Times New Roman" w:eastAsia="Times New Roman" w:hAnsi="Times New Roman" w:cs="Times New Roman"/>
          <w:sz w:val="28"/>
          <w:szCs w:val="28"/>
          <w:lang w:eastAsia="ru-RU"/>
        </w:rPr>
        <w:t xml:space="preserve"> Выполнение строительства (ремонта) подземных коммуни</w:t>
      </w:r>
      <w:r w:rsidRPr="0027757F">
        <w:rPr>
          <w:rFonts w:ascii="Times New Roman" w:eastAsia="Times New Roman" w:hAnsi="Times New Roman" w:cs="Times New Roman"/>
          <w:sz w:val="28"/>
          <w:szCs w:val="28"/>
          <w:lang w:eastAsia="ru-RU"/>
        </w:rPr>
        <w:softHyphen/>
        <w:t>каций, капитального ремонта тротуаров и прочих земляных работ без получения разрешения, как и выполнение не указанных в разре</w:t>
      </w:r>
      <w:r w:rsidRPr="0027757F">
        <w:rPr>
          <w:rFonts w:ascii="Times New Roman" w:eastAsia="Times New Roman" w:hAnsi="Times New Roman" w:cs="Times New Roman"/>
          <w:sz w:val="28"/>
          <w:szCs w:val="28"/>
          <w:lang w:eastAsia="ru-RU"/>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2.11.2.8.</w:t>
      </w:r>
      <w:r w:rsidRPr="0027757F">
        <w:rPr>
          <w:rFonts w:ascii="Times New Roman" w:eastAsia="Times New Roman" w:hAnsi="Times New Roman" w:cs="Times New Roman"/>
          <w:sz w:val="28"/>
          <w:szCs w:val="28"/>
          <w:lang w:eastAsia="ru-RU"/>
        </w:rPr>
        <w:t xml:space="preserve"> В случае обнаружения ответственными лицами несанкцио</w:t>
      </w:r>
      <w:r w:rsidRPr="0027757F">
        <w:rPr>
          <w:rFonts w:ascii="Times New Roman" w:eastAsia="Times New Roman" w:hAnsi="Times New Roman" w:cs="Times New Roman"/>
          <w:sz w:val="28"/>
          <w:szCs w:val="28"/>
          <w:lang w:eastAsia="ru-RU"/>
        </w:rPr>
        <w:softHyphen/>
        <w:t>нированного проведения работ они должны быть немедленно прио</w:t>
      </w:r>
      <w:r w:rsidRPr="0027757F">
        <w:rPr>
          <w:rFonts w:ascii="Times New Roman" w:eastAsia="Times New Roman" w:hAnsi="Times New Roman" w:cs="Times New Roman"/>
          <w:sz w:val="28"/>
          <w:szCs w:val="28"/>
          <w:lang w:eastAsia="ru-RU"/>
        </w:rPr>
        <w:softHyphen/>
        <w:t>становлены, нарушенный земляной покров должен быть восстанов</w:t>
      </w:r>
      <w:r w:rsidRPr="0027757F">
        <w:rPr>
          <w:rFonts w:ascii="Times New Roman" w:eastAsia="Times New Roman" w:hAnsi="Times New Roman" w:cs="Times New Roman"/>
          <w:sz w:val="28"/>
          <w:szCs w:val="28"/>
          <w:lang w:eastAsia="ru-RU"/>
        </w:rPr>
        <w:softHyphen/>
        <w:t>лен силами нарушителя.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2.11.3.</w:t>
      </w:r>
      <w:r w:rsidRPr="0027757F">
        <w:rPr>
          <w:rFonts w:ascii="Times New Roman" w:eastAsia="Times New Roman" w:hAnsi="Times New Roman" w:cs="Times New Roman"/>
          <w:sz w:val="28"/>
          <w:szCs w:val="28"/>
          <w:lang w:eastAsia="ru-RU"/>
        </w:rPr>
        <w:t xml:space="preserve"> Юридические и физические лица выполняют капитальный ремонт улиц, пешеходных дорожек и тротуаров согласно проек</w:t>
      </w:r>
      <w:r w:rsidRPr="0027757F">
        <w:rPr>
          <w:rFonts w:ascii="Times New Roman" w:eastAsia="Times New Roman" w:hAnsi="Times New Roman" w:cs="Times New Roman"/>
          <w:sz w:val="28"/>
          <w:szCs w:val="28"/>
          <w:lang w:eastAsia="ru-RU"/>
        </w:rPr>
        <w:softHyphen/>
        <w:t>ту, утвержденному отделом градостроительства, согласованному с Администрацией Ермаковского сельского поселения в границах закрепленных территорий.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 Производство работ.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2.11.4.1.</w:t>
      </w:r>
      <w:r w:rsidRPr="0027757F">
        <w:rPr>
          <w:rFonts w:ascii="Times New Roman" w:eastAsia="Times New Roman" w:hAnsi="Times New Roman" w:cs="Times New Roman"/>
          <w:sz w:val="28"/>
          <w:szCs w:val="28"/>
          <w:lang w:eastAsia="ru-RU"/>
        </w:rPr>
        <w:t xml:space="preserve"> Строительство (ремонт) подземных коммуникаций должно вестись в технологической последовательности согласно плану про</w:t>
      </w:r>
      <w:r w:rsidRPr="0027757F">
        <w:rPr>
          <w:rFonts w:ascii="Times New Roman" w:eastAsia="Times New Roman" w:hAnsi="Times New Roman" w:cs="Times New Roman"/>
          <w:sz w:val="28"/>
          <w:szCs w:val="28"/>
          <w:lang w:eastAsia="ru-RU"/>
        </w:rPr>
        <w:softHyphen/>
        <w:t>изводства работ при постоянном техническом и авторском надзоре.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2.11.4.2.</w:t>
      </w:r>
      <w:r w:rsidRPr="0027757F">
        <w:rPr>
          <w:rFonts w:ascii="Times New Roman" w:eastAsia="Times New Roman" w:hAnsi="Times New Roman" w:cs="Times New Roman"/>
          <w:sz w:val="28"/>
          <w:szCs w:val="28"/>
          <w:lang w:eastAsia="ru-RU"/>
        </w:rPr>
        <w:t xml:space="preserve"> Строительная организация обязана до начала работ: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Оградить место производства работ барьерами стандартного типа, либо лентой, окрашенными в бело-красные цвета;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темное время суток обеспечить ограждение сигнальными лам</w:t>
      </w:r>
      <w:r w:rsidRPr="0027757F">
        <w:rPr>
          <w:rFonts w:ascii="Times New Roman" w:eastAsia="Times New Roman" w:hAnsi="Times New Roman" w:cs="Times New Roman"/>
          <w:sz w:val="28"/>
          <w:szCs w:val="28"/>
          <w:lang w:eastAsia="ru-RU"/>
        </w:rPr>
        <w:softHyphen/>
        <w:t>пами красного цвета;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Обеспечить установку дорожных знаков, предупреждающих о производстве строительных работ, а при необходимости схемы объ</w:t>
      </w:r>
      <w:r w:rsidRPr="0027757F">
        <w:rPr>
          <w:rFonts w:ascii="Times New Roman" w:eastAsia="Times New Roman" w:hAnsi="Times New Roman" w:cs="Times New Roman"/>
          <w:sz w:val="28"/>
          <w:szCs w:val="28"/>
          <w:lang w:eastAsia="ru-RU"/>
        </w:rPr>
        <w:softHyphen/>
        <w:t>езда и указателей на всем протяжении объездного маршрута;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Установить пешеходные мостики для обеспечения нормального движения пешеходов;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Выставить информационный щит («Паспорт объекта») с указанием вида работ, наименования организации, номера контактного телефона, фамилии от</w:t>
      </w:r>
      <w:r w:rsidRPr="0027757F">
        <w:rPr>
          <w:rFonts w:ascii="Times New Roman" w:eastAsia="Times New Roman" w:hAnsi="Times New Roman" w:cs="Times New Roman"/>
          <w:sz w:val="28"/>
          <w:szCs w:val="28"/>
          <w:lang w:eastAsia="ru-RU"/>
        </w:rPr>
        <w:softHyphen/>
        <w:t>ветственного исполнителя, сроков начала и окончания строительства (ремонта).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2.11.4.3.</w:t>
      </w:r>
      <w:r w:rsidRPr="0027757F">
        <w:rPr>
          <w:rFonts w:ascii="Times New Roman" w:eastAsia="Times New Roman" w:hAnsi="Times New Roman" w:cs="Times New Roman"/>
          <w:sz w:val="28"/>
          <w:szCs w:val="28"/>
          <w:lang w:eastAsia="ru-RU"/>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2.11.4.4.</w:t>
      </w:r>
      <w:r w:rsidR="009F1F35">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При производстве работ плодородный слой почвы должен быть снят и использован при восстановлении разрытия.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2.11.4.5.</w:t>
      </w:r>
      <w:r w:rsidR="009F1F35">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Разработка грунта в траншеях, пересекающих другие инже</w:t>
      </w:r>
      <w:r w:rsidRPr="0027757F">
        <w:rPr>
          <w:rFonts w:ascii="Times New Roman" w:eastAsia="Times New Roman" w:hAnsi="Times New Roman" w:cs="Times New Roman"/>
          <w:sz w:val="28"/>
          <w:szCs w:val="28"/>
          <w:lang w:eastAsia="ru-RU"/>
        </w:rPr>
        <w:softHyphen/>
        <w:t>нерные коммуникации, а так же их последующая засыпка допуска</w:t>
      </w:r>
      <w:r w:rsidRPr="0027757F">
        <w:rPr>
          <w:rFonts w:ascii="Times New Roman" w:eastAsia="Times New Roman" w:hAnsi="Times New Roman" w:cs="Times New Roman"/>
          <w:sz w:val="28"/>
          <w:szCs w:val="28"/>
          <w:lang w:eastAsia="ru-RU"/>
        </w:rPr>
        <w:softHyphen/>
        <w:t>ется лишь в присутствии вызванных ответственных представителей организаций, эксплуатирующих эти коммуникации.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2.11.4.6.</w:t>
      </w:r>
      <w:r w:rsidRPr="0027757F">
        <w:rPr>
          <w:rFonts w:ascii="Times New Roman" w:eastAsia="Times New Roman" w:hAnsi="Times New Roman" w:cs="Times New Roman"/>
          <w:sz w:val="28"/>
          <w:szCs w:val="28"/>
          <w:lang w:eastAsia="ru-RU"/>
        </w:rPr>
        <w:t xml:space="preserve"> В случае повреждения существующих подземных коммуни</w:t>
      </w:r>
      <w:r w:rsidRPr="0027757F">
        <w:rPr>
          <w:rFonts w:ascii="Times New Roman" w:eastAsia="Times New Roman" w:hAnsi="Times New Roman" w:cs="Times New Roman"/>
          <w:sz w:val="28"/>
          <w:szCs w:val="28"/>
          <w:lang w:eastAsia="ru-RU"/>
        </w:rPr>
        <w:softHyphen/>
        <w:t>каций по факту повреждения составляется акт с участием заинтере</w:t>
      </w:r>
      <w:r w:rsidRPr="0027757F">
        <w:rPr>
          <w:rFonts w:ascii="Times New Roman" w:eastAsia="Times New Roman" w:hAnsi="Times New Roman" w:cs="Times New Roman"/>
          <w:sz w:val="28"/>
          <w:szCs w:val="28"/>
          <w:lang w:eastAsia="ru-RU"/>
        </w:rPr>
        <w:softHyphen/>
        <w:t>сованных организаций и Администрации Ермаковского сельского поселения. Поврежденные коммуни</w:t>
      </w:r>
      <w:r w:rsidRPr="0027757F">
        <w:rPr>
          <w:rFonts w:ascii="Times New Roman" w:eastAsia="Times New Roman" w:hAnsi="Times New Roman" w:cs="Times New Roman"/>
          <w:sz w:val="28"/>
          <w:szCs w:val="28"/>
          <w:lang w:eastAsia="ru-RU"/>
        </w:rPr>
        <w:softHyphen/>
        <w:t>кации восстанавливаются силами и за счет виновника повреждения.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2.11.4.7.</w:t>
      </w:r>
      <w:r w:rsidRPr="0027757F">
        <w:rPr>
          <w:rFonts w:ascii="Times New Roman" w:eastAsia="Times New Roman" w:hAnsi="Times New Roman" w:cs="Times New Roman"/>
          <w:sz w:val="28"/>
          <w:szCs w:val="28"/>
          <w:lang w:eastAsia="ru-RU"/>
        </w:rPr>
        <w:t>Датой окончания строительства подземных коммуникаций считается дата подписания акта приемочной комис</w:t>
      </w:r>
      <w:r w:rsidRPr="0027757F">
        <w:rPr>
          <w:rFonts w:ascii="Times New Roman" w:eastAsia="Times New Roman" w:hAnsi="Times New Roman" w:cs="Times New Roman"/>
          <w:sz w:val="28"/>
          <w:szCs w:val="28"/>
          <w:lang w:eastAsia="ru-RU"/>
        </w:rPr>
        <w:softHyphen/>
        <w:t>сией о выполнении благоустройства и восстановлении дорожного покрытия в месте разрытия.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3.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ОБЩЕСТВЕННОГО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 Общественные пространства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3.2.1. Общественные пространства муниципального образования включают пешеходные коммуникации, пешеходные зоны, участки активно посещаемой </w:t>
      </w:r>
      <w:r w:rsidRPr="0027757F">
        <w:rPr>
          <w:rFonts w:ascii="Times New Roman" w:eastAsia="Times New Roman" w:hAnsi="Times New Roman" w:cs="Times New Roman"/>
          <w:sz w:val="28"/>
          <w:szCs w:val="28"/>
          <w:lang w:eastAsia="ru-RU"/>
        </w:rPr>
        <w:lastRenderedPageBreak/>
        <w:t>общественной застройки, участки озеленения, расположенные в составе населенного пункта.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430"/>
      <w:bookmarkEnd w:id="5"/>
      <w:r w:rsidRPr="0027757F">
        <w:rPr>
          <w:rFonts w:ascii="Times New Roman" w:eastAsia="Times New Roman" w:hAnsi="Times New Roman" w:cs="Times New Roman"/>
          <w:sz w:val="28"/>
          <w:szCs w:val="28"/>
          <w:lang w:eastAsia="ru-RU"/>
        </w:rPr>
        <w:t xml:space="preserve">3.2.1.1.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27757F">
        <w:rPr>
          <w:rFonts w:ascii="Times New Roman" w:eastAsia="Times New Roman" w:hAnsi="Times New Roman" w:cs="Times New Roman"/>
          <w:sz w:val="28"/>
          <w:szCs w:val="28"/>
          <w:lang w:eastAsia="ru-RU"/>
        </w:rPr>
        <w:t>приобъектной</w:t>
      </w:r>
      <w:proofErr w:type="spellEnd"/>
      <w:r w:rsidRPr="0027757F">
        <w:rPr>
          <w:rFonts w:ascii="Times New Roman" w:eastAsia="Times New Roman" w:hAnsi="Times New Roman" w:cs="Times New Roman"/>
          <w:sz w:val="28"/>
          <w:szCs w:val="28"/>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3.2.1.2.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3.2.2. </w:t>
      </w:r>
      <w:proofErr w:type="gramStart"/>
      <w:r w:rsidRPr="0027757F">
        <w:rPr>
          <w:rFonts w:ascii="Times New Roman" w:eastAsia="Times New Roman" w:hAnsi="Times New Roman" w:cs="Times New Roman"/>
          <w:sz w:val="28"/>
          <w:szCs w:val="28"/>
          <w:lang w:eastAsia="ru-RU"/>
        </w:rPr>
        <w:t xml:space="preserve">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w:t>
      </w:r>
      <w:r w:rsidR="009F1F35">
        <w:rPr>
          <w:rFonts w:ascii="Times New Roman" w:eastAsia="Times New Roman" w:hAnsi="Times New Roman" w:cs="Times New Roman"/>
          <w:sz w:val="28"/>
          <w:szCs w:val="28"/>
          <w:lang w:eastAsia="ru-RU"/>
        </w:rPr>
        <w:t>уличное коммунально-бытовое оборудование</w:t>
      </w:r>
      <w:r w:rsidRPr="0027757F">
        <w:rPr>
          <w:rFonts w:ascii="Times New Roman" w:eastAsia="Times New Roman" w:hAnsi="Times New Roman" w:cs="Times New Roman"/>
          <w:sz w:val="28"/>
          <w:szCs w:val="28"/>
          <w:lang w:eastAsia="ru-RU"/>
        </w:rPr>
        <w:t>,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3.2.2.3. Возможно на территории участков общественной застройки (при наличии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9F1F35" w:rsidRPr="00AD0837" w:rsidRDefault="009F1F35"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3.2.2.4. </w:t>
      </w:r>
      <w:r w:rsidRPr="00AD0837">
        <w:rPr>
          <w:rFonts w:ascii="Times New Roman" w:eastAsia="Times New Roman" w:hAnsi="Times New Roman" w:cs="Times New Roman"/>
          <w:color w:val="FF0000"/>
          <w:sz w:val="28"/>
          <w:szCs w:val="28"/>
          <w:lang w:eastAsia="ru-RU"/>
        </w:rPr>
        <w:t>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D0837" w:rsidRDefault="00AD0837" w:rsidP="00AD083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AD0837">
        <w:rPr>
          <w:rFonts w:ascii="Times New Roman" w:eastAsia="Times New Roman" w:hAnsi="Times New Roman" w:cs="Times New Roman"/>
          <w:color w:val="FF0000"/>
          <w:sz w:val="28"/>
          <w:szCs w:val="28"/>
          <w:lang w:eastAsia="ru-RU"/>
        </w:rPr>
        <w:t xml:space="preserve">3.2.2.5. Для сбора бытового мусора на улицах, площадях, объектах рекреации рекомендуется применять малогабаритные (малые) контейнеры (менее 0,5 </w:t>
      </w:r>
      <w:proofErr w:type="spellStart"/>
      <w:r w:rsidRPr="00AD0837">
        <w:rPr>
          <w:rFonts w:ascii="Times New Roman" w:eastAsia="Times New Roman" w:hAnsi="Times New Roman" w:cs="Times New Roman"/>
          <w:color w:val="FF0000"/>
          <w:sz w:val="28"/>
          <w:szCs w:val="28"/>
          <w:lang w:eastAsia="ru-RU"/>
        </w:rPr>
        <w:t>куб</w:t>
      </w:r>
      <w:proofErr w:type="gramStart"/>
      <w:r w:rsidRPr="00AD0837">
        <w:rPr>
          <w:rFonts w:ascii="Times New Roman" w:eastAsia="Times New Roman" w:hAnsi="Times New Roman" w:cs="Times New Roman"/>
          <w:color w:val="FF0000"/>
          <w:sz w:val="28"/>
          <w:szCs w:val="28"/>
          <w:lang w:eastAsia="ru-RU"/>
        </w:rPr>
        <w:t>.м</w:t>
      </w:r>
      <w:proofErr w:type="spellEnd"/>
      <w:proofErr w:type="gramEnd"/>
      <w:r w:rsidRPr="00AD0837">
        <w:rPr>
          <w:rFonts w:ascii="Times New Roman" w:eastAsia="Times New Roman" w:hAnsi="Times New Roman" w:cs="Times New Roman"/>
          <w:color w:val="FF0000"/>
          <w:sz w:val="28"/>
          <w:szCs w:val="28"/>
          <w:lang w:eastAsia="ru-RU"/>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roofErr w:type="gramStart"/>
      <w:r w:rsidRPr="00AD0837">
        <w:rPr>
          <w:rFonts w:ascii="Times New Roman" w:eastAsia="Times New Roman" w:hAnsi="Times New Roman" w:cs="Times New Roman"/>
          <w:color w:val="FF0000"/>
          <w:sz w:val="28"/>
          <w:szCs w:val="28"/>
          <w:lang w:eastAsia="ru-RU"/>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w:t>
      </w:r>
      <w:r w:rsidRPr="00AD0837">
        <w:rPr>
          <w:rFonts w:ascii="Times New Roman" w:eastAsia="Times New Roman" w:hAnsi="Times New Roman" w:cs="Times New Roman"/>
          <w:color w:val="FF0000"/>
          <w:sz w:val="28"/>
          <w:szCs w:val="28"/>
          <w:lang w:eastAsia="ru-RU"/>
        </w:rPr>
        <w:lastRenderedPageBreak/>
        <w:t>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D0837">
        <w:rPr>
          <w:rFonts w:ascii="Times New Roman" w:eastAsia="Times New Roman" w:hAnsi="Times New Roman" w:cs="Times New Roman"/>
          <w:color w:val="FF0000"/>
          <w:sz w:val="28"/>
          <w:szCs w:val="28"/>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D0837" w:rsidRPr="00AD0837" w:rsidRDefault="00AD0837" w:rsidP="00AD083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3.2.2.6. </w:t>
      </w:r>
      <w:r w:rsidRPr="00AD0837">
        <w:rPr>
          <w:rFonts w:ascii="Times New Roman" w:eastAsia="Times New Roman" w:hAnsi="Times New Roman" w:cs="Times New Roman"/>
          <w:color w:val="FF0000"/>
          <w:sz w:val="28"/>
          <w:szCs w:val="28"/>
          <w:lang w:eastAsia="ru-RU"/>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7757F" w:rsidRPr="0027757F" w:rsidRDefault="0027757F" w:rsidP="00AD0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 Участки и специализированные зоны</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общественной застройки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27757F">
        <w:rPr>
          <w:rFonts w:ascii="Times New Roman" w:eastAsia="Times New Roman" w:hAnsi="Times New Roman" w:cs="Times New Roman"/>
          <w:sz w:val="28"/>
          <w:szCs w:val="28"/>
          <w:lang w:eastAsia="ru-RU"/>
        </w:rPr>
        <w:t>приобъектной</w:t>
      </w:r>
      <w:proofErr w:type="spellEnd"/>
      <w:r w:rsidRPr="0027757F">
        <w:rPr>
          <w:rFonts w:ascii="Times New Roman" w:eastAsia="Times New Roman" w:hAnsi="Times New Roman" w:cs="Times New Roman"/>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3.3.1.1. Благоустройство участков общественной застройки следует проектировать в соответствии с заданием на проектирование и отраслевой специализацией.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3.3.2. Как правило, обязательный перечень элементов благоустройства территории на участках общественной застройки (при наличии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4. БЛАГОУСТРОЙСТВО НА ТЕРРИТОРИЯХ ЖИЛОГО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4.1.1. Объектами нормирования благоустройства на территориях жилого </w:t>
      </w:r>
      <w:r w:rsidRPr="0027757F">
        <w:rPr>
          <w:rFonts w:ascii="Times New Roman" w:eastAsia="Times New Roman" w:hAnsi="Times New Roman" w:cs="Times New Roman"/>
          <w:sz w:val="28"/>
          <w:szCs w:val="28"/>
          <w:lang w:eastAsia="ru-RU"/>
        </w:rPr>
        <w:lastRenderedPageBreak/>
        <w:t>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 Общественные пространства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районов и озелененных территорий общего пользования.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4.2.2. Учреждения обслуживания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автостоянок. На участках отделения полиции, пожарных депо, подстанций скорой помощи, рынков, расположенных на территориях жилого назначения, </w:t>
      </w:r>
      <w:proofErr w:type="gramStart"/>
      <w:r w:rsidRPr="0027757F">
        <w:rPr>
          <w:rFonts w:ascii="Times New Roman" w:eastAsia="Times New Roman" w:hAnsi="Times New Roman" w:cs="Times New Roman"/>
          <w:sz w:val="28"/>
          <w:szCs w:val="28"/>
          <w:lang w:eastAsia="ru-RU"/>
        </w:rPr>
        <w:t>возможно</w:t>
      </w:r>
      <w:proofErr w:type="gramEnd"/>
      <w:r w:rsidRPr="0027757F">
        <w:rPr>
          <w:rFonts w:ascii="Times New Roman" w:eastAsia="Times New Roman" w:hAnsi="Times New Roman" w:cs="Times New Roman"/>
          <w:sz w:val="28"/>
          <w:szCs w:val="28"/>
          <w:lang w:eastAsia="ru-RU"/>
        </w:rPr>
        <w:t xml:space="preserve"> предусматривать различные по высоте металлические ограждения.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4.2.3.2. Возможно размещение средств наружной рекламы, некапитальных нестационарных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4.2.4. Озелененные территории общего пользования обычно формируются в виде единой системы озеленения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4.3. Участки жилой застройки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w:t>
      </w:r>
      <w:r w:rsidRPr="0027757F">
        <w:rPr>
          <w:rFonts w:ascii="Times New Roman" w:eastAsia="Times New Roman" w:hAnsi="Times New Roman" w:cs="Times New Roman"/>
          <w:sz w:val="28"/>
          <w:szCs w:val="28"/>
          <w:lang w:eastAsia="ru-RU"/>
        </w:rPr>
        <w:lastRenderedPageBreak/>
        <w:t>для выгула собак.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4.3.3.1. Озеленение жилого участка рекомендуется формировать между </w:t>
      </w:r>
      <w:proofErr w:type="spellStart"/>
      <w:r w:rsidRPr="0027757F">
        <w:rPr>
          <w:rFonts w:ascii="Times New Roman" w:eastAsia="Times New Roman" w:hAnsi="Times New Roman" w:cs="Times New Roman"/>
          <w:sz w:val="28"/>
          <w:szCs w:val="28"/>
          <w:lang w:eastAsia="ru-RU"/>
        </w:rPr>
        <w:t>отмосткой</w:t>
      </w:r>
      <w:proofErr w:type="spellEnd"/>
      <w:r w:rsidRPr="0027757F">
        <w:rPr>
          <w:rFonts w:ascii="Times New Roman" w:eastAsia="Times New Roman" w:hAnsi="Times New Roman" w:cs="Times New Roman"/>
          <w:sz w:val="28"/>
          <w:szCs w:val="28"/>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 Участки детских садов и школ</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4.4.1. На территории участков детских садов и школ рекомендуется предусматривать: транспортный проезд (проезды), пешеходные коммуникации, площадки при входах (главные, хозяйственные), площадки для игр детей, занятия спортом, озелененные и другие территории и сооружения.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4.4.2. </w:t>
      </w:r>
      <w:proofErr w:type="gramStart"/>
      <w:r w:rsidRPr="0027757F">
        <w:rPr>
          <w:rFonts w:ascii="Times New Roman" w:eastAsia="Times New Roman" w:hAnsi="Times New Roman" w:cs="Times New Roman"/>
          <w:sz w:val="28"/>
          <w:szCs w:val="28"/>
          <w:lang w:eastAsia="ru-RU"/>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4.4.2.1. В качестве твердых видов покрытий рекомендуется применение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xml:space="preserve"> и плиточного мощения.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4.4.2.2. При озеленении территории детских садов и школ рекомендуется не допускать применение растений с ядовитыми плодами.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5.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РЕКРЕАЦИОННОГО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5.1.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5.1.1. Объектами нормирования благоустройства на территориях Ермаковского сельского поселения рекреационного назначения являются объекты рекреации - зоны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 Зоны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5.2.1. Зоны отдыха - территории, предназначенные и обустроенные для организации активного массового отдыха, купания и рекреации.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5.2.2. При проектировании зон отдыха в прибрежной части водоемов площадь </w:t>
      </w:r>
      <w:proofErr w:type="gramStart"/>
      <w:r w:rsidRPr="0027757F">
        <w:rPr>
          <w:rFonts w:ascii="Times New Roman" w:eastAsia="Times New Roman" w:hAnsi="Times New Roman" w:cs="Times New Roman"/>
          <w:sz w:val="28"/>
          <w:szCs w:val="28"/>
          <w:lang w:eastAsia="ru-RU"/>
        </w:rPr>
        <w:t>пляжа</w:t>
      </w:r>
      <w:proofErr w:type="gramEnd"/>
      <w:r w:rsidRPr="0027757F">
        <w:rPr>
          <w:rFonts w:ascii="Times New Roman" w:eastAsia="Times New Roman" w:hAnsi="Times New Roman" w:cs="Times New Roman"/>
          <w:sz w:val="28"/>
          <w:szCs w:val="28"/>
          <w:lang w:eastAsia="ru-RU"/>
        </w:rPr>
        <w:t xml:space="preserve"> и протяженность береговой линии пляжей обычно принимаются по расчету количества посетителей.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27757F">
          <w:rPr>
            <w:rFonts w:ascii="Times New Roman" w:eastAsia="Times New Roman" w:hAnsi="Times New Roman" w:cs="Times New Roman"/>
            <w:sz w:val="28"/>
            <w:szCs w:val="28"/>
            <w:lang w:eastAsia="ru-RU"/>
          </w:rPr>
          <w:t>12 кв. м</w:t>
        </w:r>
      </w:smartTag>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имеющим</w:t>
      </w:r>
      <w:proofErr w:type="gramEnd"/>
      <w:r w:rsidRPr="0027757F">
        <w:rPr>
          <w:rFonts w:ascii="Times New Roman" w:eastAsia="Times New Roman" w:hAnsi="Times New Roman" w:cs="Times New Roman"/>
          <w:sz w:val="28"/>
          <w:szCs w:val="28"/>
          <w:lang w:eastAsia="ru-RU"/>
        </w:rPr>
        <w:t xml:space="preserve"> естественное и искусственное освещение, водопровод и туалет.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5.2.4. </w:t>
      </w:r>
      <w:proofErr w:type="gramStart"/>
      <w:r w:rsidRPr="0027757F">
        <w:rPr>
          <w:rFonts w:ascii="Times New Roman" w:eastAsia="Times New Roman"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5.2.4.1. При проектировании озеленения рекомендуется обеспечивать: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сохранение травяного покрова, древесно-кустарниковой и прибрежной растительности не менее</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 xml:space="preserve"> чем на 80 % общей площади зоны отдыха;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5.2.4.2. Возможно размещение ограждения, уличного технического оборудования (торговые тележки "вода", "мороженое").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6.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ПРОИЗВОДСТВЕННОГО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w:t>
      </w:r>
      <w:r w:rsidRPr="0027757F">
        <w:rPr>
          <w:rFonts w:ascii="Times New Roman" w:eastAsia="Times New Roman" w:hAnsi="Times New Roman" w:cs="Times New Roman"/>
          <w:sz w:val="28"/>
          <w:szCs w:val="28"/>
          <w:lang w:eastAsia="ru-RU"/>
        </w:rPr>
        <w:lastRenderedPageBreak/>
        <w:t xml:space="preserve">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 Озелененные территории санитарно-защитных 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0" w:history="1">
        <w:r w:rsidRPr="0027757F">
          <w:rPr>
            <w:rFonts w:ascii="Times New Roman" w:eastAsia="Times New Roman" w:hAnsi="Times New Roman" w:cs="Times New Roman"/>
            <w:sz w:val="28"/>
            <w:szCs w:val="28"/>
            <w:lang w:eastAsia="ru-RU"/>
          </w:rPr>
          <w:t>СанПиН 2.2.1/2.1.1.1200</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6.2.2.1. Озеленение рекомендуется формировать в виде живописных композиций, исключающих однообразие и монотонность.</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7. ОБЪЕКТЫ БЛАГОУСТРОЙСТВА</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ТЕРРИТОРИЯХ ТРАНСПОРТНЫХ И ИНЖЕНЕРНЫХ КОММУНИКАЦИЙ</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МУНИЦИПАЛЬНОГО ОБРАЗОВАНИЯ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7.1.1. Объектами нормирования благоустройства на территориях транспортных коммуникаций населенных пунктов Ермаковского сельского поселения является улично-дорожная сеть (УДС) населенных пунктов в границах красных линий, пешеходные переходы различных типов.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7.1.3. Проектирование комплексного благоустройства на территориях транспортных и инженерных коммуникаций следует вести с учетом </w:t>
      </w:r>
      <w:hyperlink r:id="rId11" w:history="1">
        <w:r w:rsidRPr="0027757F">
          <w:rPr>
            <w:rFonts w:ascii="Times New Roman" w:eastAsia="Times New Roman" w:hAnsi="Times New Roman" w:cs="Times New Roman"/>
            <w:sz w:val="28"/>
            <w:szCs w:val="28"/>
            <w:lang w:eastAsia="ru-RU"/>
          </w:rPr>
          <w:t>СНиП 35-01</w:t>
        </w:r>
      </w:hyperlink>
      <w:r w:rsidRPr="0027757F">
        <w:rPr>
          <w:rFonts w:ascii="Times New Roman" w:eastAsia="Times New Roman" w:hAnsi="Times New Roman" w:cs="Times New Roman"/>
          <w:sz w:val="28"/>
          <w:szCs w:val="28"/>
          <w:lang w:eastAsia="ru-RU"/>
        </w:rPr>
        <w:t xml:space="preserve">, </w:t>
      </w:r>
      <w:hyperlink r:id="rId12" w:history="1">
        <w:r w:rsidRPr="0027757F">
          <w:rPr>
            <w:rFonts w:ascii="Times New Roman" w:eastAsia="Times New Roman" w:hAnsi="Times New Roman" w:cs="Times New Roman"/>
            <w:sz w:val="28"/>
            <w:szCs w:val="28"/>
            <w:lang w:eastAsia="ru-RU"/>
          </w:rPr>
          <w:t>СНиП 2.05.02</w:t>
        </w:r>
      </w:hyperlink>
      <w:r w:rsidRPr="0027757F">
        <w:rPr>
          <w:rFonts w:ascii="Times New Roman" w:eastAsia="Times New Roman" w:hAnsi="Times New Roman" w:cs="Times New Roman"/>
          <w:sz w:val="28"/>
          <w:szCs w:val="28"/>
          <w:lang w:eastAsia="ru-RU"/>
        </w:rPr>
        <w:t xml:space="preserve">, </w:t>
      </w:r>
      <w:hyperlink r:id="rId13" w:history="1">
        <w:r w:rsidRPr="0027757F">
          <w:rPr>
            <w:rFonts w:ascii="Times New Roman" w:eastAsia="Times New Roman" w:hAnsi="Times New Roman" w:cs="Times New Roman"/>
            <w:sz w:val="28"/>
            <w:szCs w:val="28"/>
            <w:lang w:eastAsia="ru-RU"/>
          </w:rPr>
          <w:t xml:space="preserve">ГОСТ </w:t>
        </w:r>
        <w:proofErr w:type="gramStart"/>
        <w:r w:rsidRPr="0027757F">
          <w:rPr>
            <w:rFonts w:ascii="Times New Roman" w:eastAsia="Times New Roman" w:hAnsi="Times New Roman" w:cs="Times New Roman"/>
            <w:sz w:val="28"/>
            <w:szCs w:val="28"/>
            <w:lang w:eastAsia="ru-RU"/>
          </w:rPr>
          <w:t>Р</w:t>
        </w:r>
        <w:proofErr w:type="gramEnd"/>
        <w:r w:rsidRPr="0027757F">
          <w:rPr>
            <w:rFonts w:ascii="Times New Roman" w:eastAsia="Times New Roman" w:hAnsi="Times New Roman" w:cs="Times New Roman"/>
            <w:sz w:val="28"/>
            <w:szCs w:val="28"/>
            <w:lang w:eastAsia="ru-RU"/>
          </w:rPr>
          <w:t xml:space="preserve"> 52289</w:t>
        </w:r>
      </w:hyperlink>
      <w:r w:rsidRPr="0027757F">
        <w:rPr>
          <w:rFonts w:ascii="Times New Roman" w:eastAsia="Times New Roman" w:hAnsi="Times New Roman" w:cs="Times New Roman"/>
          <w:sz w:val="28"/>
          <w:szCs w:val="28"/>
          <w:lang w:eastAsia="ru-RU"/>
        </w:rPr>
        <w:t xml:space="preserve">, </w:t>
      </w:r>
      <w:hyperlink r:id="rId14" w:history="1">
        <w:r w:rsidRPr="0027757F">
          <w:rPr>
            <w:rFonts w:ascii="Times New Roman" w:eastAsia="Times New Roman" w:hAnsi="Times New Roman" w:cs="Times New Roman"/>
            <w:sz w:val="28"/>
            <w:szCs w:val="28"/>
            <w:lang w:eastAsia="ru-RU"/>
          </w:rPr>
          <w:t>ГОСТ Р 52290-2004</w:t>
        </w:r>
      </w:hyperlink>
      <w:r w:rsidRPr="0027757F">
        <w:rPr>
          <w:rFonts w:ascii="Times New Roman" w:eastAsia="Times New Roman" w:hAnsi="Times New Roman" w:cs="Times New Roman"/>
          <w:sz w:val="28"/>
          <w:szCs w:val="28"/>
          <w:lang w:eastAsia="ru-RU"/>
        </w:rPr>
        <w:t xml:space="preserve">, </w:t>
      </w:r>
      <w:hyperlink r:id="rId15" w:history="1">
        <w:r w:rsidRPr="0027757F">
          <w:rPr>
            <w:rFonts w:ascii="Times New Roman" w:eastAsia="Times New Roman" w:hAnsi="Times New Roman" w:cs="Times New Roman"/>
            <w:sz w:val="28"/>
            <w:szCs w:val="28"/>
            <w:lang w:eastAsia="ru-RU"/>
          </w:rPr>
          <w:t>ГОСТ Р 51256</w:t>
        </w:r>
      </w:hyperlink>
      <w:r w:rsidRPr="0027757F">
        <w:rPr>
          <w:rFonts w:ascii="Times New Roman" w:eastAsia="Times New Roman" w:hAnsi="Times New Roman" w:cs="Times New Roman"/>
          <w:sz w:val="28"/>
          <w:szCs w:val="28"/>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600"/>
      <w:bookmarkEnd w:id="6"/>
      <w:r w:rsidRPr="0027757F">
        <w:rPr>
          <w:rFonts w:ascii="Times New Roman" w:eastAsia="Times New Roman" w:hAnsi="Times New Roman" w:cs="Times New Roman"/>
          <w:sz w:val="28"/>
          <w:szCs w:val="28"/>
          <w:lang w:eastAsia="ru-RU"/>
        </w:rPr>
        <w:t>7.2. Улицы и дороги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603"/>
      <w:bookmarkEnd w:id="7"/>
      <w:r w:rsidRPr="0027757F">
        <w:rPr>
          <w:rFonts w:ascii="Times New Roman" w:eastAsia="Times New Roman" w:hAnsi="Times New Roman" w:cs="Times New Roman"/>
          <w:sz w:val="28"/>
          <w:szCs w:val="28"/>
          <w:lang w:eastAsia="ru-RU"/>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7.2.2.1. Виды и конструкции дорожного покрытия проектируются с учетом категории улицы и обеспечением безопасности движения.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7.2.2.2. Для проектирования озеленения улиц и дорог рекомендуется </w:t>
      </w:r>
      <w:r w:rsidRPr="0027757F">
        <w:rPr>
          <w:rFonts w:ascii="Times New Roman" w:eastAsia="Times New Roman" w:hAnsi="Times New Roman" w:cs="Times New Roman"/>
          <w:sz w:val="28"/>
          <w:szCs w:val="28"/>
          <w:lang w:eastAsia="ru-RU"/>
        </w:rPr>
        <w:lastRenderedPageBreak/>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6" w:history="1">
        <w:r w:rsidRPr="0027757F">
          <w:rPr>
            <w:rFonts w:ascii="Times New Roman" w:eastAsia="Times New Roman" w:hAnsi="Times New Roman" w:cs="Times New Roman"/>
            <w:sz w:val="28"/>
            <w:szCs w:val="28"/>
            <w:lang w:eastAsia="ru-RU"/>
          </w:rPr>
          <w:t xml:space="preserve">ГОСТ </w:t>
        </w:r>
        <w:proofErr w:type="gramStart"/>
        <w:r w:rsidRPr="0027757F">
          <w:rPr>
            <w:rFonts w:ascii="Times New Roman" w:eastAsia="Times New Roman" w:hAnsi="Times New Roman" w:cs="Times New Roman"/>
            <w:sz w:val="28"/>
            <w:szCs w:val="28"/>
            <w:lang w:eastAsia="ru-RU"/>
          </w:rPr>
          <w:t>Р</w:t>
        </w:r>
        <w:proofErr w:type="gramEnd"/>
        <w:r w:rsidRPr="0027757F">
          <w:rPr>
            <w:rFonts w:ascii="Times New Roman" w:eastAsia="Times New Roman" w:hAnsi="Times New Roman" w:cs="Times New Roman"/>
            <w:sz w:val="28"/>
            <w:szCs w:val="28"/>
            <w:lang w:eastAsia="ru-RU"/>
          </w:rPr>
          <w:t xml:space="preserve"> 52289</w:t>
        </w:r>
      </w:hyperlink>
      <w:r w:rsidRPr="0027757F">
        <w:rPr>
          <w:rFonts w:ascii="Times New Roman" w:eastAsia="Times New Roman" w:hAnsi="Times New Roman" w:cs="Times New Roman"/>
          <w:sz w:val="28"/>
          <w:szCs w:val="28"/>
          <w:lang w:eastAsia="ru-RU"/>
        </w:rPr>
        <w:t xml:space="preserve">, </w:t>
      </w:r>
      <w:hyperlink r:id="rId17" w:history="1">
        <w:r w:rsidRPr="0027757F">
          <w:rPr>
            <w:rFonts w:ascii="Times New Roman" w:eastAsia="Times New Roman" w:hAnsi="Times New Roman" w:cs="Times New Roman"/>
            <w:sz w:val="28"/>
            <w:szCs w:val="28"/>
            <w:lang w:eastAsia="ru-RU"/>
          </w:rPr>
          <w:t>ГОСТ 26804</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Возможно размещение оборудования декоративно-художественного (праздничного) освещения.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8" w:name="Par609"/>
      <w:bookmarkEnd w:id="8"/>
      <w:r w:rsidRPr="0027757F">
        <w:rPr>
          <w:rFonts w:ascii="Times New Roman" w:eastAsia="Times New Roman" w:hAnsi="Times New Roman" w:cs="Times New Roman"/>
          <w:sz w:val="28"/>
          <w:szCs w:val="28"/>
          <w:lang w:eastAsia="ru-RU"/>
        </w:rPr>
        <w:t>7.3. Площади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7.3.1. </w:t>
      </w:r>
      <w:proofErr w:type="gramStart"/>
      <w:r w:rsidRPr="0027757F">
        <w:rPr>
          <w:rFonts w:ascii="Times New Roman" w:eastAsia="Times New Roman"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27757F">
        <w:rPr>
          <w:rFonts w:ascii="Times New Roman" w:eastAsia="Times New Roman" w:hAnsi="Times New Roman" w:cs="Times New Roman"/>
          <w:sz w:val="28"/>
          <w:szCs w:val="28"/>
          <w:lang w:eastAsia="ru-RU"/>
        </w:rPr>
        <w:t>приобъектные</w:t>
      </w:r>
      <w:proofErr w:type="spellEnd"/>
      <w:r w:rsidRPr="0027757F">
        <w:rPr>
          <w:rFonts w:ascii="Times New Roman" w:eastAsia="Times New Roman" w:hAnsi="Times New Roman" w:cs="Times New Roman"/>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27757F">
        <w:rPr>
          <w:rFonts w:ascii="Times New Roman" w:eastAsia="Times New Roman" w:hAnsi="Times New Roman" w:cs="Times New Roman"/>
          <w:sz w:val="28"/>
          <w:szCs w:val="28"/>
          <w:lang w:eastAsia="ru-RU"/>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7.3.2. Территории площади включают: проезжую часть, пешеходную часть, участки и территории озеленения.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 Обязательный перечень элементов благоустройства на территории площади рекомендуется принимать в соответствии с </w:t>
      </w:r>
      <w:hyperlink w:anchor="Par603" w:history="1">
        <w:r w:rsidRPr="0027757F">
          <w:rPr>
            <w:rFonts w:ascii="Times New Roman" w:eastAsia="Times New Roman" w:hAnsi="Times New Roman" w:cs="Times New Roman"/>
            <w:sz w:val="28"/>
            <w:szCs w:val="28"/>
            <w:lang w:eastAsia="ru-RU"/>
          </w:rPr>
          <w:t>пунктом 7.2.2</w:t>
        </w:r>
      </w:hyperlink>
      <w:r w:rsidRPr="0027757F">
        <w:rPr>
          <w:rFonts w:ascii="Times New Roman" w:eastAsia="Times New Roman" w:hAnsi="Times New Roman" w:cs="Times New Roman"/>
          <w:sz w:val="28"/>
          <w:szCs w:val="28"/>
          <w:lang w:eastAsia="ru-RU"/>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главных,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мемориальных площадях - произведения монументально-декоративного искусства;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7.3.3.3. При озеленении площади рекомендуется использовать </w:t>
      </w:r>
      <w:proofErr w:type="spellStart"/>
      <w:r w:rsidRPr="0027757F">
        <w:rPr>
          <w:rFonts w:ascii="Times New Roman" w:eastAsia="Times New Roman" w:hAnsi="Times New Roman" w:cs="Times New Roman"/>
          <w:sz w:val="28"/>
          <w:szCs w:val="28"/>
          <w:lang w:eastAsia="ru-RU"/>
        </w:rPr>
        <w:t>периметральное</w:t>
      </w:r>
      <w:proofErr w:type="spellEnd"/>
      <w:r w:rsidRPr="0027757F">
        <w:rPr>
          <w:rFonts w:ascii="Times New Roman" w:eastAsia="Times New Roman" w:hAnsi="Times New Roman" w:cs="Times New Roman"/>
          <w:sz w:val="28"/>
          <w:szCs w:val="28"/>
          <w:lang w:eastAsia="ru-RU"/>
        </w:rPr>
        <w:t xml:space="preserve"> озеленение, насаждения в центре площади (сквер или островок </w:t>
      </w:r>
      <w:r w:rsidRPr="0027757F">
        <w:rPr>
          <w:rFonts w:ascii="Times New Roman" w:eastAsia="Times New Roman" w:hAnsi="Times New Roman" w:cs="Times New Roman"/>
          <w:sz w:val="28"/>
          <w:szCs w:val="28"/>
          <w:lang w:eastAsia="ru-RU"/>
        </w:rPr>
        <w:lastRenderedPageBreak/>
        <w:t xml:space="preserve">безопасности), а также совмещение этих приемов.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 Пешеходные переходы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либо вне уровня проезжей части улицы – внеуличные.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Par623"/>
      <w:bookmarkEnd w:id="9"/>
      <w:r w:rsidRPr="0027757F">
        <w:rPr>
          <w:rFonts w:ascii="Times New Roman" w:eastAsia="Times New Roman" w:hAnsi="Times New Roman" w:cs="Times New Roman"/>
          <w:sz w:val="28"/>
          <w:szCs w:val="28"/>
          <w:lang w:eastAsia="ru-RU"/>
        </w:rPr>
        <w:t xml:space="preserve">7.4.2. </w:t>
      </w:r>
      <w:proofErr w:type="gramStart"/>
      <w:r w:rsidRPr="0027757F">
        <w:rPr>
          <w:rFonts w:ascii="Times New Roman" w:eastAsia="Times New Roman" w:hAnsi="Times New Roman" w:cs="Times New Roman"/>
          <w:sz w:val="28"/>
          <w:szCs w:val="28"/>
          <w:lang w:eastAsia="ru-RU"/>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27757F">
          <w:rPr>
            <w:rFonts w:ascii="Times New Roman" w:eastAsia="Times New Roman" w:hAnsi="Times New Roman" w:cs="Times New Roman"/>
            <w:sz w:val="28"/>
            <w:szCs w:val="28"/>
            <w:lang w:eastAsia="ru-RU"/>
          </w:rPr>
          <w:t>0,5 м</w:t>
        </w:r>
      </w:smartTag>
      <w:r w:rsidRPr="0027757F">
        <w:rPr>
          <w:rFonts w:ascii="Times New Roman" w:eastAsia="Times New Roman" w:hAnsi="Times New Roman" w:cs="Times New Roman"/>
          <w:sz w:val="28"/>
          <w:szCs w:val="28"/>
          <w:lang w:eastAsia="ru-RU"/>
        </w:rPr>
        <w:t xml:space="preserve">. Стороны треугольника рекомендуется принимать: 8 x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27757F">
          <w:rPr>
            <w:rFonts w:ascii="Times New Roman" w:eastAsia="Times New Roman" w:hAnsi="Times New Roman" w:cs="Times New Roman"/>
            <w:sz w:val="28"/>
            <w:szCs w:val="28"/>
            <w:lang w:eastAsia="ru-RU"/>
          </w:rPr>
          <w:t>40 км/ч</w:t>
        </w:r>
      </w:smartTag>
      <w:r w:rsidRPr="0027757F">
        <w:rPr>
          <w:rFonts w:ascii="Times New Roman" w:eastAsia="Times New Roman" w:hAnsi="Times New Roman" w:cs="Times New Roman"/>
          <w:sz w:val="28"/>
          <w:szCs w:val="28"/>
          <w:lang w:eastAsia="ru-RU"/>
        </w:rPr>
        <w:t xml:space="preserve">; 10 x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xml:space="preserve"> - при скорости </w:t>
      </w:r>
      <w:smartTag w:uri="urn:schemas-microsoft-com:office:smarttags" w:element="metricconverter">
        <w:smartTagPr>
          <w:attr w:name="ProductID" w:val="60 км/ч"/>
        </w:smartTagPr>
        <w:r w:rsidRPr="0027757F">
          <w:rPr>
            <w:rFonts w:ascii="Times New Roman" w:eastAsia="Times New Roman" w:hAnsi="Times New Roman" w:cs="Times New Roman"/>
            <w:sz w:val="28"/>
            <w:szCs w:val="28"/>
            <w:lang w:eastAsia="ru-RU"/>
          </w:rPr>
          <w:t>60 км/ч</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0" w:name="Par637"/>
      <w:bookmarkEnd w:id="10"/>
      <w:r w:rsidRPr="0027757F">
        <w:rPr>
          <w:rFonts w:ascii="Times New Roman" w:eastAsia="Times New Roman" w:hAnsi="Times New Roman" w:cs="Times New Roman"/>
          <w:sz w:val="28"/>
          <w:szCs w:val="28"/>
          <w:lang w:eastAsia="ru-RU"/>
        </w:rPr>
        <w:t>Раздел 8. ЭКСПЛУАТАЦИЯ ОБЪЕКТОВ БЛАГОУСТРОЙСТВА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 Уборка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Par646"/>
      <w:bookmarkEnd w:id="11"/>
      <w:r w:rsidRPr="0027757F">
        <w:rPr>
          <w:rFonts w:ascii="Times New Roman" w:eastAsia="Times New Roman" w:hAnsi="Times New Roman" w:cs="Times New Roman"/>
          <w:sz w:val="28"/>
          <w:szCs w:val="28"/>
          <w:lang w:eastAsia="ru-RU"/>
        </w:rPr>
        <w:t xml:space="preserve">8.1.1. </w:t>
      </w:r>
      <w:proofErr w:type="gramStart"/>
      <w:r w:rsidRPr="0027757F">
        <w:rPr>
          <w:rFonts w:ascii="Times New Roman" w:eastAsia="Times New Roman" w:hAnsi="Times New Roman" w:cs="Times New Roman"/>
          <w:sz w:val="28"/>
          <w:szCs w:val="28"/>
          <w:lang w:eastAsia="ru-RU"/>
        </w:rPr>
        <w:t xml:space="preserve">Физическим и юридическим лицам, независимо от их организационно-правовых форм, Администрация Ермаковского сельского поселения рекомендует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w:anchor="Par637" w:history="1">
        <w:r w:rsidRPr="0027757F">
          <w:rPr>
            <w:rFonts w:ascii="Times New Roman" w:eastAsia="Times New Roman" w:hAnsi="Times New Roman" w:cs="Times New Roman"/>
            <w:sz w:val="28"/>
            <w:szCs w:val="28"/>
            <w:lang w:eastAsia="ru-RU"/>
          </w:rPr>
          <w:t>разделом 8</w:t>
        </w:r>
      </w:hyperlink>
      <w:r w:rsidRPr="0027757F">
        <w:rPr>
          <w:rFonts w:ascii="Times New Roman" w:eastAsia="Times New Roman" w:hAnsi="Times New Roman" w:cs="Times New Roman"/>
          <w:sz w:val="28"/>
          <w:szCs w:val="28"/>
          <w:lang w:eastAsia="ru-RU"/>
        </w:rPr>
        <w:t xml:space="preserve"> настоящих Правил и порядком сбора, вывоза отходов производства и потребления.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Организация уборки иных территорий осуществляется Администрацией Ермаковского сельского поселения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8.1.2. Промышленным организациям рекомендуется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8.1.3. На территории Ермаковского сельского поселения запрещается накапливать и размещать отходы производства и потребления в несанкционированных местах.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w:t>
      </w:r>
      <w:proofErr w:type="gramStart"/>
      <w:r w:rsidRPr="0027757F">
        <w:rPr>
          <w:rFonts w:ascii="Times New Roman" w:eastAsia="Times New Roman" w:hAnsi="Times New Roman" w:cs="Times New Roman"/>
          <w:sz w:val="28"/>
          <w:szCs w:val="28"/>
          <w:lang w:eastAsia="ru-RU"/>
        </w:rPr>
        <w:t>привлекаются к административной ответственности и в судебном порядке</w:t>
      </w:r>
      <w:proofErr w:type="gramEnd"/>
      <w:r w:rsidRPr="0027757F">
        <w:rPr>
          <w:rFonts w:ascii="Times New Roman" w:eastAsia="Times New Roman" w:hAnsi="Times New Roman" w:cs="Times New Roman"/>
          <w:sz w:val="28"/>
          <w:szCs w:val="28"/>
          <w:lang w:eastAsia="ru-RU"/>
        </w:rPr>
        <w:t xml:space="preserve"> будут обязываться за свой счет производить уборку и очистку данной территории, а при необходимости - рекультивацию земельного участка.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 Администрация Ермаковского сельского поселения  за счет и в пределах денежных средств, предусмотренных в бюджете поселения на эти цели.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8.1.4. Сбор и вывоз отходов производства и потребления осуществляется по контейнерной или бестарной системе в установленном порядке.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8.1.5. На территории общего пользования Ермаковского сельского поселения запрещено сжигание отходов производства и потребления.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территории Ермаковского сельского поселения запрещено складирование мусора, строительных материалов, а также отходов, образовавшихся во время строительства либо ремонта без соответствующего разрешения Главы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8.1.7. </w:t>
      </w:r>
      <w:proofErr w:type="gramStart"/>
      <w:r w:rsidRPr="0027757F">
        <w:rPr>
          <w:rFonts w:ascii="Times New Roman" w:eastAsia="Times New Roman" w:hAnsi="Times New Roman" w:cs="Times New Roman"/>
          <w:sz w:val="28"/>
          <w:szCs w:val="28"/>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Par637" w:history="1">
        <w:r w:rsidRPr="0027757F">
          <w:rPr>
            <w:rFonts w:ascii="Times New Roman" w:eastAsia="Times New Roman" w:hAnsi="Times New Roman" w:cs="Times New Roman"/>
            <w:sz w:val="28"/>
            <w:szCs w:val="28"/>
            <w:lang w:eastAsia="ru-RU"/>
          </w:rPr>
          <w:t>разделом 8</w:t>
        </w:r>
        <w:proofErr w:type="gramEnd"/>
      </w:hyperlink>
      <w:r w:rsidRPr="0027757F">
        <w:rPr>
          <w:rFonts w:ascii="Times New Roman" w:eastAsia="Times New Roman" w:hAnsi="Times New Roman" w:cs="Times New Roman"/>
          <w:sz w:val="28"/>
          <w:szCs w:val="28"/>
          <w:lang w:eastAsia="ru-RU"/>
        </w:rPr>
        <w:t xml:space="preserve"> настоящих Правил.</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8.1.8. Для предотвращения засорения улиц, площадей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7757F">
        <w:rPr>
          <w:rFonts w:ascii="Times New Roman" w:eastAsia="Times New Roman" w:hAnsi="Times New Roman" w:cs="Times New Roman"/>
          <w:sz w:val="28"/>
          <w:szCs w:val="28"/>
          <w:lang w:eastAsia="ru-RU"/>
        </w:rPr>
        <w:t>мусоровозный</w:t>
      </w:r>
      <w:proofErr w:type="spellEnd"/>
      <w:r w:rsidRPr="0027757F">
        <w:rPr>
          <w:rFonts w:ascii="Times New Roman" w:eastAsia="Times New Roman" w:hAnsi="Times New Roman" w:cs="Times New Roman"/>
          <w:sz w:val="28"/>
          <w:szCs w:val="28"/>
          <w:lang w:eastAsia="ru-RU"/>
        </w:rPr>
        <w:t xml:space="preserve"> транспорт, рекомендуется производить работникам организации, осуществляющей вывоз отходов.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8.1.1. 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Границу прилегающих территорий рекомендуется определять: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улицах с двухсторонней застройкой по длине занимаемого участка, по ширине - до оси проезжей части улицы;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27757F">
          <w:rPr>
            <w:rFonts w:ascii="Times New Roman" w:eastAsia="Times New Roman" w:hAnsi="Times New Roman" w:cs="Times New Roman"/>
            <w:sz w:val="28"/>
            <w:szCs w:val="28"/>
            <w:lang w:eastAsia="ru-RU"/>
          </w:rPr>
          <w:t>10 метров</w:t>
        </w:r>
      </w:smartTag>
      <w:r w:rsidRPr="0027757F">
        <w:rPr>
          <w:rFonts w:ascii="Times New Roman" w:eastAsia="Times New Roman" w:hAnsi="Times New Roman" w:cs="Times New Roman"/>
          <w:sz w:val="28"/>
          <w:szCs w:val="28"/>
          <w:lang w:eastAsia="ru-RU"/>
        </w:rPr>
        <w:t xml:space="preserve"> за тротуаром;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строительных площадках - территория не менее </w:t>
      </w:r>
      <w:smartTag w:uri="urn:schemas-microsoft-com:office:smarttags" w:element="metricconverter">
        <w:smartTagPr>
          <w:attr w:name="ProductID" w:val="15 метров"/>
        </w:smartTagPr>
        <w:r w:rsidRPr="0027757F">
          <w:rPr>
            <w:rFonts w:ascii="Times New Roman" w:eastAsia="Times New Roman" w:hAnsi="Times New Roman" w:cs="Times New Roman"/>
            <w:sz w:val="28"/>
            <w:szCs w:val="28"/>
            <w:lang w:eastAsia="ru-RU"/>
          </w:rPr>
          <w:t>15 метров</w:t>
        </w:r>
      </w:smartTag>
      <w:r w:rsidRPr="0027757F">
        <w:rPr>
          <w:rFonts w:ascii="Times New Roman" w:eastAsia="Times New Roman" w:hAnsi="Times New Roman" w:cs="Times New Roman"/>
          <w:sz w:val="28"/>
          <w:szCs w:val="28"/>
          <w:lang w:eastAsia="ru-RU"/>
        </w:rPr>
        <w:t xml:space="preserve"> от ограждения стройки по всему периметру;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27757F">
          <w:rPr>
            <w:rFonts w:ascii="Times New Roman" w:eastAsia="Times New Roman" w:hAnsi="Times New Roman" w:cs="Times New Roman"/>
            <w:sz w:val="28"/>
            <w:szCs w:val="28"/>
            <w:lang w:eastAsia="ru-RU"/>
          </w:rPr>
          <w:t>10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8.1.12.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8.1.13. 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27757F">
        <w:rPr>
          <w:rFonts w:ascii="Times New Roman" w:eastAsia="Times New Roman" w:hAnsi="Times New Roman" w:cs="Times New Roman"/>
          <w:sz w:val="28"/>
          <w:szCs w:val="28"/>
          <w:lang w:eastAsia="ru-RU"/>
        </w:rPr>
        <w:t>дождеприемных</w:t>
      </w:r>
      <w:proofErr w:type="spellEnd"/>
      <w:r w:rsidRPr="0027757F">
        <w:rPr>
          <w:rFonts w:ascii="Times New Roman" w:eastAsia="Times New Roman" w:hAnsi="Times New Roman" w:cs="Times New Roman"/>
          <w:sz w:val="28"/>
          <w:szCs w:val="28"/>
          <w:lang w:eastAsia="ru-RU"/>
        </w:rPr>
        <w:t xml:space="preserve"> колодцев рекомендуется производить организациям, обслуживающим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8.1.14.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территории Ермаковского сельского поселения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8.1.15 Жидкие нечистоты следует вывозить по договорам или разовым заявкам организациям, имеющим специальный транспорт.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Складирование нечистот на проезжую часть улиц, тротуары и газоны </w:t>
      </w:r>
      <w:r w:rsidRPr="0027757F">
        <w:rPr>
          <w:rFonts w:ascii="Times New Roman" w:eastAsia="Times New Roman" w:hAnsi="Times New Roman" w:cs="Times New Roman"/>
          <w:sz w:val="28"/>
          <w:szCs w:val="28"/>
          <w:lang w:eastAsia="ru-RU"/>
        </w:rPr>
        <w:lastRenderedPageBreak/>
        <w:t>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8.1.18 Сбор брошенных на улицах предметов, создающих помехи дорожному движению, осуществляют организации, обслуживающие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8.1.19 Администрация Ермаковского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муниципального образования.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8.2. Особенности уборки территории в весенне-летний период</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27757F">
        <w:rPr>
          <w:rFonts w:ascii="Times New Roman" w:eastAsia="Times New Roman" w:hAnsi="Times New Roman" w:cs="Times New Roman"/>
          <w:sz w:val="28"/>
          <w:szCs w:val="28"/>
          <w:lang w:eastAsia="ru-RU"/>
        </w:rPr>
        <w:t>8.2.1. Весенне-летняя уборка территории производится с 15 апреля по 15 октября</w:t>
      </w:r>
      <w:r w:rsidRPr="0027757F">
        <w:rPr>
          <w:rFonts w:ascii="Times New Roman" w:eastAsia="Times New Roman" w:hAnsi="Times New Roman" w:cs="Times New Roman"/>
          <w:i/>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8.2.2. Уборку лотков и бордюр, тротуаров от песка, пыли, мусора,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8.2.3.</w:t>
      </w:r>
      <w:r w:rsidRPr="0027757F">
        <w:rPr>
          <w:rFonts w:ascii="Times New Roman" w:eastAsia="Times New Roman" w:hAnsi="Times New Roman" w:cs="Times New Roman"/>
          <w:b/>
          <w:sz w:val="28"/>
          <w:szCs w:val="28"/>
          <w:lang w:eastAsia="ru-RU"/>
        </w:rPr>
        <w:t xml:space="preserve"> </w:t>
      </w:r>
      <w:proofErr w:type="gramStart"/>
      <w:r w:rsidRPr="0027757F">
        <w:rPr>
          <w:rFonts w:ascii="Times New Roman" w:eastAsia="Times New Roman" w:hAnsi="Times New Roman" w:cs="Times New Roman"/>
          <w:sz w:val="28"/>
          <w:szCs w:val="28"/>
          <w:lang w:eastAsia="ru-RU"/>
        </w:rPr>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8.2.4. Юридические лица, предприниматели и частные домовладельцы на </w:t>
      </w:r>
      <w:proofErr w:type="gramStart"/>
      <w:r w:rsidRPr="0027757F">
        <w:rPr>
          <w:rFonts w:ascii="Times New Roman" w:eastAsia="Times New Roman" w:hAnsi="Times New Roman" w:cs="Times New Roman"/>
          <w:sz w:val="28"/>
          <w:szCs w:val="28"/>
          <w:lang w:eastAsia="ru-RU"/>
        </w:rPr>
        <w:t>своих земельных участках, прилегающих и закрепленных территориях проводят</w:t>
      </w:r>
      <w:proofErr w:type="gramEnd"/>
      <w:r w:rsidRPr="0027757F">
        <w:rPr>
          <w:rFonts w:ascii="Times New Roman" w:eastAsia="Times New Roman" w:hAnsi="Times New Roman" w:cs="Times New Roman"/>
          <w:sz w:val="28"/>
          <w:szCs w:val="28"/>
          <w:lang w:eastAsia="ru-RU"/>
        </w:rPr>
        <w:t xml:space="preserve">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8.3. Особенности уборки территории в осенне-зимний период</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8.3.1. Осенне-зимняя уборка территории проводится с 15 октября по 15 </w:t>
      </w:r>
      <w:proofErr w:type="gramStart"/>
      <w:r w:rsidRPr="0027757F">
        <w:rPr>
          <w:rFonts w:ascii="Times New Roman" w:eastAsia="Times New Roman" w:hAnsi="Times New Roman" w:cs="Times New Roman"/>
          <w:sz w:val="28"/>
          <w:szCs w:val="28"/>
          <w:lang w:eastAsia="ru-RU"/>
        </w:rPr>
        <w:t>апреля</w:t>
      </w:r>
      <w:proofErr w:type="gramEnd"/>
      <w:r w:rsidRPr="0027757F">
        <w:rPr>
          <w:rFonts w:ascii="Times New Roman" w:eastAsia="Times New Roman" w:hAnsi="Times New Roman" w:cs="Times New Roman"/>
          <w:sz w:val="28"/>
          <w:szCs w:val="28"/>
          <w:lang w:eastAsia="ru-RU"/>
        </w:rPr>
        <w:t xml:space="preserve"> и предусматривать уборку и вывоз мусора, снега и льда, грязи, посыпку улиц песком с примесью хлоридов.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8.3.2. Снег, счищаемый с дворовых территорий и проездов, разрешается складировать на улицах, площадях, набережных,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8.3.4. Посыпку песком с примесью хлоридов следует начинать немедленно с начала снегопада или появления гололеда.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Тротуары рекомендуется посыпать сухим песком без хлоридов.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8.3.5.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8.3.6. При уборке улиц, проездов, площадей специализированными организациями лицам, указанным в </w:t>
      </w:r>
      <w:hyperlink w:anchor="Par646" w:history="1">
        <w:r w:rsidRPr="0027757F">
          <w:rPr>
            <w:rFonts w:ascii="Times New Roman" w:eastAsia="Times New Roman" w:hAnsi="Times New Roman" w:cs="Times New Roman"/>
            <w:sz w:val="28"/>
            <w:szCs w:val="28"/>
            <w:lang w:eastAsia="ru-RU"/>
          </w:rPr>
          <w:t>пункте 8.1.1</w:t>
        </w:r>
      </w:hyperlink>
      <w:r w:rsidRPr="0027757F">
        <w:rPr>
          <w:rFonts w:ascii="Times New Roman" w:eastAsia="Times New Roman" w:hAnsi="Times New Roman" w:cs="Times New Roman"/>
          <w:sz w:val="28"/>
          <w:szCs w:val="28"/>
          <w:lang w:eastAsia="ru-RU"/>
        </w:rPr>
        <w:t xml:space="preserve"> настоящих Правил, рекомендуется обеспечивать после прохождения снегоочистительной техники уборку </w:t>
      </w:r>
      <w:proofErr w:type="spellStart"/>
      <w:r w:rsidRPr="0027757F">
        <w:rPr>
          <w:rFonts w:ascii="Times New Roman" w:eastAsia="Times New Roman" w:hAnsi="Times New Roman" w:cs="Times New Roman"/>
          <w:sz w:val="28"/>
          <w:szCs w:val="28"/>
          <w:lang w:eastAsia="ru-RU"/>
        </w:rPr>
        <w:t>прибордюрных</w:t>
      </w:r>
      <w:proofErr w:type="spellEnd"/>
      <w:r w:rsidRPr="0027757F">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8.4. Порядок содержания элементов благоустройства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 Общие требования к содержанию элементов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Организацию содержания иных элементов благоустройства осуществляет Администрация Ермаковского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8.4.1.2.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должны выходить на второстепенные улицы и оборудоваться шлагбаумами или воротами.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27757F">
          <w:rPr>
            <w:rFonts w:ascii="Times New Roman" w:eastAsia="Times New Roman" w:hAnsi="Times New Roman" w:cs="Times New Roman"/>
            <w:sz w:val="28"/>
            <w:szCs w:val="28"/>
            <w:lang w:eastAsia="ru-RU"/>
          </w:rPr>
          <w:t>20 метров</w:t>
        </w:r>
      </w:smartTag>
      <w:r w:rsidRPr="0027757F">
        <w:rPr>
          <w:rFonts w:ascii="Times New Roman" w:eastAsia="Times New Roman" w:hAnsi="Times New Roman" w:cs="Times New Roman"/>
          <w:sz w:val="28"/>
          <w:szCs w:val="28"/>
          <w:lang w:eastAsia="ru-RU"/>
        </w:rPr>
        <w:t xml:space="preserve"> у каждого выезда с оборудованием для очистки колес.</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 Световые вывески, реклама и витрины.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8.4.2.1. Установка всякого рода вывесок разрешена только после согласования эскизов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7757F">
        <w:rPr>
          <w:rFonts w:ascii="Times New Roman" w:eastAsia="Times New Roman" w:hAnsi="Times New Roman" w:cs="Times New Roman"/>
          <w:sz w:val="28"/>
          <w:szCs w:val="28"/>
          <w:lang w:eastAsia="ru-RU"/>
        </w:rPr>
        <w:t>газосветовых</w:t>
      </w:r>
      <w:proofErr w:type="spellEnd"/>
      <w:r w:rsidRPr="0027757F">
        <w:rPr>
          <w:rFonts w:ascii="Times New Roman" w:eastAsia="Times New Roman" w:hAnsi="Times New Roman" w:cs="Times New Roman"/>
          <w:sz w:val="28"/>
          <w:szCs w:val="28"/>
          <w:lang w:eastAsia="ru-RU"/>
        </w:rPr>
        <w:t xml:space="preserve"> трубок и электроламп.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случае неисправности отдельных знаков рекламы или вывески рекомендуется выключать полностью.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8.4.2.3.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 Ремонт и содержание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8.4.3.1. Эксплуатация зданий и сооружений, их ремонт производятся в соответствии с установленными правилами и нормами технической эксплуатации.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8.4.3.2.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только по согласованию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8.4.3.4. На территории Ермаковского сельского поселения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8.5. Работы по озеленению территорий и содержанию</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2" w:name="Par759"/>
      <w:bookmarkStart w:id="13" w:name="Par760"/>
      <w:bookmarkEnd w:id="12"/>
      <w:bookmarkEnd w:id="13"/>
      <w:r w:rsidRPr="0027757F">
        <w:rPr>
          <w:rFonts w:ascii="Times New Roman" w:eastAsia="Times New Roman" w:hAnsi="Times New Roman" w:cs="Times New Roman"/>
          <w:sz w:val="28"/>
          <w:szCs w:val="28"/>
          <w:lang w:eastAsia="ru-RU"/>
        </w:rPr>
        <w:t>8.5.1.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8.5.2. Новые посадки деревьев и кустарников на территории улиц, площадей, парков, скверов и кварталов многоэтажной застройки рекомендуется производить только по проектам, согласованным с администрацией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8.5.3. Лицам, указанным в </w:t>
      </w:r>
      <w:hyperlink w:anchor="Par759" w:history="1">
        <w:r w:rsidRPr="0027757F">
          <w:rPr>
            <w:rFonts w:ascii="Times New Roman" w:eastAsia="Times New Roman" w:hAnsi="Times New Roman" w:cs="Times New Roman"/>
            <w:sz w:val="28"/>
            <w:szCs w:val="28"/>
            <w:lang w:eastAsia="ru-RU"/>
          </w:rPr>
          <w:t>пунктах 8.5.1</w:t>
        </w:r>
      </w:hyperlink>
      <w:r w:rsidRPr="0027757F">
        <w:rPr>
          <w:rFonts w:ascii="Times New Roman" w:eastAsia="Times New Roman" w:hAnsi="Times New Roman" w:cs="Times New Roman"/>
          <w:sz w:val="28"/>
          <w:szCs w:val="28"/>
          <w:lang w:eastAsia="ru-RU"/>
        </w:rPr>
        <w:t xml:space="preserve"> настоящих Правил,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8.5.4. На площадях зеленых насаждений 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ломать деревья, кустарники, сучья и ветви, срывать листья и цветы;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разбивать палатки и разводить костры;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засорять газоны, цветники, дорожки и водоемы;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ездить на велосипедах, мотоциклах, лошадях, тракторах и автомашинах;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пасти скот и домашнюю птицу;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ствола и засыпать шейки деревьев землей или строительным мусором;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добывать растительную землю, песок и производить другие раскопки;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разводить ко</w:t>
      </w:r>
      <w:r w:rsidRPr="0027757F">
        <w:rPr>
          <w:rFonts w:ascii="Times New Roman" w:eastAsia="Times New Roman" w:hAnsi="Times New Roman" w:cs="Times New Roman"/>
          <w:sz w:val="28"/>
          <w:szCs w:val="28"/>
          <w:lang w:eastAsia="ru-RU"/>
        </w:rPr>
        <w:softHyphen/>
        <w:t>стры, использовать открытые источники огня, сжигать листву и мусор, выжигать сухую раститель</w:t>
      </w:r>
      <w:r w:rsidRPr="0027757F">
        <w:rPr>
          <w:rFonts w:ascii="Times New Roman" w:eastAsia="Times New Roman" w:hAnsi="Times New Roman" w:cs="Times New Roman"/>
          <w:sz w:val="28"/>
          <w:szCs w:val="28"/>
          <w:lang w:eastAsia="ru-RU"/>
        </w:rPr>
        <w:softHyphen/>
        <w:t>ность на территории общего пользования муниципального образования;</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 а также другие мероприятия, негативно сказывающиеся на состоянии зеленых насаждений и про</w:t>
      </w:r>
      <w:r w:rsidRPr="0027757F">
        <w:rPr>
          <w:rFonts w:ascii="Times New Roman" w:eastAsia="Times New Roman" w:hAnsi="Times New Roman" w:cs="Times New Roman"/>
          <w:sz w:val="28"/>
          <w:szCs w:val="28"/>
          <w:lang w:eastAsia="ru-RU"/>
        </w:rPr>
        <w:softHyphen/>
        <w:t>тиворечащие целевому назначению указанных зеленых 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8.5.5. Запрещена самовольная вырубка деревьев и кустарников.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Ермаковского сельского поселения для принятия необходимых мер.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8.5.7. Вырубка сухостоя и аварийных деревьев осуществляется только на основании разрешения, выданного Администрацией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8.5.8. Снос зеленых насаждений разрешается только в случае невоз</w:t>
      </w:r>
      <w:r w:rsidRPr="0027757F">
        <w:rPr>
          <w:rFonts w:ascii="Times New Roman" w:eastAsia="Times New Roman" w:hAnsi="Times New Roman" w:cs="Times New Roman"/>
          <w:sz w:val="28"/>
          <w:szCs w:val="28"/>
          <w:lang w:eastAsia="ru-RU"/>
        </w:rPr>
        <w:softHyphen/>
        <w:t>можности их сохранения. Юридические и физические лица произво</w:t>
      </w:r>
      <w:r w:rsidRPr="0027757F">
        <w:rPr>
          <w:rFonts w:ascii="Times New Roman" w:eastAsia="Times New Roman" w:hAnsi="Times New Roman" w:cs="Times New Roman"/>
          <w:sz w:val="28"/>
          <w:szCs w:val="28"/>
          <w:lang w:eastAsia="ru-RU"/>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сноса зеленых насаждений под новое строительство, проклад</w:t>
      </w:r>
      <w:r w:rsidRPr="0027757F">
        <w:rPr>
          <w:rFonts w:ascii="Times New Roman" w:eastAsia="Times New Roman" w:hAnsi="Times New Roman" w:cs="Times New Roman"/>
          <w:sz w:val="28"/>
          <w:szCs w:val="28"/>
          <w:lang w:eastAsia="ru-RU"/>
        </w:rPr>
        <w:softHyphen/>
        <w:t>ку инженерных коммуникаций, линий электропередач, газопрово</w:t>
      </w:r>
      <w:r w:rsidRPr="0027757F">
        <w:rPr>
          <w:rFonts w:ascii="Times New Roman" w:eastAsia="Times New Roman" w:hAnsi="Times New Roman" w:cs="Times New Roman"/>
          <w:sz w:val="28"/>
          <w:szCs w:val="28"/>
          <w:lang w:eastAsia="ru-RU"/>
        </w:rPr>
        <w:softHyphen/>
        <w:t>дов и пр.;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санитарной вырубки;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реконструкции зеленых насаждений;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иных обоснованных причин.</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8.5.8.Разрешение на вырубку зеленых насаждений выдается при условии компенсационной высадки зеленых насаждений или ком</w:t>
      </w:r>
      <w:r w:rsidRPr="0027757F">
        <w:rPr>
          <w:rFonts w:ascii="Times New Roman" w:eastAsia="Times New Roman" w:hAnsi="Times New Roman" w:cs="Times New Roman"/>
          <w:sz w:val="28"/>
          <w:szCs w:val="28"/>
          <w:lang w:eastAsia="ru-RU"/>
        </w:rPr>
        <w:softHyphen/>
        <w:t>пенсации в установленном порядке стоимости подлежащих сносу зеленых насаждений.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8.5.10. Компенсационная высадка производится из расчета посад</w:t>
      </w:r>
      <w:r w:rsidRPr="0027757F">
        <w:rPr>
          <w:rFonts w:ascii="Times New Roman" w:eastAsia="Times New Roman" w:hAnsi="Times New Roman" w:cs="Times New Roman"/>
          <w:sz w:val="28"/>
          <w:szCs w:val="28"/>
          <w:lang w:eastAsia="ru-RU"/>
        </w:rPr>
        <w:softHyphen/>
        <w:t xml:space="preserve">ки не менее трех зеленых насаждений взамен каждого подлежащего сносу, и производства </w:t>
      </w:r>
      <w:proofErr w:type="spellStart"/>
      <w:r w:rsidRPr="0027757F">
        <w:rPr>
          <w:rFonts w:ascii="Times New Roman" w:eastAsia="Times New Roman" w:hAnsi="Times New Roman" w:cs="Times New Roman"/>
          <w:sz w:val="28"/>
          <w:szCs w:val="28"/>
          <w:lang w:eastAsia="ru-RU"/>
        </w:rPr>
        <w:t>уходных</w:t>
      </w:r>
      <w:proofErr w:type="spellEnd"/>
      <w:r w:rsidRPr="0027757F">
        <w:rPr>
          <w:rFonts w:ascii="Times New Roman" w:eastAsia="Times New Roman" w:hAnsi="Times New Roman" w:cs="Times New Roman"/>
          <w:sz w:val="28"/>
          <w:szCs w:val="28"/>
          <w:lang w:eastAsia="ru-RU"/>
        </w:rPr>
        <w:t xml:space="preserve"> работ за ними сроком до трех лет, либо до полной приживаемости.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8.5.11. Разрешение на снос зеленых насаждений выдается Главой Ермаковского  сельского поселения. В случае сноса лесозащит</w:t>
      </w:r>
      <w:r w:rsidRPr="0027757F">
        <w:rPr>
          <w:rFonts w:ascii="Times New Roman" w:eastAsia="Times New Roman" w:hAnsi="Times New Roman" w:cs="Times New Roman"/>
          <w:sz w:val="28"/>
          <w:szCs w:val="28"/>
          <w:lang w:eastAsia="ru-RU"/>
        </w:rPr>
        <w:softHyphen/>
        <w:t>ных зеленых насаждений, произрастающих на землях сельскохозяй</w:t>
      </w:r>
      <w:r w:rsidRPr="0027757F">
        <w:rPr>
          <w:rFonts w:ascii="Times New Roman" w:eastAsia="Times New Roman" w:hAnsi="Times New Roman" w:cs="Times New Roman"/>
          <w:sz w:val="28"/>
          <w:szCs w:val="28"/>
          <w:lang w:eastAsia="ru-RU"/>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8.5.12. Содержание зеленых насаждений на закрепленных за юриди</w:t>
      </w:r>
      <w:r w:rsidRPr="0027757F">
        <w:rPr>
          <w:rFonts w:ascii="Times New Roman" w:eastAsia="Times New Roman" w:hAnsi="Times New Roman" w:cs="Times New Roman"/>
          <w:sz w:val="28"/>
          <w:szCs w:val="28"/>
          <w:lang w:eastAsia="ru-RU"/>
        </w:rPr>
        <w:softHyphen/>
        <w:t>ческими и физическими лицами территориях должно осуществлять</w:t>
      </w:r>
      <w:r w:rsidRPr="0027757F">
        <w:rPr>
          <w:rFonts w:ascii="Times New Roman" w:eastAsia="Times New Roman" w:hAnsi="Times New Roman" w:cs="Times New Roman"/>
          <w:sz w:val="28"/>
          <w:szCs w:val="28"/>
          <w:lang w:eastAsia="ru-RU"/>
        </w:rPr>
        <w:softHyphen/>
        <w:t xml:space="preserve">ся в соответствии с </w:t>
      </w:r>
      <w:proofErr w:type="spellStart"/>
      <w:r w:rsidRPr="0027757F">
        <w:rPr>
          <w:rFonts w:ascii="Times New Roman" w:eastAsia="Times New Roman" w:hAnsi="Times New Roman" w:cs="Times New Roman"/>
          <w:sz w:val="28"/>
          <w:szCs w:val="28"/>
          <w:lang w:eastAsia="ru-RU"/>
        </w:rPr>
        <w:t>дендропроектами</w:t>
      </w:r>
      <w:proofErr w:type="spellEnd"/>
      <w:r w:rsidRPr="0027757F">
        <w:rPr>
          <w:rFonts w:ascii="Times New Roman" w:eastAsia="Times New Roman" w:hAnsi="Times New Roman" w:cs="Times New Roman"/>
          <w:sz w:val="28"/>
          <w:szCs w:val="28"/>
          <w:lang w:eastAsia="ru-RU"/>
        </w:rPr>
        <w:t>, утвержденными на опреде</w:t>
      </w:r>
      <w:r w:rsidRPr="0027757F">
        <w:rPr>
          <w:rFonts w:ascii="Times New Roman" w:eastAsia="Times New Roman" w:hAnsi="Times New Roman" w:cs="Times New Roman"/>
          <w:sz w:val="28"/>
          <w:szCs w:val="28"/>
          <w:lang w:eastAsia="ru-RU"/>
        </w:rPr>
        <w:softHyphen/>
        <w:t>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8.5.13. В секторе индивидуальной и многоэтажной жилой застройки посадка зеленых насаждений от межи или жилого дома разрешается: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среднерослых деревьев – не ближе </w:t>
      </w:r>
      <w:smartTag w:uri="urn:schemas-microsoft-com:office:smarttags" w:element="metricconverter">
        <w:smartTagPr>
          <w:attr w:name="ProductID" w:val="2 метров"/>
        </w:smartTagPr>
        <w:r w:rsidRPr="0027757F">
          <w:rPr>
            <w:rFonts w:ascii="Times New Roman" w:eastAsia="Times New Roman" w:hAnsi="Times New Roman" w:cs="Times New Roman"/>
            <w:sz w:val="28"/>
            <w:szCs w:val="28"/>
            <w:lang w:eastAsia="ru-RU"/>
          </w:rPr>
          <w:t>2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высокорослых деревьев – не ближе </w:t>
      </w:r>
      <w:smartTag w:uri="urn:schemas-microsoft-com:office:smarttags" w:element="metricconverter">
        <w:smartTagPr>
          <w:attr w:name="ProductID" w:val="4 метров"/>
        </w:smartTagPr>
        <w:r w:rsidRPr="0027757F">
          <w:rPr>
            <w:rFonts w:ascii="Times New Roman" w:eastAsia="Times New Roman" w:hAnsi="Times New Roman" w:cs="Times New Roman"/>
            <w:sz w:val="28"/>
            <w:szCs w:val="28"/>
            <w:lang w:eastAsia="ru-RU"/>
          </w:rPr>
          <w:t>4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кустарников – не ближе </w:t>
      </w:r>
      <w:smartTag w:uri="urn:schemas-microsoft-com:office:smarttags" w:element="metricconverter">
        <w:smartTagPr>
          <w:attr w:name="ProductID" w:val="1 метра"/>
        </w:smartTagPr>
        <w:r w:rsidRPr="0027757F">
          <w:rPr>
            <w:rFonts w:ascii="Times New Roman" w:eastAsia="Times New Roman" w:hAnsi="Times New Roman" w:cs="Times New Roman"/>
            <w:sz w:val="28"/>
            <w:szCs w:val="28"/>
            <w:lang w:eastAsia="ru-RU"/>
          </w:rPr>
          <w:t>1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Сохранность зеленых насаждений и уход за ними возлагается: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8.5.14.2. У домов по фасаду вдоль проезжей части улиц и во дворах на владельцев (пользователей) домовладений, зданий и строений.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8.5.14.3. На территориях предприятий, учреждений, школ, больниц и т.д. и прилегающих к ним территориях – на администрации пред</w:t>
      </w:r>
      <w:r w:rsidRPr="0027757F">
        <w:rPr>
          <w:rFonts w:ascii="Times New Roman" w:eastAsia="Times New Roman" w:hAnsi="Times New Roman" w:cs="Times New Roman"/>
          <w:sz w:val="28"/>
          <w:szCs w:val="28"/>
          <w:lang w:eastAsia="ru-RU"/>
        </w:rPr>
        <w:softHyphen/>
        <w:t>приятий и организаций.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8.5.15. Уход за деревьями и кустарниками осуществляется в течение всего года и включает в себя: уход за почвой (полив, рыхление при</w:t>
      </w:r>
      <w:r w:rsidRPr="0027757F">
        <w:rPr>
          <w:rFonts w:ascii="Times New Roman" w:eastAsia="Times New Roman" w:hAnsi="Times New Roman" w:cs="Times New Roman"/>
          <w:sz w:val="28"/>
          <w:szCs w:val="28"/>
          <w:lang w:eastAsia="ru-RU"/>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8.5.16.</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27757F">
        <w:rPr>
          <w:rFonts w:ascii="Times New Roman" w:eastAsia="Times New Roman" w:hAnsi="Times New Roman" w:cs="Times New Roman"/>
          <w:sz w:val="28"/>
          <w:szCs w:val="28"/>
          <w:lang w:eastAsia="ru-RU"/>
        </w:rPr>
        <w:softHyphen/>
        <w:t>держателем территории немедленно с проезжей части дорог, тротуа</w:t>
      </w:r>
      <w:r w:rsidRPr="0027757F">
        <w:rPr>
          <w:rFonts w:ascii="Times New Roman" w:eastAsia="Times New Roman" w:hAnsi="Times New Roman" w:cs="Times New Roman"/>
          <w:sz w:val="28"/>
          <w:szCs w:val="28"/>
          <w:lang w:eastAsia="ru-RU"/>
        </w:rPr>
        <w:softHyphen/>
        <w:t xml:space="preserve">ров, от </w:t>
      </w:r>
      <w:proofErr w:type="spellStart"/>
      <w:r w:rsidRPr="0027757F">
        <w:rPr>
          <w:rFonts w:ascii="Times New Roman" w:eastAsia="Times New Roman" w:hAnsi="Times New Roman" w:cs="Times New Roman"/>
          <w:sz w:val="28"/>
          <w:szCs w:val="28"/>
          <w:lang w:eastAsia="ru-RU"/>
        </w:rPr>
        <w:t>токонесущих</w:t>
      </w:r>
      <w:proofErr w:type="spellEnd"/>
      <w:r w:rsidRPr="0027757F">
        <w:rPr>
          <w:rFonts w:ascii="Times New Roman" w:eastAsia="Times New Roman" w:hAnsi="Times New Roman" w:cs="Times New Roman"/>
          <w:sz w:val="28"/>
          <w:szCs w:val="28"/>
          <w:lang w:eastAsia="ru-RU"/>
        </w:rPr>
        <w:t xml:space="preserve"> проводов, фасадов жилых и производственных зданий. </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8.5.17.</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 xml:space="preserve">При производстве рубочных или </w:t>
      </w:r>
      <w:proofErr w:type="spellStart"/>
      <w:r w:rsidRPr="0027757F">
        <w:rPr>
          <w:rFonts w:ascii="Times New Roman" w:eastAsia="Times New Roman" w:hAnsi="Times New Roman" w:cs="Times New Roman"/>
          <w:sz w:val="28"/>
          <w:szCs w:val="28"/>
          <w:lang w:eastAsia="ru-RU"/>
        </w:rPr>
        <w:t>уходных</w:t>
      </w:r>
      <w:proofErr w:type="spellEnd"/>
      <w:r w:rsidRPr="0027757F">
        <w:rPr>
          <w:rFonts w:ascii="Times New Roman" w:eastAsia="Times New Roman" w:hAnsi="Times New Roman" w:cs="Times New Roman"/>
          <w:sz w:val="28"/>
          <w:szCs w:val="28"/>
          <w:lang w:eastAsia="ru-RU"/>
        </w:rPr>
        <w:t xml:space="preserve"> работ производи</w:t>
      </w:r>
      <w:r w:rsidRPr="0027757F">
        <w:rPr>
          <w:rFonts w:ascii="Times New Roman" w:eastAsia="Times New Roman" w:hAnsi="Times New Roman" w:cs="Times New Roman"/>
          <w:sz w:val="28"/>
          <w:szCs w:val="28"/>
          <w:lang w:eastAsia="ru-RU"/>
        </w:rPr>
        <w:softHyphen/>
        <w:t>тель работ обязан очистить территорию от остатков обрезков стволов и веток в течение суток.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8.6. Содержание и эксплуатация дорог</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8.6.1. С целью сохранения дорожных покрытий на территории муниципального образования 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подвоз груза волоком;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перегон по улицам населенных пунктов, имеющим твердое покрытие, машин на гусеничном ходу;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движение и стоянка большегрузного транспорта на внутриквартальных пешеходных дорожках, тротуарах.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8.6.2. </w:t>
      </w:r>
      <w:proofErr w:type="gramStart"/>
      <w:r w:rsidRPr="0027757F">
        <w:rPr>
          <w:rFonts w:ascii="Times New Roman" w:eastAsia="Times New Roman" w:hAnsi="Times New Roman" w:cs="Times New Roman"/>
          <w:sz w:val="28"/>
          <w:szCs w:val="28"/>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Ермаковского сельского поселения в соответствии с планом капитальных вложений.</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8.6.3. Эксплуатация, текущий и капитальный ремонт дорожных знаков, разметки и иных объектов обеспечения безопасности уличного движения осуществляется </w:t>
      </w:r>
      <w:proofErr w:type="gramStart"/>
      <w:r w:rsidRPr="0027757F">
        <w:rPr>
          <w:rFonts w:ascii="Times New Roman" w:eastAsia="Times New Roman" w:hAnsi="Times New Roman" w:cs="Times New Roman"/>
          <w:sz w:val="28"/>
          <w:szCs w:val="28"/>
          <w:lang w:eastAsia="ru-RU"/>
        </w:rPr>
        <w:t>специализированными</w:t>
      </w:r>
      <w:proofErr w:type="gramEnd"/>
      <w:r w:rsidRPr="0027757F">
        <w:rPr>
          <w:rFonts w:ascii="Times New Roman" w:eastAsia="Times New Roman" w:hAnsi="Times New Roman" w:cs="Times New Roman"/>
          <w:sz w:val="28"/>
          <w:szCs w:val="28"/>
          <w:lang w:eastAsia="ru-RU"/>
        </w:rPr>
        <w:t xml:space="preserve"> организациям по договорам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8.6.5. Обочины дорог и разделительные полосы должны быть об</w:t>
      </w:r>
      <w:r w:rsidRPr="0027757F">
        <w:rPr>
          <w:rFonts w:ascii="Times New Roman" w:eastAsia="Times New Roman" w:hAnsi="Times New Roman" w:cs="Times New Roman"/>
          <w:sz w:val="28"/>
          <w:szCs w:val="28"/>
          <w:lang w:eastAsia="ru-RU"/>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7757F">
          <w:rPr>
            <w:rFonts w:ascii="Times New Roman" w:eastAsia="Times New Roman" w:hAnsi="Times New Roman" w:cs="Times New Roman"/>
            <w:sz w:val="28"/>
            <w:szCs w:val="28"/>
            <w:lang w:eastAsia="ru-RU"/>
          </w:rPr>
          <w:t>20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8.6.6. На дорогах федерального, областного и местного значения уборка мусора и покос травы производится обслуживающей органи</w:t>
      </w:r>
      <w:r w:rsidRPr="0027757F">
        <w:rPr>
          <w:rFonts w:ascii="Times New Roman" w:eastAsia="Times New Roman" w:hAnsi="Times New Roman" w:cs="Times New Roman"/>
          <w:sz w:val="28"/>
          <w:szCs w:val="28"/>
          <w:lang w:eastAsia="ru-RU"/>
        </w:rPr>
        <w:softHyphen/>
        <w:t>зацией на всю ширину полосы отвода дороги.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8.6.7. В полосе отвода дорог поселений, имеющих поперечный профиль шоссейных дорог высота травяного покрова не должна пре</w:t>
      </w:r>
      <w:r w:rsidRPr="0027757F">
        <w:rPr>
          <w:rFonts w:ascii="Times New Roman" w:eastAsia="Times New Roman" w:hAnsi="Times New Roman" w:cs="Times New Roman"/>
          <w:sz w:val="28"/>
          <w:szCs w:val="28"/>
          <w:lang w:eastAsia="ru-RU"/>
        </w:rPr>
        <w:softHyphen/>
        <w:t xml:space="preserve">вышать </w:t>
      </w:r>
      <w:smartTag w:uri="urn:schemas-microsoft-com:office:smarttags" w:element="metricconverter">
        <w:smartTagPr>
          <w:attr w:name="ProductID" w:val="15 см"/>
        </w:smartTagPr>
        <w:r w:rsidRPr="0027757F">
          <w:rPr>
            <w:rFonts w:ascii="Times New Roman" w:eastAsia="Times New Roman" w:hAnsi="Times New Roman" w:cs="Times New Roman"/>
            <w:sz w:val="28"/>
            <w:szCs w:val="28"/>
            <w:lang w:eastAsia="ru-RU"/>
          </w:rPr>
          <w:t>15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8.6.8. Автомобильные дороги должны быть оборудованы дорож</w:t>
      </w:r>
      <w:r w:rsidRPr="0027757F">
        <w:rPr>
          <w:rFonts w:ascii="Times New Roman" w:eastAsia="Times New Roman" w:hAnsi="Times New Roman" w:cs="Times New Roman"/>
          <w:sz w:val="28"/>
          <w:szCs w:val="28"/>
          <w:lang w:eastAsia="ru-RU"/>
        </w:rPr>
        <w:softHyphen/>
        <w:t>ными знаками в соответствии с утвержденной ГИБДД в установлен</w:t>
      </w:r>
      <w:r w:rsidRPr="0027757F">
        <w:rPr>
          <w:rFonts w:ascii="Times New Roman" w:eastAsia="Times New Roman" w:hAnsi="Times New Roman" w:cs="Times New Roman"/>
          <w:sz w:val="28"/>
          <w:szCs w:val="28"/>
          <w:lang w:eastAsia="ru-RU"/>
        </w:rPr>
        <w:softHyphen/>
        <w:t>ном порядке дислокацией. Поверхность знаков должна быть чистой, без повреждений. Временно установленные знаки должны быть сня</w:t>
      </w:r>
      <w:r w:rsidRPr="0027757F">
        <w:rPr>
          <w:rFonts w:ascii="Times New Roman" w:eastAsia="Times New Roman" w:hAnsi="Times New Roman" w:cs="Times New Roman"/>
          <w:sz w:val="28"/>
          <w:szCs w:val="28"/>
          <w:lang w:eastAsia="ru-RU"/>
        </w:rPr>
        <w:softHyphen/>
        <w:t>ты в течение суток после устранения причин, вызвавших необходи</w:t>
      </w:r>
      <w:r w:rsidRPr="0027757F">
        <w:rPr>
          <w:rFonts w:ascii="Times New Roman" w:eastAsia="Times New Roman" w:hAnsi="Times New Roman" w:cs="Times New Roman"/>
          <w:sz w:val="28"/>
          <w:szCs w:val="28"/>
          <w:lang w:eastAsia="ru-RU"/>
        </w:rPr>
        <w:softHyphen/>
        <w:t>мость их установки.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8.6.9. Информационные указатели, километровые знаки, </w:t>
      </w:r>
      <w:proofErr w:type="spellStart"/>
      <w:r w:rsidRPr="0027757F">
        <w:rPr>
          <w:rFonts w:ascii="Times New Roman" w:eastAsia="Times New Roman" w:hAnsi="Times New Roman" w:cs="Times New Roman"/>
          <w:sz w:val="28"/>
          <w:szCs w:val="28"/>
          <w:lang w:eastAsia="ru-RU"/>
        </w:rPr>
        <w:t>шумозащитные</w:t>
      </w:r>
      <w:proofErr w:type="spellEnd"/>
      <w:r w:rsidRPr="0027757F">
        <w:rPr>
          <w:rFonts w:ascii="Times New Roman" w:eastAsia="Times New Roman" w:hAnsi="Times New Roman" w:cs="Times New Roman"/>
          <w:sz w:val="28"/>
          <w:szCs w:val="28"/>
          <w:lang w:eastAsia="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27757F">
        <w:rPr>
          <w:rFonts w:ascii="Times New Roman" w:eastAsia="Times New Roman" w:hAnsi="Times New Roman" w:cs="Times New Roman"/>
          <w:sz w:val="28"/>
          <w:szCs w:val="28"/>
          <w:lang w:eastAsia="ru-RU"/>
        </w:rPr>
        <w:softHyphen/>
        <w:t>си на указателях должны быть четко различимы.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8.6.10.</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w:t>
      </w:r>
      <w:r w:rsidRPr="0027757F">
        <w:rPr>
          <w:rFonts w:ascii="Times New Roman" w:eastAsia="Times New Roman" w:hAnsi="Times New Roman" w:cs="Times New Roman"/>
          <w:sz w:val="28"/>
          <w:szCs w:val="28"/>
          <w:lang w:eastAsia="ru-RU"/>
        </w:rPr>
        <w:softHyphen/>
        <w:t xml:space="preserve">мельном участке или примыкающих к нему.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lastRenderedPageBreak/>
        <w:t>8.7. Освещение территории муниципальных образований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8.7.1. Освещение территории муниципального образования осуществляется </w:t>
      </w:r>
      <w:proofErr w:type="spellStart"/>
      <w:r w:rsidRPr="0027757F">
        <w:rPr>
          <w:rFonts w:ascii="Times New Roman" w:eastAsia="Times New Roman" w:hAnsi="Times New Roman" w:cs="Times New Roman"/>
          <w:sz w:val="28"/>
          <w:szCs w:val="28"/>
          <w:lang w:eastAsia="ru-RU"/>
        </w:rPr>
        <w:t>энергоснабжающими</w:t>
      </w:r>
      <w:proofErr w:type="spellEnd"/>
      <w:r w:rsidRPr="0027757F">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8.8. Проведение работ при строительстве, ремонте,</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реконструкции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Аварийные работы рекомендуется начинать владельцам сетей по телефонограмме или по уведомлению администрации с последующим оформлением разрешения в 3-дневный срок.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8.8.2. Разрешение на производство работ по строительству, реконструкции, ремонту коммуникаций выдается администрацией Ермаковского сельского поселения при предъявлении: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условий производства работ, согласованных с администрацией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w:t>
      </w:r>
      <w:r w:rsidRPr="0027757F">
        <w:rPr>
          <w:rFonts w:ascii="Times New Roman" w:eastAsia="Times New Roman" w:hAnsi="Times New Roman" w:cs="Times New Roman"/>
          <w:sz w:val="28"/>
          <w:szCs w:val="28"/>
          <w:lang w:eastAsia="ru-RU"/>
        </w:rPr>
        <w:lastRenderedPageBreak/>
        <w:t>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 До начала производства работ по разрытию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8.8.5.1. Установить дорожные знаки в соответствии с согласованной схемой;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Ограждение рекомендуется выполнять </w:t>
      </w:r>
      <w:proofErr w:type="gramStart"/>
      <w:r w:rsidRPr="0027757F">
        <w:rPr>
          <w:rFonts w:ascii="Times New Roman" w:eastAsia="Times New Roman" w:hAnsi="Times New Roman" w:cs="Times New Roman"/>
          <w:sz w:val="28"/>
          <w:szCs w:val="28"/>
          <w:lang w:eastAsia="ru-RU"/>
        </w:rPr>
        <w:t>сплошным</w:t>
      </w:r>
      <w:proofErr w:type="gramEnd"/>
      <w:r w:rsidRPr="0027757F">
        <w:rPr>
          <w:rFonts w:ascii="Times New Roman" w:eastAsia="Times New Roman" w:hAnsi="Times New Roman" w:cs="Times New Roman"/>
          <w:sz w:val="28"/>
          <w:szCs w:val="28"/>
          <w:lang w:eastAsia="ru-RU"/>
        </w:rPr>
        <w:t xml:space="preserve"> и надежным, предотвращающим попадание посторонних на стройплощадку.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7757F">
          <w:rPr>
            <w:rFonts w:ascii="Times New Roman" w:eastAsia="Times New Roman" w:hAnsi="Times New Roman" w:cs="Times New Roman"/>
            <w:sz w:val="28"/>
            <w:szCs w:val="28"/>
            <w:lang w:eastAsia="ru-RU"/>
          </w:rPr>
          <w:t>200 метров</w:t>
        </w:r>
      </w:smartTag>
      <w:r w:rsidRPr="0027757F">
        <w:rPr>
          <w:rFonts w:ascii="Times New Roman" w:eastAsia="Times New Roman" w:hAnsi="Times New Roman" w:cs="Times New Roman"/>
          <w:sz w:val="28"/>
          <w:szCs w:val="28"/>
          <w:lang w:eastAsia="ru-RU"/>
        </w:rPr>
        <w:t xml:space="preserve"> друг от друга.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bCs/>
          <w:sz w:val="28"/>
          <w:szCs w:val="28"/>
          <w:lang w:eastAsia="ru-RU"/>
        </w:rPr>
        <w:t>8.9. Особые условия уборки и благоустройства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 При любых видах уборки на территории Ермаковского сельского поселения 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8.9.1.1. Вывозить и выгружать бытовой, строительный мусор и грунт, промышленные отходы и </w:t>
      </w:r>
      <w:proofErr w:type="spellStart"/>
      <w:r w:rsidRPr="0027757F">
        <w:rPr>
          <w:rFonts w:ascii="Times New Roman" w:eastAsia="Times New Roman" w:hAnsi="Times New Roman" w:cs="Times New Roman"/>
          <w:sz w:val="28"/>
          <w:szCs w:val="28"/>
          <w:lang w:eastAsia="ru-RU"/>
        </w:rPr>
        <w:t>хозфекальные</w:t>
      </w:r>
      <w:proofErr w:type="spellEnd"/>
      <w:r w:rsidRPr="0027757F">
        <w:rPr>
          <w:rFonts w:ascii="Times New Roman" w:eastAsia="Times New Roman" w:hAnsi="Times New Roman" w:cs="Times New Roman"/>
          <w:sz w:val="28"/>
          <w:szCs w:val="28"/>
          <w:lang w:eastAsia="ru-RU"/>
        </w:rPr>
        <w:t xml:space="preserve"> сточные воды из вы</w:t>
      </w:r>
      <w:r w:rsidRPr="0027757F">
        <w:rPr>
          <w:rFonts w:ascii="Times New Roman" w:eastAsia="Times New Roman" w:hAnsi="Times New Roman" w:cs="Times New Roman"/>
          <w:sz w:val="28"/>
          <w:szCs w:val="28"/>
          <w:lang w:eastAsia="ru-RU"/>
        </w:rPr>
        <w:softHyphen/>
        <w:t>гребных ям в места, не отведенные для этой цели органом мест</w:t>
      </w:r>
      <w:r w:rsidRPr="0027757F">
        <w:rPr>
          <w:rFonts w:ascii="Times New Roman" w:eastAsia="Times New Roman" w:hAnsi="Times New Roman" w:cs="Times New Roman"/>
          <w:sz w:val="28"/>
          <w:szCs w:val="28"/>
          <w:lang w:eastAsia="ru-RU"/>
        </w:rPr>
        <w:softHyphen/>
        <w:t>ного самоуправления и не согласованные с органами санитарно-эпидемиологического надзора и комитетом по охране окружающей среды.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27757F">
        <w:rPr>
          <w:rFonts w:ascii="Times New Roman" w:eastAsia="Times New Roman" w:hAnsi="Times New Roman" w:cs="Times New Roman"/>
          <w:sz w:val="28"/>
          <w:szCs w:val="28"/>
          <w:lang w:eastAsia="ru-RU"/>
        </w:rPr>
        <w:softHyphen/>
        <w:t>ний и индивидуальных домовладений, на санкционированных свал</w:t>
      </w:r>
      <w:r w:rsidRPr="0027757F">
        <w:rPr>
          <w:rFonts w:ascii="Times New Roman" w:eastAsia="Times New Roman" w:hAnsi="Times New Roman" w:cs="Times New Roman"/>
          <w:sz w:val="28"/>
          <w:szCs w:val="28"/>
          <w:lang w:eastAsia="ru-RU"/>
        </w:rPr>
        <w:softHyphen/>
        <w:t>ках, в контейнерах, а так же закапывать бытовые отходы в землю.</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8.9.1.3. Выжигание сухой растительности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8.9.1.4. Сорить на улицах, площадях и в других общественных ме</w:t>
      </w:r>
      <w:r w:rsidRPr="0027757F">
        <w:rPr>
          <w:rFonts w:ascii="Times New Roman" w:eastAsia="Times New Roman" w:hAnsi="Times New Roman" w:cs="Times New Roman"/>
          <w:sz w:val="28"/>
          <w:szCs w:val="28"/>
          <w:lang w:eastAsia="ru-RU"/>
        </w:rPr>
        <w:softHyphen/>
        <w:t>стах, выставлять тару с мусором и пищевыми отходами на улицы.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8.9.1.5. Предприятиям, организациям и населению сбрасывать в во</w:t>
      </w:r>
      <w:r w:rsidRPr="0027757F">
        <w:rPr>
          <w:rFonts w:ascii="Times New Roman" w:eastAsia="Times New Roman" w:hAnsi="Times New Roman" w:cs="Times New Roman"/>
          <w:sz w:val="28"/>
          <w:szCs w:val="28"/>
          <w:lang w:eastAsia="ru-RU"/>
        </w:rPr>
        <w:softHyphen/>
        <w:t>доемы бытовые, производственные отходы и загрязнять воду и при</w:t>
      </w:r>
      <w:r w:rsidRPr="0027757F">
        <w:rPr>
          <w:rFonts w:ascii="Times New Roman" w:eastAsia="Times New Roman" w:hAnsi="Times New Roman" w:cs="Times New Roman"/>
          <w:sz w:val="28"/>
          <w:szCs w:val="28"/>
          <w:lang w:eastAsia="ru-RU"/>
        </w:rPr>
        <w:softHyphen/>
        <w:t>легающую к водоему территорию.</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8.9.1.6. Сметать мусор на проезжую часть улиц, в </w:t>
      </w:r>
      <w:proofErr w:type="spellStart"/>
      <w:r w:rsidRPr="0027757F">
        <w:rPr>
          <w:rFonts w:ascii="Times New Roman" w:eastAsia="Times New Roman" w:hAnsi="Times New Roman" w:cs="Times New Roman"/>
          <w:sz w:val="28"/>
          <w:szCs w:val="28"/>
          <w:lang w:eastAsia="ru-RU"/>
        </w:rPr>
        <w:t>ливнеприемники</w:t>
      </w:r>
      <w:proofErr w:type="spellEnd"/>
      <w:r w:rsidRPr="0027757F">
        <w:rPr>
          <w:rFonts w:ascii="Times New Roman" w:eastAsia="Times New Roman" w:hAnsi="Times New Roman" w:cs="Times New Roman"/>
          <w:sz w:val="28"/>
          <w:szCs w:val="28"/>
          <w:lang w:eastAsia="ru-RU"/>
        </w:rPr>
        <w:t xml:space="preserve"> ливневой канализации.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w:t>
      </w:r>
      <w:r w:rsidRPr="0027757F">
        <w:rPr>
          <w:rFonts w:ascii="Times New Roman" w:eastAsia="Times New Roman" w:hAnsi="Times New Roman" w:cs="Times New Roman"/>
          <w:sz w:val="28"/>
          <w:szCs w:val="28"/>
          <w:lang w:eastAsia="ru-RU"/>
        </w:rPr>
        <w:t xml:space="preserve"> На территории поселения </w:t>
      </w:r>
      <w:r w:rsidRPr="0027757F">
        <w:rPr>
          <w:rFonts w:ascii="Times New Roman" w:eastAsia="Times New Roman" w:hAnsi="Times New Roman" w:cs="Times New Roman"/>
          <w:b/>
          <w:sz w:val="28"/>
          <w:szCs w:val="28"/>
          <w:lang w:eastAsia="ru-RU"/>
        </w:rPr>
        <w:t>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w:t>
      </w:r>
      <w:r w:rsidRPr="0027757F">
        <w:rPr>
          <w:rFonts w:ascii="Times New Roman" w:eastAsia="Times New Roman" w:hAnsi="Times New Roman" w:cs="Times New Roman"/>
          <w:sz w:val="28"/>
          <w:szCs w:val="28"/>
          <w:lang w:eastAsia="ru-RU"/>
        </w:rPr>
        <w:t xml:space="preserve"> Устраивать выпуск бытовых сточных вод из канализаций жи</w:t>
      </w:r>
      <w:r w:rsidRPr="0027757F">
        <w:rPr>
          <w:rFonts w:ascii="Times New Roman" w:eastAsia="Times New Roman" w:hAnsi="Times New Roman" w:cs="Times New Roman"/>
          <w:sz w:val="28"/>
          <w:szCs w:val="28"/>
          <w:lang w:eastAsia="ru-RU"/>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8.9.2.2.</w:t>
      </w:r>
      <w:r w:rsidRPr="0027757F">
        <w:rPr>
          <w:rFonts w:ascii="Times New Roman" w:eastAsia="Times New Roman" w:hAnsi="Times New Roman" w:cs="Times New Roman"/>
          <w:sz w:val="28"/>
          <w:szCs w:val="28"/>
          <w:lang w:eastAsia="ru-RU"/>
        </w:rPr>
        <w:t>Устраивать и использовать сливные ямы с нарушением уста</w:t>
      </w:r>
      <w:r w:rsidRPr="0027757F">
        <w:rPr>
          <w:rFonts w:ascii="Times New Roman" w:eastAsia="Times New Roman" w:hAnsi="Times New Roman" w:cs="Times New Roman"/>
          <w:sz w:val="28"/>
          <w:szCs w:val="28"/>
          <w:lang w:eastAsia="ru-RU"/>
        </w:rPr>
        <w:softHyphen/>
        <w:t>новленных норм.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8.9.2.3.</w:t>
      </w:r>
      <w:r w:rsidRPr="0027757F">
        <w:rPr>
          <w:rFonts w:ascii="Times New Roman" w:eastAsia="Times New Roman" w:hAnsi="Times New Roman" w:cs="Times New Roman"/>
          <w:sz w:val="28"/>
          <w:szCs w:val="28"/>
          <w:lang w:eastAsia="ru-RU"/>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8.9.2.4.</w:t>
      </w:r>
      <w:r w:rsidRPr="0027757F">
        <w:rPr>
          <w:rFonts w:ascii="Times New Roman" w:eastAsia="Times New Roman" w:hAnsi="Times New Roman" w:cs="Times New Roman"/>
          <w:sz w:val="28"/>
          <w:szCs w:val="28"/>
          <w:lang w:eastAsia="ru-RU"/>
        </w:rPr>
        <w:t xml:space="preserve"> Производить переустройство балконов и лоджий без соот</w:t>
      </w:r>
      <w:r w:rsidRPr="0027757F">
        <w:rPr>
          <w:rFonts w:ascii="Times New Roman" w:eastAsia="Times New Roman" w:hAnsi="Times New Roman" w:cs="Times New Roman"/>
          <w:sz w:val="28"/>
          <w:szCs w:val="28"/>
          <w:lang w:eastAsia="ru-RU"/>
        </w:rPr>
        <w:softHyphen/>
        <w:t>ветствующих разрешений, развешивать на них предметы домашне</w:t>
      </w:r>
      <w:r w:rsidRPr="0027757F">
        <w:rPr>
          <w:rFonts w:ascii="Times New Roman" w:eastAsia="Times New Roman" w:hAnsi="Times New Roman" w:cs="Times New Roman"/>
          <w:sz w:val="28"/>
          <w:szCs w:val="28"/>
          <w:lang w:eastAsia="ru-RU"/>
        </w:rPr>
        <w:softHyphen/>
        <w:t>го обихода, производить переустройство наружных фасадов зданий, выходящих на улицу.</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8.9.2.5.</w:t>
      </w:r>
      <w:r w:rsidRPr="0027757F">
        <w:rPr>
          <w:rFonts w:ascii="Times New Roman" w:eastAsia="Times New Roman" w:hAnsi="Times New Roman" w:cs="Times New Roman"/>
          <w:sz w:val="28"/>
          <w:szCs w:val="28"/>
          <w:lang w:eastAsia="ru-RU"/>
        </w:rPr>
        <w:t xml:space="preserve"> Производить посадку на газонах улиц овощей всех видов.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8.9.2.6.</w:t>
      </w:r>
      <w:r w:rsidRPr="0027757F">
        <w:rPr>
          <w:rFonts w:ascii="Times New Roman" w:eastAsia="Times New Roman" w:hAnsi="Times New Roman" w:cs="Times New Roman"/>
          <w:sz w:val="28"/>
          <w:szCs w:val="28"/>
          <w:lang w:eastAsia="ru-RU"/>
        </w:rPr>
        <w:t xml:space="preserve"> Складировать около торговых точек тару, запасы товаров, про</w:t>
      </w:r>
      <w:r w:rsidRPr="0027757F">
        <w:rPr>
          <w:rFonts w:ascii="Times New Roman" w:eastAsia="Times New Roman" w:hAnsi="Times New Roman" w:cs="Times New Roman"/>
          <w:sz w:val="28"/>
          <w:szCs w:val="28"/>
          <w:lang w:eastAsia="ru-RU"/>
        </w:rPr>
        <w:softHyphen/>
        <w:t>изводить организацию торговли без специального оборудования.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8.9.2.7.</w:t>
      </w:r>
      <w:r w:rsidRPr="0027757F">
        <w:rPr>
          <w:rFonts w:ascii="Times New Roman" w:eastAsia="Times New Roman" w:hAnsi="Times New Roman" w:cs="Times New Roman"/>
          <w:sz w:val="28"/>
          <w:szCs w:val="28"/>
          <w:lang w:eastAsia="ru-RU"/>
        </w:rPr>
        <w:t xml:space="preserve"> Ограждать строительные площадки с уменьшением пеше</w:t>
      </w:r>
      <w:r w:rsidRPr="0027757F">
        <w:rPr>
          <w:rFonts w:ascii="Times New Roman" w:eastAsia="Times New Roman" w:hAnsi="Times New Roman" w:cs="Times New Roman"/>
          <w:sz w:val="28"/>
          <w:szCs w:val="28"/>
          <w:lang w:eastAsia="ru-RU"/>
        </w:rPr>
        <w:softHyphen/>
        <w:t>ходных дорожек (тротуаров).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 xml:space="preserve">8.9.2.8. </w:t>
      </w:r>
      <w:r w:rsidRPr="0027757F">
        <w:rPr>
          <w:rFonts w:ascii="Times New Roman" w:eastAsia="Times New Roman" w:hAnsi="Times New Roman" w:cs="Times New Roman"/>
          <w:sz w:val="28"/>
          <w:szCs w:val="28"/>
          <w:lang w:eastAsia="ru-RU"/>
        </w:rPr>
        <w:t>Юридическим и физическим лицам складировать строитель</w:t>
      </w:r>
      <w:r w:rsidRPr="0027757F">
        <w:rPr>
          <w:rFonts w:ascii="Times New Roman" w:eastAsia="Times New Roman" w:hAnsi="Times New Roman" w:cs="Times New Roman"/>
          <w:sz w:val="28"/>
          <w:szCs w:val="28"/>
          <w:lang w:eastAsia="ru-RU"/>
        </w:rPr>
        <w:softHyphen/>
        <w:t>ные материалы, органические удобрения (навоз), мусор на прилега</w:t>
      </w:r>
      <w:r w:rsidRPr="0027757F">
        <w:rPr>
          <w:rFonts w:ascii="Times New Roman" w:eastAsia="Times New Roman" w:hAnsi="Times New Roman" w:cs="Times New Roman"/>
          <w:sz w:val="28"/>
          <w:szCs w:val="28"/>
          <w:lang w:eastAsia="ru-RU"/>
        </w:rPr>
        <w:softHyphen/>
        <w:t>ющих к строениям и домовладениям территориях без разрешения Главы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8.9.2.9.</w:t>
      </w:r>
      <w:r w:rsidRPr="0027757F">
        <w:rPr>
          <w:rFonts w:ascii="Times New Roman" w:eastAsia="Times New Roman" w:hAnsi="Times New Roman" w:cs="Times New Roman"/>
          <w:sz w:val="28"/>
          <w:szCs w:val="28"/>
          <w:lang w:eastAsia="ru-RU"/>
        </w:rPr>
        <w:t xml:space="preserve"> Повреждать или вырубать зеленые насаждения, в том числе деревья хвойных пород.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8.9.2.10.</w:t>
      </w:r>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Захламлять</w:t>
      </w:r>
      <w:proofErr w:type="gramEnd"/>
      <w:r w:rsidRPr="0027757F">
        <w:rPr>
          <w:rFonts w:ascii="Times New Roman" w:eastAsia="Times New Roman" w:hAnsi="Times New Roman" w:cs="Times New Roman"/>
          <w:sz w:val="28"/>
          <w:szCs w:val="28"/>
          <w:lang w:eastAsia="ru-RU"/>
        </w:rPr>
        <w:t xml:space="preserve"> придомовые, дворовые территории общего пользования металлическим ломом, строительным, бытовым мусо</w:t>
      </w:r>
      <w:r w:rsidRPr="0027757F">
        <w:rPr>
          <w:rFonts w:ascii="Times New Roman" w:eastAsia="Times New Roman" w:hAnsi="Times New Roman" w:cs="Times New Roman"/>
          <w:sz w:val="28"/>
          <w:szCs w:val="28"/>
          <w:lang w:eastAsia="ru-RU"/>
        </w:rPr>
        <w:softHyphen/>
        <w:t>ром и другими материалами.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8.9.2.11.</w:t>
      </w:r>
      <w:r w:rsidRPr="0027757F">
        <w:rPr>
          <w:rFonts w:ascii="Times New Roman" w:eastAsia="Times New Roman" w:hAnsi="Times New Roman" w:cs="Times New Roman"/>
          <w:sz w:val="28"/>
          <w:szCs w:val="28"/>
          <w:lang w:eastAsia="ru-RU"/>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27757F">
        <w:rPr>
          <w:rFonts w:ascii="Times New Roman" w:eastAsia="Times New Roman" w:hAnsi="Times New Roman" w:cs="Times New Roman"/>
          <w:sz w:val="28"/>
          <w:szCs w:val="28"/>
          <w:lang w:eastAsia="ru-RU"/>
        </w:rPr>
        <w:softHyphen/>
        <w:t>лей и строительными материалами.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8.9.2.12</w:t>
      </w:r>
      <w:r w:rsidRPr="0027757F">
        <w:rPr>
          <w:rFonts w:ascii="Times New Roman" w:eastAsia="Times New Roman" w:hAnsi="Times New Roman" w:cs="Times New Roman"/>
          <w:sz w:val="28"/>
          <w:szCs w:val="28"/>
          <w:lang w:eastAsia="ru-RU"/>
        </w:rPr>
        <w:t>. Использовать питьевую воду не по назначению (полив, тех</w:t>
      </w:r>
      <w:r w:rsidRPr="0027757F">
        <w:rPr>
          <w:rFonts w:ascii="Times New Roman" w:eastAsia="Times New Roman" w:hAnsi="Times New Roman" w:cs="Times New Roman"/>
          <w:sz w:val="28"/>
          <w:szCs w:val="28"/>
          <w:lang w:eastAsia="ru-RU"/>
        </w:rPr>
        <w:softHyphen/>
        <w:t>нические нужды) без приборов учета.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8.9.2.13.</w:t>
      </w:r>
      <w:r w:rsidRPr="0027757F">
        <w:rPr>
          <w:rFonts w:ascii="Times New Roman" w:eastAsia="Times New Roman" w:hAnsi="Times New Roman" w:cs="Times New Roman"/>
          <w:sz w:val="28"/>
          <w:szCs w:val="28"/>
          <w:lang w:eastAsia="ru-RU"/>
        </w:rPr>
        <w:t xml:space="preserve"> Выливать помои на территории двора и на улицы, в водо</w:t>
      </w:r>
      <w:r w:rsidRPr="0027757F">
        <w:rPr>
          <w:rFonts w:ascii="Times New Roman" w:eastAsia="Times New Roman" w:hAnsi="Times New Roman" w:cs="Times New Roman"/>
          <w:sz w:val="28"/>
          <w:szCs w:val="28"/>
          <w:lang w:eastAsia="ru-RU"/>
        </w:rPr>
        <w:softHyphen/>
        <w:t>стоки ливневой канализации и прочие, не предназначенные для этих целей места.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8.9.2.14.</w:t>
      </w:r>
      <w:r w:rsidRPr="0027757F">
        <w:rPr>
          <w:rFonts w:ascii="Times New Roman" w:eastAsia="Times New Roman" w:hAnsi="Times New Roman" w:cs="Times New Roman"/>
          <w:sz w:val="28"/>
          <w:szCs w:val="28"/>
          <w:lang w:eastAsia="ru-RU"/>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w:t>
      </w:r>
      <w:r w:rsidRPr="0027757F">
        <w:rPr>
          <w:rFonts w:ascii="Times New Roman" w:eastAsia="Times New Roman" w:hAnsi="Times New Roman" w:cs="Times New Roman"/>
          <w:sz w:val="28"/>
          <w:szCs w:val="28"/>
          <w:lang w:eastAsia="ru-RU"/>
        </w:rPr>
        <w:t xml:space="preserve"> С целью обеспечения надлежащего санитарного состояния в населенных пунктах поселения </w:t>
      </w:r>
      <w:r w:rsidRPr="0027757F">
        <w:rPr>
          <w:rFonts w:ascii="Times New Roman" w:eastAsia="Times New Roman" w:hAnsi="Times New Roman" w:cs="Times New Roman"/>
          <w:b/>
          <w:sz w:val="28"/>
          <w:szCs w:val="28"/>
          <w:lang w:eastAsia="ru-RU"/>
        </w:rPr>
        <w:t>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8.9.3.1.</w:t>
      </w:r>
      <w:r w:rsidRPr="0027757F">
        <w:rPr>
          <w:rFonts w:ascii="Times New Roman" w:eastAsia="Times New Roman" w:hAnsi="Times New Roman" w:cs="Times New Roman"/>
          <w:sz w:val="28"/>
          <w:szCs w:val="28"/>
          <w:lang w:eastAsia="ru-RU"/>
        </w:rPr>
        <w:t xml:space="preserve"> Купать собак и других животных в водоемах, в местах массо</w:t>
      </w:r>
      <w:r w:rsidRPr="0027757F">
        <w:rPr>
          <w:rFonts w:ascii="Times New Roman" w:eastAsia="Times New Roman" w:hAnsi="Times New Roman" w:cs="Times New Roman"/>
          <w:sz w:val="28"/>
          <w:szCs w:val="28"/>
          <w:lang w:eastAsia="ru-RU"/>
        </w:rPr>
        <w:softHyphen/>
        <w:t>вого купания, выгуливать животных в парках, скверах, бульварах, на детских площадках и стадионах.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8.9.3.2.</w:t>
      </w:r>
      <w:r w:rsidRPr="0027757F">
        <w:rPr>
          <w:rFonts w:ascii="Times New Roman" w:eastAsia="Times New Roman" w:hAnsi="Times New Roman" w:cs="Times New Roman"/>
          <w:sz w:val="28"/>
          <w:szCs w:val="28"/>
          <w:lang w:eastAsia="ru-RU"/>
        </w:rPr>
        <w:t>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8.9.3.3.</w:t>
      </w:r>
      <w:r w:rsidRPr="0027757F">
        <w:rPr>
          <w:rFonts w:ascii="Times New Roman" w:eastAsia="Times New Roman" w:hAnsi="Times New Roman" w:cs="Times New Roman"/>
          <w:sz w:val="28"/>
          <w:szCs w:val="28"/>
          <w:lang w:eastAsia="ru-RU"/>
        </w:rPr>
        <w:t xml:space="preserve"> Выгуливать собак без намордников в местах общего пользо</w:t>
      </w:r>
      <w:r w:rsidRPr="0027757F">
        <w:rPr>
          <w:rFonts w:ascii="Times New Roman" w:eastAsia="Times New Roman" w:hAnsi="Times New Roman" w:cs="Times New Roman"/>
          <w:sz w:val="28"/>
          <w:szCs w:val="28"/>
          <w:lang w:eastAsia="ru-RU"/>
        </w:rPr>
        <w:softHyphen/>
        <w:t>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8.9.3.4.</w:t>
      </w:r>
      <w:r w:rsidRPr="0027757F">
        <w:rPr>
          <w:rFonts w:ascii="Times New Roman" w:eastAsia="Times New Roman" w:hAnsi="Times New Roman" w:cs="Times New Roman"/>
          <w:sz w:val="28"/>
          <w:szCs w:val="28"/>
          <w:lang w:eastAsia="ru-RU"/>
        </w:rPr>
        <w:t xml:space="preserve"> Содержать домашних животных и птиц в помещениях, не от</w:t>
      </w:r>
      <w:r w:rsidRPr="0027757F">
        <w:rPr>
          <w:rFonts w:ascii="Times New Roman" w:eastAsia="Times New Roman" w:hAnsi="Times New Roman" w:cs="Times New Roman"/>
          <w:sz w:val="28"/>
          <w:szCs w:val="28"/>
          <w:lang w:eastAsia="ru-RU"/>
        </w:rPr>
        <w:softHyphen/>
        <w:t>вечающих санитарно-техническим требованиям, выпускать домаш</w:t>
      </w:r>
      <w:r w:rsidRPr="0027757F">
        <w:rPr>
          <w:rFonts w:ascii="Times New Roman" w:eastAsia="Times New Roman" w:hAnsi="Times New Roman" w:cs="Times New Roman"/>
          <w:sz w:val="28"/>
          <w:szCs w:val="28"/>
          <w:lang w:eastAsia="ru-RU"/>
        </w:rPr>
        <w:softHyphen/>
        <w:t>них животных и птиц на улицы, территории общих дворов, скверов, парков и кладбищ.</w:t>
      </w:r>
    </w:p>
    <w:p w:rsidR="0027757F" w:rsidRPr="0027757F" w:rsidRDefault="0027757F" w:rsidP="0027757F">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8.9.3.5.</w:t>
      </w:r>
      <w:r w:rsidRPr="0027757F">
        <w:rPr>
          <w:rFonts w:ascii="Times New Roman" w:eastAsia="Times New Roman" w:hAnsi="Times New Roman" w:cs="Times New Roman"/>
          <w:sz w:val="28"/>
          <w:szCs w:val="28"/>
          <w:lang w:eastAsia="ru-RU"/>
        </w:rPr>
        <w:t xml:space="preserve"> Загрязнять места общего пользования отходами жизнедеятельности домашних животных.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8.9.3.6.</w:t>
      </w:r>
      <w:r w:rsidRPr="0027757F">
        <w:rPr>
          <w:rFonts w:ascii="Times New Roman" w:eastAsia="Times New Roman" w:hAnsi="Times New Roman" w:cs="Times New Roman"/>
          <w:sz w:val="28"/>
          <w:szCs w:val="28"/>
          <w:lang w:eastAsia="ru-RU"/>
        </w:rPr>
        <w:t>Производить торговлю фруктами, овощами и другими продуктами на улицах, площадях ста</w:t>
      </w:r>
      <w:r w:rsidRPr="0027757F">
        <w:rPr>
          <w:rFonts w:ascii="Times New Roman" w:eastAsia="Times New Roman" w:hAnsi="Times New Roman" w:cs="Times New Roman"/>
          <w:sz w:val="28"/>
          <w:szCs w:val="28"/>
          <w:lang w:eastAsia="ru-RU"/>
        </w:rPr>
        <w:softHyphen/>
        <w:t>дионах и других местах, не отведенных для этой цели.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8.9.3.7.</w:t>
      </w:r>
      <w:r w:rsidRPr="0027757F">
        <w:rPr>
          <w:rFonts w:ascii="Times New Roman" w:eastAsia="Times New Roman" w:hAnsi="Times New Roman" w:cs="Times New Roman"/>
          <w:sz w:val="28"/>
          <w:szCs w:val="28"/>
          <w:lang w:eastAsia="ru-RU"/>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8.9.3.8.</w:t>
      </w:r>
      <w:r w:rsidRPr="0027757F">
        <w:rPr>
          <w:rFonts w:ascii="Times New Roman" w:eastAsia="Times New Roman" w:hAnsi="Times New Roman" w:cs="Times New Roman"/>
          <w:sz w:val="28"/>
          <w:szCs w:val="28"/>
          <w:lang w:eastAsia="ru-RU"/>
        </w:rPr>
        <w:t xml:space="preserve"> Движение по населенным пунктам и прочим дорогам общего пользования загрязненного автотранспорта, перевозка мусо</w:t>
      </w:r>
      <w:r w:rsidRPr="0027757F">
        <w:rPr>
          <w:rFonts w:ascii="Times New Roman" w:eastAsia="Times New Roman" w:hAnsi="Times New Roman" w:cs="Times New Roman"/>
          <w:sz w:val="28"/>
          <w:szCs w:val="28"/>
          <w:lang w:eastAsia="ru-RU"/>
        </w:rPr>
        <w:softHyphen/>
        <w:t>ра, сыпучих и жидких материалов без применения мер предосторож</w:t>
      </w:r>
      <w:r w:rsidRPr="0027757F">
        <w:rPr>
          <w:rFonts w:ascii="Times New Roman" w:eastAsia="Times New Roman" w:hAnsi="Times New Roman" w:cs="Times New Roman"/>
          <w:sz w:val="28"/>
          <w:szCs w:val="28"/>
          <w:lang w:eastAsia="ru-RU"/>
        </w:rPr>
        <w:softHyphen/>
        <w:t>ности (полог, герметизация, мойка ходовой части и пр.), предотвра</w:t>
      </w:r>
      <w:r w:rsidRPr="0027757F">
        <w:rPr>
          <w:rFonts w:ascii="Times New Roman" w:eastAsia="Times New Roman" w:hAnsi="Times New Roman" w:cs="Times New Roman"/>
          <w:sz w:val="28"/>
          <w:szCs w:val="28"/>
          <w:lang w:eastAsia="ru-RU"/>
        </w:rPr>
        <w:softHyphen/>
        <w:t>щающих загрязнение окружающей территории.</w:t>
      </w:r>
    </w:p>
    <w:p w:rsidR="0027757F" w:rsidRPr="0027757F" w:rsidRDefault="0027757F" w:rsidP="0027757F">
      <w:pPr>
        <w:spacing w:after="0" w:line="240" w:lineRule="auto"/>
        <w:ind w:firstLine="709"/>
        <w:jc w:val="both"/>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КАТЕГОРИЧЕСКИ 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посыпка технической солью или обработка солевым раствором тротуаров и проезжей части улицы при гололеде.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 Особые требования к доступности жилой  среды</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 Праздничное оформление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tabs>
          <w:tab w:val="left" w:pos="82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8.11.1. Праздничное оформление территории муниципального образования рекомендуется выполнять по решению администрации Ермаковского сельского поселения на период проведения государственных, областных и сельских праздников, мероприятий, связанных со знаменательными событиями.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8.11.3. </w:t>
      </w:r>
      <w:proofErr w:type="gramStart"/>
      <w:r w:rsidRPr="0027757F">
        <w:rPr>
          <w:rFonts w:ascii="Times New Roman" w:eastAsia="Times New Roman" w:hAnsi="Times New Roman" w:cs="Times New Roman"/>
          <w:sz w:val="28"/>
          <w:szCs w:val="28"/>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9. СОДЕРЖАНИЕ ЖИВОТНЫХ</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xml:space="preserve">        9.2.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Ростовской области», утвержденными Приказом Министерства строительства, архитектуры и территориального развития Ростовской области от 29.10.2010 № 26, согласно которым определены расстояния от мест содержания животных до жилых помещений. В соответствии с п. 2.2.137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27757F" w:rsidRPr="0027757F" w:rsidTr="0027757F">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Расстояние  </w:t>
            </w:r>
          </w:p>
        </w:tc>
        <w:tc>
          <w:tcPr>
            <w:tcW w:w="8220" w:type="dxa"/>
            <w:gridSpan w:val="7"/>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Поголовье (шт.), не более</w:t>
            </w:r>
          </w:p>
        </w:tc>
      </w:tr>
      <w:tr w:rsidR="0027757F" w:rsidRPr="0027757F" w:rsidTr="0027757F">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свиньи </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коровы, </w:t>
            </w:r>
            <w:r w:rsidRPr="0027757F">
              <w:rPr>
                <w:rFonts w:ascii="Times New Roman" w:eastAsia="Times New Roman" w:hAnsi="Times New Roman" w:cs="Times New Roman"/>
                <w:sz w:val="28"/>
                <w:szCs w:val="28"/>
                <w:lang w:eastAsia="ru-RU"/>
              </w:rPr>
              <w:br/>
              <w:t xml:space="preserve">бычки  </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овцы,  </w:t>
            </w:r>
            <w:r w:rsidRPr="0027757F">
              <w:rPr>
                <w:rFonts w:ascii="Times New Roman" w:eastAsia="Times New Roman" w:hAnsi="Times New Roman" w:cs="Times New Roman"/>
                <w:sz w:val="28"/>
                <w:szCs w:val="28"/>
                <w:lang w:eastAsia="ru-RU"/>
              </w:rPr>
              <w:br/>
              <w:t xml:space="preserve">козы  </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кролик</w:t>
            </w:r>
            <w:proofErr w:type="gramStart"/>
            <w:r w:rsidRPr="0027757F">
              <w:rPr>
                <w:rFonts w:ascii="Times New Roman" w:eastAsia="Times New Roman" w:hAnsi="Times New Roman" w:cs="Times New Roman"/>
                <w:sz w:val="28"/>
                <w:szCs w:val="28"/>
                <w:lang w:eastAsia="ru-RU"/>
              </w:rPr>
              <w:t>и-</w:t>
            </w:r>
            <w:proofErr w:type="gramEnd"/>
            <w:r w:rsidRPr="0027757F">
              <w:rPr>
                <w:rFonts w:ascii="Times New Roman" w:eastAsia="Times New Roman" w:hAnsi="Times New Roman" w:cs="Times New Roman"/>
                <w:sz w:val="28"/>
                <w:szCs w:val="28"/>
                <w:lang w:eastAsia="ru-RU"/>
              </w:rPr>
              <w:t xml:space="preserve"> </w:t>
            </w:r>
            <w:r w:rsidRPr="0027757F">
              <w:rPr>
                <w:rFonts w:ascii="Times New Roman" w:eastAsia="Times New Roman" w:hAnsi="Times New Roman" w:cs="Times New Roman"/>
                <w:sz w:val="28"/>
                <w:szCs w:val="28"/>
                <w:lang w:eastAsia="ru-RU"/>
              </w:rPr>
              <w:br/>
              <w:t xml:space="preserve">матки  </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птица  </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лошади </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нутрии,</w:t>
            </w:r>
            <w:r w:rsidRPr="0027757F">
              <w:rPr>
                <w:rFonts w:ascii="Times New Roman" w:eastAsia="Times New Roman" w:hAnsi="Times New Roman" w:cs="Times New Roman"/>
                <w:sz w:val="28"/>
                <w:szCs w:val="28"/>
                <w:lang w:eastAsia="ru-RU"/>
              </w:rPr>
              <w:br/>
              <w:t xml:space="preserve">песцы </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45</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30 м"/>
              </w:smartTagPr>
              <w:r w:rsidRPr="0027757F">
                <w:rPr>
                  <w:rFonts w:ascii="Times New Roman" w:eastAsia="Times New Roman" w:hAnsi="Times New Roman" w:cs="Times New Roman"/>
                  <w:sz w:val="28"/>
                  <w:szCs w:val="28"/>
                  <w:lang w:eastAsia="ru-RU"/>
                </w:rPr>
                <w:t>30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20</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75</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r>
    </w:tbl>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27757F">
        <w:rPr>
          <w:rFonts w:ascii="Times New Roman" w:eastAsia="Times New Roman" w:hAnsi="Times New Roman" w:cs="Times New Roman"/>
          <w:sz w:val="28"/>
          <w:szCs w:val="28"/>
          <w:lang w:eastAsia="ru-RU"/>
        </w:rPr>
        <w:t>дневный</w:t>
      </w:r>
      <w:proofErr w:type="spellEnd"/>
      <w:r w:rsidRPr="0027757F">
        <w:rPr>
          <w:rFonts w:ascii="Times New Roman" w:eastAsia="Times New Roman" w:hAnsi="Times New Roman" w:cs="Times New Roman"/>
          <w:sz w:val="28"/>
          <w:szCs w:val="28"/>
          <w:lang w:eastAsia="ru-RU"/>
        </w:rPr>
        <w:t xml:space="preserve"> срок в государственной ветеринарной службе.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регистрации собак владельцу выдается регистрационное удостоверение и его знакомят с настоящими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Отлов бродячих животных осуществляется специализированными организациями по договорам с администрацией Ермаковского сельского поселения в пределах средств, предусмотренных в бюджете муниципального образования «Ермаковское сельское поселение» на эти цели.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отлове, умерщвлении и транспортировке животных должны соблюдаться нормы гуманности.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 Требования к содержанию сельскохозяйственных животных и птицы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 Обязанности владельца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9.9.4. </w:t>
      </w:r>
      <w:proofErr w:type="gramStart"/>
      <w:r w:rsidRPr="0027757F">
        <w:rPr>
          <w:rFonts w:ascii="Times New Roman" w:eastAsia="Times New Roman" w:hAnsi="Times New Roman" w:cs="Times New Roman"/>
          <w:sz w:val="28"/>
          <w:szCs w:val="28"/>
          <w:lang w:eastAsia="ru-RU"/>
        </w:rPr>
        <w:t>Владельцы собак, имеющие в пользовании земельный участок могут</w:t>
      </w:r>
      <w:proofErr w:type="gramEnd"/>
      <w:r w:rsidRPr="0027757F">
        <w:rPr>
          <w:rFonts w:ascii="Times New Roman" w:eastAsia="Times New Roman" w:hAnsi="Times New Roman" w:cs="Times New Roman"/>
          <w:sz w:val="28"/>
          <w:szCs w:val="28"/>
          <w:lang w:eastAsia="ru-RU"/>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w:t>
      </w:r>
      <w:r w:rsidRPr="0027757F">
        <w:rPr>
          <w:rFonts w:ascii="Times New Roman" w:eastAsia="Times New Roman" w:hAnsi="Times New Roman" w:cs="Times New Roman"/>
          <w:sz w:val="28"/>
          <w:szCs w:val="28"/>
          <w:lang w:eastAsia="ru-RU"/>
        </w:rPr>
        <w:lastRenderedPageBreak/>
        <w:t>профилактических обработок.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9.9.7.  Владельцы животных и птиц обязаны: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1) незамедлительно извещать </w:t>
      </w:r>
      <w:proofErr w:type="spellStart"/>
      <w:r w:rsidRPr="0027757F">
        <w:rPr>
          <w:rFonts w:ascii="Times New Roman" w:eastAsia="Times New Roman" w:hAnsi="Times New Roman" w:cs="Times New Roman"/>
          <w:sz w:val="28"/>
          <w:szCs w:val="28"/>
          <w:lang w:eastAsia="ru-RU"/>
        </w:rPr>
        <w:t>ветспециалистов</w:t>
      </w:r>
      <w:proofErr w:type="spellEnd"/>
      <w:r w:rsidRPr="0027757F">
        <w:rPr>
          <w:rFonts w:ascii="Times New Roman" w:eastAsia="Times New Roman" w:hAnsi="Times New Roman" w:cs="Times New Roman"/>
          <w:sz w:val="28"/>
          <w:szCs w:val="28"/>
          <w:lang w:eastAsia="ru-RU"/>
        </w:rPr>
        <w:t xml:space="preserve"> обо всех случаях внезапной гибели или одновременного, массового заболевания животных, а также об их необычном поведении;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 принять все необходимые меры для изоляции больных животных и птиц до прибытия </w:t>
      </w:r>
      <w:proofErr w:type="spellStart"/>
      <w:r w:rsidRPr="0027757F">
        <w:rPr>
          <w:rFonts w:ascii="Times New Roman" w:eastAsia="Times New Roman" w:hAnsi="Times New Roman" w:cs="Times New Roman"/>
          <w:sz w:val="28"/>
          <w:szCs w:val="28"/>
          <w:lang w:eastAsia="ru-RU"/>
        </w:rPr>
        <w:t>ветспециалистов</w:t>
      </w:r>
      <w:proofErr w:type="spell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9.9.8. При гибели животного его труп подлежит утилизации в соответствии с санитарными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  Права владельца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9.10.1.  Любое животное является собственностью владельца и, как всякая собственность, охраняется законом.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9.10.2.  Животное может быть изъято у владельца по решению суда или в ином порядке в случаях, предусмотренных действующим законодательством.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9.10.4. Спускать собаку с привязи разрешается в закрытых дворах общего пользования, ночью только при согласии всех проживающих.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 При содержании домашних животных запрещается: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9.11.1. Содержание домашних животных и птицы на балконах, лоджиях, в местах общего пользования многоквартирных жилых домов;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9.11.3. Передвижение сельскохозяйственных животных на территории муниципального образования без сопровождающих лиц;</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9.11.5.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9.11.6.  Купать домашних животных и птицу, в том числе в местах массового купания людей, в фонтанах, водоемах, находящихся в санитарно-защитной зоне;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9.11.8.  Содержать пчел во дворах частных домов в весенний, летний, осенний сезон;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9.11.11. Разведение кошек и собак с целью использования шкуры и мяса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Выбрасывать и закапывать в землю трупы домашних животных, скота и птицы, а также их органы и части туши;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9.11.13. Отстрел домашних животных в черте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uppressAutoHyphens/>
        <w:autoSpaceDE w:val="0"/>
        <w:spacing w:after="0" w:line="240" w:lineRule="auto"/>
        <w:ind w:right="-143" w:firstLine="709"/>
        <w:jc w:val="center"/>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Раздел 10. СУХАЯ РАСТИТЕЛЬНОСТЬ</w:t>
      </w:r>
      <w:r w:rsidRPr="0027757F">
        <w:rPr>
          <w:rFonts w:ascii="Times New Roman" w:eastAsia="Times New Roman" w:hAnsi="Times New Roman" w:cs="Times New Roman"/>
          <w:b/>
          <w:bCs/>
          <w:color w:val="000000"/>
          <w:sz w:val="28"/>
          <w:szCs w:val="28"/>
          <w:lang w:eastAsia="zh-CN"/>
        </w:rPr>
        <w:t>.</w:t>
      </w:r>
    </w:p>
    <w:p w:rsidR="0027757F" w:rsidRPr="0027757F" w:rsidRDefault="0027757F" w:rsidP="0027757F">
      <w:pPr>
        <w:suppressAutoHyphens/>
        <w:autoSpaceDE w:val="0"/>
        <w:spacing w:after="0" w:line="240" w:lineRule="auto"/>
        <w:ind w:right="-143" w:firstLine="709"/>
        <w:jc w:val="center"/>
        <w:rPr>
          <w:rFonts w:ascii="Times New Roman" w:eastAsia="Times New Roman" w:hAnsi="Times New Roman" w:cs="Times New Roman"/>
          <w:b/>
          <w:bCs/>
          <w:color w:val="000000"/>
          <w:sz w:val="28"/>
          <w:szCs w:val="28"/>
          <w:lang w:eastAsia="zh-CN"/>
        </w:rPr>
      </w:pP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10.1.</w:t>
      </w:r>
      <w:r w:rsidRPr="0027757F">
        <w:rPr>
          <w:rFonts w:ascii="Times New Roman" w:eastAsia="Times New Roman" w:hAnsi="Times New Roman" w:cs="Times New Roman"/>
          <w:b/>
          <w:bCs/>
          <w:color w:val="000000"/>
          <w:sz w:val="28"/>
          <w:szCs w:val="28"/>
          <w:lang w:eastAsia="zh-CN"/>
        </w:rPr>
        <w:t xml:space="preserve"> </w:t>
      </w:r>
      <w:r w:rsidRPr="0027757F">
        <w:rPr>
          <w:rFonts w:ascii="Times New Roman" w:eastAsia="Times New Roman" w:hAnsi="Times New Roman" w:cs="Times New Roman"/>
          <w:color w:val="000000"/>
          <w:sz w:val="28"/>
          <w:szCs w:val="28"/>
          <w:lang w:eastAsia="zh-CN"/>
        </w:rPr>
        <w:t>На территории Ермаковского  сельского поселения запрещается выжигание сухой растительности, за исключением случаев, предусмотренных федеральным законодательством.</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10.2</w:t>
      </w:r>
      <w:r w:rsidRPr="0027757F">
        <w:rPr>
          <w:rFonts w:ascii="Times New Roman" w:eastAsia="Times New Roman" w:hAnsi="Times New Roman" w:cs="Times New Roman"/>
          <w:b/>
          <w:bCs/>
          <w:color w:val="000000"/>
          <w:sz w:val="28"/>
          <w:szCs w:val="28"/>
          <w:lang w:eastAsia="zh-CN"/>
        </w:rPr>
        <w:t>.</w:t>
      </w:r>
      <w:r w:rsidRPr="0027757F">
        <w:rPr>
          <w:rFonts w:ascii="Times New Roman" w:eastAsia="Times New Roman" w:hAnsi="Times New Roman" w:cs="Times New Roman"/>
          <w:color w:val="000000"/>
          <w:sz w:val="28"/>
          <w:szCs w:val="28"/>
          <w:lang w:eastAsia="zh-CN"/>
        </w:rPr>
        <w:t xml:space="preserve"> 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bCs/>
          <w:color w:val="000000"/>
          <w:sz w:val="28"/>
          <w:szCs w:val="28"/>
          <w:lang w:eastAsia="zh-CN"/>
        </w:rPr>
        <w:t>10.3</w:t>
      </w:r>
      <w:r w:rsidRPr="0027757F">
        <w:rPr>
          <w:rFonts w:ascii="Times New Roman" w:eastAsia="Times New Roman" w:hAnsi="Times New Roman" w:cs="Times New Roman"/>
          <w:b/>
          <w:bCs/>
          <w:color w:val="000000"/>
          <w:sz w:val="28"/>
          <w:szCs w:val="28"/>
          <w:lang w:eastAsia="zh-CN"/>
        </w:rPr>
        <w:t>.</w:t>
      </w:r>
      <w:r w:rsidRPr="0027757F">
        <w:rPr>
          <w:rFonts w:ascii="Times New Roman" w:eastAsia="Times New Roman" w:hAnsi="Times New Roman" w:cs="Times New Roman"/>
          <w:color w:val="000000"/>
          <w:sz w:val="28"/>
          <w:szCs w:val="28"/>
          <w:lang w:eastAsia="zh-CN"/>
        </w:rPr>
        <w:t xml:space="preserve"> Владельцы земельных участков обязаны:</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t>1) не допускать выжигание сухой растительности, соблюдать требования экологических, санитарн</w:t>
      </w:r>
      <w:proofErr w:type="gramStart"/>
      <w:r w:rsidRPr="0027757F">
        <w:rPr>
          <w:rFonts w:ascii="Times New Roman" w:eastAsia="Times New Roman" w:hAnsi="Times New Roman" w:cs="Times New Roman"/>
          <w:color w:val="000000"/>
          <w:sz w:val="28"/>
          <w:szCs w:val="28"/>
          <w:lang w:eastAsia="zh-CN"/>
        </w:rPr>
        <w:t>о-</w:t>
      </w:r>
      <w:proofErr w:type="gramEnd"/>
      <w:r w:rsidRPr="0027757F">
        <w:rPr>
          <w:rFonts w:ascii="Times New Roman" w:eastAsia="Times New Roman" w:hAnsi="Times New Roman" w:cs="Times New Roman"/>
          <w:color w:val="000000"/>
          <w:sz w:val="28"/>
          <w:szCs w:val="28"/>
          <w:lang w:eastAsia="zh-CN"/>
        </w:rPr>
        <w:t xml:space="preserve"> гигиенических, противопожарных правил и нормативов;</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t>2) в случае обнаружения очагов возгорания сухой растительности  незамедлительно информировать об этом Администрацию Ермаковского  сельского поселения, обеспечить мероприятия по тушению пожара и предотвращению распространения очага возгорания.</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lastRenderedPageBreak/>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color w:val="000000"/>
          <w:sz w:val="28"/>
          <w:szCs w:val="28"/>
          <w:lang w:eastAsia="zh-CN"/>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bCs/>
          <w:color w:val="000000"/>
          <w:sz w:val="28"/>
          <w:szCs w:val="28"/>
          <w:lang w:eastAsia="zh-CN"/>
        </w:rPr>
        <w:t>10.4</w:t>
      </w:r>
      <w:r w:rsidRPr="0027757F">
        <w:rPr>
          <w:rFonts w:ascii="Times New Roman" w:eastAsia="Times New Roman" w:hAnsi="Times New Roman" w:cs="Times New Roman"/>
          <w:b/>
          <w:bCs/>
          <w:color w:val="000000"/>
          <w:sz w:val="28"/>
          <w:szCs w:val="28"/>
          <w:lang w:eastAsia="zh-CN"/>
        </w:rPr>
        <w:t xml:space="preserve">. </w:t>
      </w:r>
      <w:r w:rsidRPr="0027757F">
        <w:rPr>
          <w:rFonts w:ascii="Times New Roman" w:eastAsia="Times New Roman" w:hAnsi="Times New Roman" w:cs="Times New Roman"/>
          <w:color w:val="000000"/>
          <w:sz w:val="28"/>
          <w:szCs w:val="28"/>
          <w:lang w:eastAsia="zh-CN"/>
        </w:rPr>
        <w:t>Мероприятия по мониторингу случаев выжигания сухой растительности на территории Ермаковского сельского поселения проводятся в соответствии с требованиями действующего законодательства.</w:t>
      </w: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Раздел 11.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СОБЛЮДЕНИЕМ НОРМ</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 ПРАВИЛ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11.1.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соблюдением настоящих Правил осуществляют: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органы контроля, осуществляющие деятельность по обеспечению </w:t>
      </w:r>
      <w:proofErr w:type="gramStart"/>
      <w:r w:rsidRPr="0027757F">
        <w:rPr>
          <w:rFonts w:ascii="Times New Roman" w:eastAsia="Times New Roman" w:hAnsi="Times New Roman" w:cs="Times New Roman"/>
          <w:sz w:val="28"/>
          <w:szCs w:val="28"/>
          <w:lang w:eastAsia="ru-RU"/>
        </w:rPr>
        <w:t>реализации полномочий органов местного самоуправления муниципального образования</w:t>
      </w:r>
      <w:proofErr w:type="gram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уполномоченные лица Правительства Ростовской области, администрации района и администрации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органы внутренних дел;</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органы санитарно-эпидемиологического надзора;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отдел градостроительства администрации Тацинского района;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11.2. За нарушение настоящих Правил юриди</w:t>
      </w:r>
      <w:r w:rsidR="00FE4C66">
        <w:rPr>
          <w:rFonts w:ascii="Times New Roman" w:eastAsia="Times New Roman" w:hAnsi="Times New Roman" w:cs="Times New Roman"/>
          <w:sz w:val="28"/>
          <w:szCs w:val="28"/>
          <w:lang w:eastAsia="ru-RU"/>
        </w:rPr>
        <w:t xml:space="preserve">ческие и физические лица, несут </w:t>
      </w:r>
      <w:bookmarkStart w:id="14" w:name="_GoBack"/>
      <w:bookmarkEnd w:id="14"/>
      <w:r w:rsidRPr="0027757F">
        <w:rPr>
          <w:rFonts w:ascii="Times New Roman" w:eastAsia="Times New Roman" w:hAnsi="Times New Roman" w:cs="Times New Roman"/>
          <w:sz w:val="28"/>
          <w:szCs w:val="28"/>
          <w:lang w:eastAsia="ru-RU"/>
        </w:rPr>
        <w:t>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11.3. Юридические и физические лица, нанесшие своими противоправными действиями или бездействием ущерб Ермаковскому  сельскому поселению, обязаны возместить нанесенный ущерб.</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11.4. В случае отказа (уклонения) от возмещения ущерба в указанный срок ущерб взыскивается в судебном порядке.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p>
    <w:p w:rsidR="0027757F" w:rsidRPr="0027757F" w:rsidRDefault="0027757F" w:rsidP="0027757F">
      <w:pPr>
        <w:spacing w:after="0" w:line="240" w:lineRule="auto"/>
        <w:rPr>
          <w:rFonts w:ascii="Times New Roman" w:eastAsia="Times New Roman" w:hAnsi="Times New Roman" w:cs="Times New Roman"/>
          <w:sz w:val="24"/>
          <w:szCs w:val="24"/>
          <w:lang w:eastAsia="ru-RU"/>
        </w:rPr>
      </w:pPr>
    </w:p>
    <w:p w:rsidR="0027757F" w:rsidRPr="0080784A" w:rsidRDefault="0027757F" w:rsidP="0027757F">
      <w:pPr>
        <w:spacing w:after="0" w:line="240" w:lineRule="auto"/>
        <w:rPr>
          <w:rFonts w:ascii="Times New Roman" w:eastAsia="Times New Roman" w:hAnsi="Times New Roman" w:cs="Times New Roman"/>
          <w:b/>
          <w:sz w:val="28"/>
          <w:szCs w:val="28"/>
          <w:lang w:eastAsia="ru-RU"/>
        </w:rPr>
      </w:pPr>
    </w:p>
    <w:sectPr w:rsidR="0027757F" w:rsidRPr="0080784A" w:rsidSect="00853180">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C4"/>
    <w:rsid w:val="001774E0"/>
    <w:rsid w:val="002308FB"/>
    <w:rsid w:val="0027757F"/>
    <w:rsid w:val="004F3CC4"/>
    <w:rsid w:val="0080784A"/>
    <w:rsid w:val="00853180"/>
    <w:rsid w:val="009E3D41"/>
    <w:rsid w:val="009F1F35"/>
    <w:rsid w:val="00A74C4C"/>
    <w:rsid w:val="00AC43E2"/>
    <w:rsid w:val="00AC74B2"/>
    <w:rsid w:val="00AD0837"/>
    <w:rsid w:val="00EA2F23"/>
    <w:rsid w:val="00F23D06"/>
    <w:rsid w:val="00FE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784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84A"/>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80784A"/>
  </w:style>
  <w:style w:type="paragraph" w:styleId="a3">
    <w:name w:val="Title"/>
    <w:basedOn w:val="a"/>
    <w:link w:val="a4"/>
    <w:qFormat/>
    <w:rsid w:val="008078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0784A"/>
    <w:rPr>
      <w:rFonts w:ascii="Times New Roman" w:eastAsia="Times New Roman" w:hAnsi="Times New Roman" w:cs="Times New Roman"/>
      <w:sz w:val="28"/>
      <w:szCs w:val="24"/>
      <w:lang w:eastAsia="ru-RU"/>
    </w:rPr>
  </w:style>
  <w:style w:type="paragraph" w:styleId="a5">
    <w:name w:val="Body Text Indent"/>
    <w:basedOn w:val="a"/>
    <w:link w:val="a6"/>
    <w:rsid w:val="0080784A"/>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80784A"/>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80784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0784A"/>
    <w:rPr>
      <w:rFonts w:ascii="Times New Roman" w:eastAsia="Times New Roman" w:hAnsi="Times New Roman" w:cs="Times New Roman"/>
      <w:sz w:val="24"/>
      <w:szCs w:val="24"/>
      <w:lang w:eastAsia="ru-RU"/>
    </w:rPr>
  </w:style>
  <w:style w:type="paragraph" w:styleId="a9">
    <w:name w:val="header"/>
    <w:basedOn w:val="a"/>
    <w:link w:val="aa"/>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0784A"/>
    <w:rPr>
      <w:rFonts w:ascii="Calibri" w:eastAsia="Times New Roman" w:hAnsi="Calibri" w:cs="Times New Roman"/>
      <w:lang w:eastAsia="ru-RU"/>
    </w:rPr>
  </w:style>
  <w:style w:type="paragraph" w:styleId="ab">
    <w:name w:val="footer"/>
    <w:basedOn w:val="a"/>
    <w:link w:val="ac"/>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80784A"/>
    <w:rPr>
      <w:rFonts w:ascii="Calibri" w:eastAsia="Times New Roman" w:hAnsi="Calibri" w:cs="Times New Roman"/>
      <w:lang w:eastAsia="ru-RU"/>
    </w:rPr>
  </w:style>
  <w:style w:type="paragraph" w:styleId="ad">
    <w:name w:val="Document Map"/>
    <w:basedOn w:val="a"/>
    <w:link w:val="ae"/>
    <w:uiPriority w:val="99"/>
    <w:semiHidden/>
    <w:rsid w:val="0080784A"/>
    <w:pPr>
      <w:shd w:val="clear" w:color="auto" w:fill="000080"/>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80784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8078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0784A"/>
    <w:rPr>
      <w:rFonts w:ascii="Tahoma" w:eastAsia="Times New Roman" w:hAnsi="Tahoma" w:cs="Tahoma"/>
      <w:sz w:val="16"/>
      <w:szCs w:val="16"/>
      <w:lang w:eastAsia="ru-RU"/>
    </w:rPr>
  </w:style>
  <w:style w:type="paragraph" w:customStyle="1" w:styleId="ConsPlusNormal">
    <w:name w:val="ConsPlusNormal"/>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7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784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rsid w:val="0080784A"/>
  </w:style>
  <w:style w:type="character" w:customStyle="1" w:styleId="A00">
    <w:name w:val="A0"/>
    <w:rsid w:val="0080784A"/>
    <w:rPr>
      <w:color w:val="000000"/>
      <w:sz w:val="32"/>
      <w:szCs w:val="32"/>
    </w:rPr>
  </w:style>
  <w:style w:type="paragraph" w:customStyle="1" w:styleId="12">
    <w:name w:val="Обычный1"/>
    <w:rsid w:val="0080784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a16">
    <w:name w:val="Pa16"/>
    <w:basedOn w:val="a"/>
    <w:rsid w:val="0080784A"/>
    <w:pPr>
      <w:suppressAutoHyphens/>
      <w:spacing w:after="0" w:line="221" w:lineRule="atLeast"/>
    </w:pPr>
    <w:rPr>
      <w:rFonts w:ascii="Times New Roman" w:eastAsia="Lucida Sans Unicode" w:hAnsi="Times New Roman" w:cs="Times New Roman"/>
      <w:color w:val="00000A"/>
      <w:kern w:val="1"/>
      <w:sz w:val="24"/>
      <w:szCs w:val="24"/>
      <w:lang w:eastAsia="ar-SA"/>
    </w:rPr>
  </w:style>
  <w:style w:type="numbering" w:customStyle="1" w:styleId="2">
    <w:name w:val="Нет списка2"/>
    <w:next w:val="a2"/>
    <w:uiPriority w:val="99"/>
    <w:semiHidden/>
    <w:unhideWhenUsed/>
    <w:rsid w:val="0027757F"/>
  </w:style>
  <w:style w:type="paragraph" w:customStyle="1" w:styleId="20">
    <w:name w:val="Обычный2"/>
    <w:rsid w:val="0027757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1">
    <w:name w:val="Hyperlink"/>
    <w:basedOn w:val="a0"/>
    <w:uiPriority w:val="99"/>
    <w:semiHidden/>
    <w:unhideWhenUsed/>
    <w:rsid w:val="0027757F"/>
    <w:rPr>
      <w:color w:val="0000FF" w:themeColor="hyperlink"/>
      <w:u w:val="single"/>
    </w:rPr>
  </w:style>
  <w:style w:type="character" w:styleId="af2">
    <w:name w:val="FollowedHyperlink"/>
    <w:basedOn w:val="a0"/>
    <w:uiPriority w:val="99"/>
    <w:semiHidden/>
    <w:unhideWhenUsed/>
    <w:rsid w:val="002775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784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84A"/>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80784A"/>
  </w:style>
  <w:style w:type="paragraph" w:styleId="a3">
    <w:name w:val="Title"/>
    <w:basedOn w:val="a"/>
    <w:link w:val="a4"/>
    <w:qFormat/>
    <w:rsid w:val="008078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0784A"/>
    <w:rPr>
      <w:rFonts w:ascii="Times New Roman" w:eastAsia="Times New Roman" w:hAnsi="Times New Roman" w:cs="Times New Roman"/>
      <w:sz w:val="28"/>
      <w:szCs w:val="24"/>
      <w:lang w:eastAsia="ru-RU"/>
    </w:rPr>
  </w:style>
  <w:style w:type="paragraph" w:styleId="a5">
    <w:name w:val="Body Text Indent"/>
    <w:basedOn w:val="a"/>
    <w:link w:val="a6"/>
    <w:rsid w:val="0080784A"/>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80784A"/>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80784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0784A"/>
    <w:rPr>
      <w:rFonts w:ascii="Times New Roman" w:eastAsia="Times New Roman" w:hAnsi="Times New Roman" w:cs="Times New Roman"/>
      <w:sz w:val="24"/>
      <w:szCs w:val="24"/>
      <w:lang w:eastAsia="ru-RU"/>
    </w:rPr>
  </w:style>
  <w:style w:type="paragraph" w:styleId="a9">
    <w:name w:val="header"/>
    <w:basedOn w:val="a"/>
    <w:link w:val="aa"/>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0784A"/>
    <w:rPr>
      <w:rFonts w:ascii="Calibri" w:eastAsia="Times New Roman" w:hAnsi="Calibri" w:cs="Times New Roman"/>
      <w:lang w:eastAsia="ru-RU"/>
    </w:rPr>
  </w:style>
  <w:style w:type="paragraph" w:styleId="ab">
    <w:name w:val="footer"/>
    <w:basedOn w:val="a"/>
    <w:link w:val="ac"/>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80784A"/>
    <w:rPr>
      <w:rFonts w:ascii="Calibri" w:eastAsia="Times New Roman" w:hAnsi="Calibri" w:cs="Times New Roman"/>
      <w:lang w:eastAsia="ru-RU"/>
    </w:rPr>
  </w:style>
  <w:style w:type="paragraph" w:styleId="ad">
    <w:name w:val="Document Map"/>
    <w:basedOn w:val="a"/>
    <w:link w:val="ae"/>
    <w:uiPriority w:val="99"/>
    <w:semiHidden/>
    <w:rsid w:val="0080784A"/>
    <w:pPr>
      <w:shd w:val="clear" w:color="auto" w:fill="000080"/>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80784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8078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0784A"/>
    <w:rPr>
      <w:rFonts w:ascii="Tahoma" w:eastAsia="Times New Roman" w:hAnsi="Tahoma" w:cs="Tahoma"/>
      <w:sz w:val="16"/>
      <w:szCs w:val="16"/>
      <w:lang w:eastAsia="ru-RU"/>
    </w:rPr>
  </w:style>
  <w:style w:type="paragraph" w:customStyle="1" w:styleId="ConsPlusNormal">
    <w:name w:val="ConsPlusNormal"/>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7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784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rsid w:val="0080784A"/>
  </w:style>
  <w:style w:type="character" w:customStyle="1" w:styleId="A00">
    <w:name w:val="A0"/>
    <w:rsid w:val="0080784A"/>
    <w:rPr>
      <w:color w:val="000000"/>
      <w:sz w:val="32"/>
      <w:szCs w:val="32"/>
    </w:rPr>
  </w:style>
  <w:style w:type="paragraph" w:customStyle="1" w:styleId="12">
    <w:name w:val="Обычный1"/>
    <w:rsid w:val="0080784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a16">
    <w:name w:val="Pa16"/>
    <w:basedOn w:val="a"/>
    <w:rsid w:val="0080784A"/>
    <w:pPr>
      <w:suppressAutoHyphens/>
      <w:spacing w:after="0" w:line="221" w:lineRule="atLeast"/>
    </w:pPr>
    <w:rPr>
      <w:rFonts w:ascii="Times New Roman" w:eastAsia="Lucida Sans Unicode" w:hAnsi="Times New Roman" w:cs="Times New Roman"/>
      <w:color w:val="00000A"/>
      <w:kern w:val="1"/>
      <w:sz w:val="24"/>
      <w:szCs w:val="24"/>
      <w:lang w:eastAsia="ar-SA"/>
    </w:rPr>
  </w:style>
  <w:style w:type="numbering" w:customStyle="1" w:styleId="2">
    <w:name w:val="Нет списка2"/>
    <w:next w:val="a2"/>
    <w:uiPriority w:val="99"/>
    <w:semiHidden/>
    <w:unhideWhenUsed/>
    <w:rsid w:val="0027757F"/>
  </w:style>
  <w:style w:type="paragraph" w:customStyle="1" w:styleId="20">
    <w:name w:val="Обычный2"/>
    <w:rsid w:val="0027757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1">
    <w:name w:val="Hyperlink"/>
    <w:basedOn w:val="a0"/>
    <w:uiPriority w:val="99"/>
    <w:semiHidden/>
    <w:unhideWhenUsed/>
    <w:rsid w:val="0027757F"/>
    <w:rPr>
      <w:color w:val="0000FF" w:themeColor="hyperlink"/>
      <w:u w:val="single"/>
    </w:rPr>
  </w:style>
  <w:style w:type="character" w:styleId="af2">
    <w:name w:val="FollowedHyperlink"/>
    <w:basedOn w:val="a0"/>
    <w:uiPriority w:val="99"/>
    <w:semiHidden/>
    <w:unhideWhenUsed/>
    <w:rsid w:val="00277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93E603467009EADBF4F477FFC85A0EF87DFAV928F" TargetMode="External"/><Relationship Id="rId13" Type="http://schemas.openxmlformats.org/officeDocument/2006/relationships/hyperlink" Target="consultantplus://offline/ref=C34D4FEB01DF658EE9DA8DE807467009E2D0F6F37BFC955006A171F89FV22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4D4FEB01DF658EE9DA92FD02467009E2D2F3F578A2C25257F47FVF2DF" TargetMode="External"/><Relationship Id="rId12" Type="http://schemas.openxmlformats.org/officeDocument/2006/relationships/hyperlink" Target="consultantplus://offline/ref=C34D4FEB01DF658EE9DA92FD02467009E6D7F6F478A2C25257F47FVF2DF" TargetMode="External"/><Relationship Id="rId17" Type="http://schemas.openxmlformats.org/officeDocument/2006/relationships/hyperlink" Target="consultantplus://offline/ref=C34D4FEB01DF658EE9DA92FD02467009E2D7F6F478A2C25257F47FVF2DF" TargetMode="External"/><Relationship Id="rId2" Type="http://schemas.openxmlformats.org/officeDocument/2006/relationships/styles" Target="styles.xml"/><Relationship Id="rId16" Type="http://schemas.openxmlformats.org/officeDocument/2006/relationships/hyperlink" Target="consultantplus://offline/ref=C34D4FEB01DF658EE9DA8DE807467009E2D0F6F37BFC955006A171F89FV22DF" TargetMode="External"/><Relationship Id="rId1" Type="http://schemas.openxmlformats.org/officeDocument/2006/relationships/numbering" Target="numbering.xml"/><Relationship Id="rId6" Type="http://schemas.openxmlformats.org/officeDocument/2006/relationships/hyperlink" Target="consultantplus://offline/ref=C34D4FEB01DF658EE9DA92FD02467009E1DBF6F925A8CA0B5BF6V728F" TargetMode="External"/><Relationship Id="rId11" Type="http://schemas.openxmlformats.org/officeDocument/2006/relationships/hyperlink" Target="consultantplus://offline/ref=C34D4FEB01DF658EE9DA92FD02467009E2D2F4F925A8CA0B5BF6V728F" TargetMode="External"/><Relationship Id="rId5" Type="http://schemas.openxmlformats.org/officeDocument/2006/relationships/webSettings" Target="webSettings.xml"/><Relationship Id="rId15" Type="http://schemas.openxmlformats.org/officeDocument/2006/relationships/hyperlink" Target="consultantplus://offline/ref=C34D4FEB01DF658EE9DA92FD02467009E2D2F6F778A2C25257F47FVF2DF" TargetMode="External"/><Relationship Id="rId10" Type="http://schemas.openxmlformats.org/officeDocument/2006/relationships/hyperlink" Target="consultantplus://offline/ref=C34D4FEB01DF658EE9DA8DE807467009E2D3F5FB73F3955006A171F89F2DBDB461FAA252876A3667V924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4D4FEB01DF658EE9DA8DE807467009E2D3F5FB73F3955006A171F89F2DBDB461FAA252876A3667V924F" TargetMode="External"/><Relationship Id="rId14" Type="http://schemas.openxmlformats.org/officeDocument/2006/relationships/hyperlink" Target="consultantplus://offline/ref=C34D4FEB01DF658EE9DA8DE807467009E2D0F6F774F6955006A171F89FV22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49</Pages>
  <Words>19954</Words>
  <Characters>113738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6</cp:revision>
  <cp:lastPrinted>2015-04-14T07:13:00Z</cp:lastPrinted>
  <dcterms:created xsi:type="dcterms:W3CDTF">2015-04-13T09:04:00Z</dcterms:created>
  <dcterms:modified xsi:type="dcterms:W3CDTF">2015-04-14T07:51:00Z</dcterms:modified>
</cp:coreProperties>
</file>