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52" w:rsidRPr="007A7352" w:rsidRDefault="007A7352" w:rsidP="007A7352">
      <w:pPr>
        <w:pStyle w:val="a3"/>
        <w:ind w:right="-187"/>
        <w:rPr>
          <w:rFonts w:ascii="Times New Roman" w:hAnsi="Times New Roman" w:cs="Times New Roman"/>
          <w:b/>
          <w:i/>
          <w:sz w:val="28"/>
          <w:szCs w:val="28"/>
        </w:rPr>
      </w:pPr>
    </w:p>
    <w:p w:rsidR="00FF735D" w:rsidRPr="00FF735D" w:rsidRDefault="00FF735D" w:rsidP="00FF73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F735D" w:rsidRPr="00FF735D" w:rsidRDefault="00FF735D" w:rsidP="00FF73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ТАЦИНСКИЙ РАЙОН</w:t>
      </w:r>
    </w:p>
    <w:p w:rsidR="00FF735D" w:rsidRPr="00FF735D" w:rsidRDefault="00FF735D" w:rsidP="00FF73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F735D" w:rsidRPr="00FF735D" w:rsidRDefault="00FF735D" w:rsidP="00FF735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5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C860BC" w:rsidRPr="00C860BC" w:rsidRDefault="00FF735D" w:rsidP="00FF735D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ДЕПУТАТОВ ЕРМАКОВСКОГО СЕЛЬСКОГО </w:t>
      </w:r>
      <w:r w:rsidRPr="00FF735D">
        <w:rPr>
          <w:rFonts w:ascii="Times New Roman" w:hAnsi="Times New Roman" w:cs="Times New Roman"/>
          <w:b/>
          <w:color w:val="auto"/>
          <w:sz w:val="28"/>
          <w:szCs w:val="24"/>
        </w:rPr>
        <w:t>ПОСЕЛЕНИЯ</w:t>
      </w:r>
    </w:p>
    <w:p w:rsidR="00FF735D" w:rsidRDefault="00FF735D" w:rsidP="00C860BC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РЕШЕНИЕ</w:t>
      </w:r>
    </w:p>
    <w:p w:rsidR="007A7352" w:rsidRPr="00C860BC" w:rsidRDefault="007A7352" w:rsidP="00C860BC">
      <w:pPr>
        <w:pStyle w:val="a3"/>
        <w:ind w:right="-187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ar32#Par3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присвоения,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изменения и аннулирования адресов </w:t>
      </w:r>
    </w:p>
    <w:p w:rsidR="00FF735D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735D">
        <w:rPr>
          <w:rFonts w:ascii="Times New Roman" w:hAnsi="Times New Roman" w:cs="Times New Roman"/>
          <w:sz w:val="28"/>
          <w:szCs w:val="28"/>
        </w:rPr>
        <w:t xml:space="preserve">Ермаковского сельского 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поселения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</w:p>
    <w:p w:rsidR="00FF735D" w:rsidRDefault="00C860BC" w:rsidP="00FF735D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Принято Собранием депутатов</w:t>
      </w:r>
      <w:r w:rsidR="00FF7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5D" w:rsidRDefault="00FF735D" w:rsidP="00FF735D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</w:t>
      </w:r>
    </w:p>
    <w:p w:rsidR="00FF735D" w:rsidRPr="00C860BC" w:rsidRDefault="00FF735D" w:rsidP="00FF735D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поселения</w:t>
      </w:r>
    </w:p>
    <w:p w:rsidR="00C860BC" w:rsidRPr="00C860BC" w:rsidRDefault="00C860BC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B91679" w:rsidP="00C860BC">
      <w:pPr>
        <w:pStyle w:val="a3"/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03 » марта </w:t>
      </w:r>
      <w:r w:rsidR="00C860BC" w:rsidRPr="00C860BC">
        <w:rPr>
          <w:rFonts w:ascii="Times New Roman" w:hAnsi="Times New Roman" w:cs="Times New Roman"/>
          <w:sz w:val="28"/>
          <w:szCs w:val="28"/>
        </w:rPr>
        <w:t>2015</w:t>
      </w:r>
      <w:r w:rsidR="005711D2">
        <w:rPr>
          <w:rFonts w:ascii="Times New Roman" w:hAnsi="Times New Roman" w:cs="Times New Roman"/>
          <w:sz w:val="28"/>
          <w:szCs w:val="28"/>
        </w:rPr>
        <w:t xml:space="preserve"> год</w:t>
      </w:r>
      <w:r w:rsidR="00C860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1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3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60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C860BC" w:rsidRDefault="00C860BC" w:rsidP="00C860BC">
      <w:pPr>
        <w:pStyle w:val="a3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C860BC" w:rsidRDefault="00347239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7352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A7352" w:rsidRPr="007A735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860BC" w:rsidRPr="00C860BC">
        <w:rPr>
          <w:rFonts w:ascii="Times New Roman" w:hAnsi="Times New Roman" w:cs="Times New Roman"/>
          <w:sz w:val="28"/>
          <w:szCs w:val="28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муниципального</w:t>
      </w:r>
      <w:proofErr w:type="gramEnd"/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5711D2">
        <w:rPr>
          <w:rFonts w:ascii="Times New Roman" w:hAnsi="Times New Roman" w:cs="Times New Roman"/>
          <w:sz w:val="28"/>
          <w:szCs w:val="28"/>
        </w:rPr>
        <w:t>Ермаковское сельское поселение»,</w:t>
      </w:r>
    </w:p>
    <w:p w:rsidR="00C860BC" w:rsidRDefault="00C860BC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7A7352">
      <w:pPr>
        <w:pStyle w:val="a3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РЕШИЛО:</w:t>
      </w:r>
    </w:p>
    <w:p w:rsidR="00C860BC" w:rsidRPr="00C860BC" w:rsidRDefault="00C860BC" w:rsidP="007A7352">
      <w:pPr>
        <w:pStyle w:val="a3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Par32#Par32" w:history="1">
        <w:proofErr w:type="gramStart"/>
        <w:r w:rsidR="00C860BC" w:rsidRPr="00C860BC">
          <w:rPr>
            <w:rFonts w:ascii="Times New Roman" w:hAnsi="Times New Roman" w:cs="Times New Roman"/>
            <w:color w:val="auto"/>
            <w:sz w:val="28"/>
            <w:szCs w:val="28"/>
          </w:rPr>
          <w:t>Правил</w:t>
        </w:r>
        <w:proofErr w:type="gramEnd"/>
      </w:hyperlink>
      <w:r w:rsidR="00C860BC" w:rsidRPr="00C860BC">
        <w:rPr>
          <w:rFonts w:ascii="Times New Roman" w:hAnsi="Times New Roman" w:cs="Times New Roman"/>
          <w:sz w:val="28"/>
          <w:szCs w:val="28"/>
        </w:rPr>
        <w:t xml:space="preserve">а присвоения, изменения и аннулирования адресов на территории </w:t>
      </w:r>
      <w:r w:rsidR="00FF735D">
        <w:rPr>
          <w:rFonts w:ascii="Times New Roman" w:hAnsi="Times New Roman" w:cs="Times New Roman"/>
          <w:sz w:val="28"/>
          <w:szCs w:val="28"/>
        </w:rPr>
        <w:t>Ермаковского сельского</w:t>
      </w:r>
      <w:r w:rsidR="005711D2">
        <w:rPr>
          <w:rFonts w:ascii="Times New Roman" w:hAnsi="Times New Roman" w:cs="Times New Roman"/>
          <w:sz w:val="28"/>
          <w:szCs w:val="28"/>
        </w:rPr>
        <w:t xml:space="preserve"> </w:t>
      </w:r>
      <w:r w:rsidR="00C860BC" w:rsidRPr="00C860BC">
        <w:rPr>
          <w:rFonts w:ascii="Times New Roman" w:hAnsi="Times New Roman" w:cs="Times New Roman"/>
          <w:sz w:val="28"/>
          <w:szCs w:val="28"/>
        </w:rPr>
        <w:t>поселения.</w:t>
      </w:r>
    </w:p>
    <w:p w:rsidR="00C860BC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0BC">
        <w:rPr>
          <w:rFonts w:ascii="Times New Roman" w:hAnsi="Times New Roman" w:cs="Times New Roman"/>
          <w:sz w:val="28"/>
          <w:szCs w:val="28"/>
        </w:rPr>
        <w:t>2</w:t>
      </w:r>
      <w:r w:rsidR="00C860BC" w:rsidRPr="00C86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0BC" w:rsidRPr="00C860B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860BC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239">
        <w:rPr>
          <w:rFonts w:ascii="Times New Roman" w:hAnsi="Times New Roman" w:cs="Times New Roman"/>
          <w:sz w:val="28"/>
          <w:szCs w:val="28"/>
        </w:rPr>
        <w:t>3</w:t>
      </w:r>
      <w:r w:rsidR="00C860BC" w:rsidRPr="00C86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0BC" w:rsidRPr="00C86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FF735D">
        <w:rPr>
          <w:rFonts w:ascii="Times New Roman" w:hAnsi="Times New Roman" w:cs="Times New Roman"/>
          <w:sz w:val="28"/>
          <w:szCs w:val="28"/>
        </w:rPr>
        <w:t>Ермаковского сельского</w:t>
      </w:r>
      <w:r w:rsidR="005711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по </w:t>
      </w:r>
      <w:r w:rsidR="00C860BC">
        <w:rPr>
          <w:rFonts w:ascii="Times New Roman" w:hAnsi="Times New Roman" w:cs="Times New Roman"/>
          <w:sz w:val="28"/>
          <w:szCs w:val="28"/>
        </w:rPr>
        <w:t xml:space="preserve">экономической реформе, </w:t>
      </w:r>
      <w:r w:rsidR="00C860BC" w:rsidRPr="00C860BC">
        <w:rPr>
          <w:rFonts w:ascii="Times New Roman" w:hAnsi="Times New Roman" w:cs="Times New Roman"/>
          <w:sz w:val="28"/>
          <w:szCs w:val="28"/>
        </w:rPr>
        <w:t>бюджету, налогам</w:t>
      </w:r>
      <w:r w:rsidR="00C860BC">
        <w:rPr>
          <w:rFonts w:ascii="Times New Roman" w:hAnsi="Times New Roman" w:cs="Times New Roman"/>
          <w:sz w:val="28"/>
          <w:szCs w:val="28"/>
        </w:rPr>
        <w:t>, муниципальной собственност</w:t>
      </w:r>
      <w:r w:rsidR="005711D2">
        <w:rPr>
          <w:rFonts w:ascii="Times New Roman" w:hAnsi="Times New Roman" w:cs="Times New Roman"/>
          <w:sz w:val="28"/>
          <w:szCs w:val="28"/>
        </w:rPr>
        <w:t>и</w:t>
      </w:r>
      <w:r w:rsidR="00DA06DC">
        <w:rPr>
          <w:rFonts w:ascii="Times New Roman" w:hAnsi="Times New Roman" w:cs="Times New Roman"/>
          <w:sz w:val="28"/>
          <w:szCs w:val="28"/>
        </w:rPr>
        <w:t xml:space="preserve"> </w:t>
      </w:r>
      <w:r w:rsidR="005711D2" w:rsidRPr="005711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11D2" w:rsidRPr="005711D2">
        <w:rPr>
          <w:rFonts w:ascii="Times New Roman" w:hAnsi="Times New Roman" w:cs="Times New Roman"/>
          <w:sz w:val="28"/>
          <w:szCs w:val="28"/>
        </w:rPr>
        <w:t>Гунькин</w:t>
      </w:r>
      <w:proofErr w:type="spellEnd"/>
      <w:r w:rsidR="005711D2" w:rsidRPr="005711D2">
        <w:rPr>
          <w:rFonts w:ascii="Times New Roman" w:hAnsi="Times New Roman" w:cs="Times New Roman"/>
          <w:sz w:val="28"/>
          <w:szCs w:val="28"/>
        </w:rPr>
        <w:t xml:space="preserve"> А.Д.)</w:t>
      </w:r>
      <w:r w:rsidR="005711D2">
        <w:rPr>
          <w:rFonts w:ascii="Times New Roman" w:hAnsi="Times New Roman" w:cs="Times New Roman"/>
          <w:sz w:val="28"/>
          <w:szCs w:val="28"/>
        </w:rPr>
        <w:t>.</w:t>
      </w:r>
    </w:p>
    <w:p w:rsidR="007A7352" w:rsidRDefault="007A735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Pr="00C860BC" w:rsidRDefault="00DA06D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1D2">
        <w:rPr>
          <w:rFonts w:ascii="Times New Roman" w:hAnsi="Times New Roman" w:cs="Times New Roman"/>
          <w:sz w:val="28"/>
          <w:szCs w:val="28"/>
        </w:rPr>
        <w:t xml:space="preserve">Ермаковского </w:t>
      </w:r>
    </w:p>
    <w:p w:rsidR="00C860BC" w:rsidRDefault="005711D2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 w:rsidR="00C860BC" w:rsidRPr="00C860BC">
        <w:rPr>
          <w:rFonts w:ascii="Times New Roman" w:hAnsi="Times New Roman" w:cs="Times New Roman"/>
          <w:sz w:val="28"/>
          <w:szCs w:val="28"/>
        </w:rPr>
        <w:t>поселения</w:t>
      </w:r>
      <w:r w:rsidR="00C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А.В. Кондаков</w:t>
      </w:r>
    </w:p>
    <w:p w:rsidR="00C860BC" w:rsidRPr="00C860BC" w:rsidRDefault="00C860B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A7352" w:rsidRDefault="007A7352" w:rsidP="00C860BC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A7352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7352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A7352" w:rsidRDefault="00FF735D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</w:t>
      </w:r>
      <w:r w:rsidR="005711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91679">
        <w:rPr>
          <w:rFonts w:ascii="Times New Roman" w:hAnsi="Times New Roman" w:cs="Times New Roman"/>
          <w:sz w:val="28"/>
          <w:szCs w:val="28"/>
        </w:rPr>
        <w:t xml:space="preserve"> № 92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="005711D2">
        <w:rPr>
          <w:rFonts w:ascii="Times New Roman" w:hAnsi="Times New Roman" w:cs="Times New Roman"/>
          <w:sz w:val="28"/>
          <w:szCs w:val="28"/>
        </w:rPr>
        <w:t xml:space="preserve">от </w:t>
      </w:r>
      <w:r w:rsidR="00B91679">
        <w:rPr>
          <w:rFonts w:ascii="Times New Roman" w:hAnsi="Times New Roman" w:cs="Times New Roman"/>
          <w:sz w:val="28"/>
          <w:szCs w:val="28"/>
        </w:rPr>
        <w:t>03 марта</w:t>
      </w:r>
      <w:bookmarkStart w:id="0" w:name="_GoBack"/>
      <w:bookmarkEnd w:id="0"/>
      <w:r w:rsidR="005711D2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7A7352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7A7352" w:rsidRPr="00C860BC" w:rsidRDefault="007A7352" w:rsidP="007A7352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ar38"/>
    <w:bookmarkEnd w:id="1"/>
    <w:p w:rsidR="00C860BC" w:rsidRPr="005711D2" w:rsidRDefault="00C860BC" w:rsidP="00C86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1D2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5711D2">
        <w:rPr>
          <w:rFonts w:ascii="Times New Roman" w:hAnsi="Times New Roman" w:cs="Times New Roman"/>
          <w:b/>
          <w:sz w:val="32"/>
          <w:szCs w:val="32"/>
        </w:rPr>
        <w:instrText xml:space="preserve"> HYPERLINK 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\l "Par32#Par32" </w:instrText>
      </w:r>
      <w:r w:rsidRPr="005711D2">
        <w:rPr>
          <w:rFonts w:ascii="Times New Roman" w:hAnsi="Times New Roman" w:cs="Times New Roman"/>
          <w:b/>
          <w:sz w:val="32"/>
          <w:szCs w:val="32"/>
        </w:rPr>
        <w:fldChar w:fldCharType="separate"/>
      </w:r>
      <w:proofErr w:type="gramStart"/>
      <w:r w:rsidRPr="005711D2">
        <w:rPr>
          <w:rFonts w:ascii="Times New Roman" w:hAnsi="Times New Roman" w:cs="Times New Roman"/>
          <w:b/>
          <w:color w:val="auto"/>
          <w:sz w:val="32"/>
          <w:szCs w:val="32"/>
        </w:rPr>
        <w:t>Правил</w:t>
      </w:r>
      <w:proofErr w:type="gramEnd"/>
      <w:r w:rsidRPr="005711D2">
        <w:rPr>
          <w:rFonts w:ascii="Times New Roman" w:hAnsi="Times New Roman" w:cs="Times New Roman"/>
          <w:b/>
          <w:sz w:val="32"/>
          <w:szCs w:val="32"/>
        </w:rPr>
        <w:fldChar w:fldCharType="end"/>
      </w:r>
      <w:r w:rsidRPr="005711D2">
        <w:rPr>
          <w:rFonts w:ascii="Times New Roman" w:hAnsi="Times New Roman" w:cs="Times New Roman"/>
          <w:b/>
          <w:sz w:val="32"/>
          <w:szCs w:val="32"/>
        </w:rPr>
        <w:t>а</w:t>
      </w:r>
      <w:r w:rsidRPr="005711D2">
        <w:rPr>
          <w:rFonts w:ascii="Times New Roman" w:hAnsi="Times New Roman" w:cs="Times New Roman"/>
          <w:b/>
          <w:sz w:val="32"/>
          <w:szCs w:val="32"/>
        </w:rPr>
        <w:br/>
        <w:t xml:space="preserve">присвоения, изменения и аннулирования адресов на территории </w:t>
      </w:r>
      <w:r w:rsidR="005711D2" w:rsidRPr="005711D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FF735D" w:rsidRPr="005711D2">
        <w:rPr>
          <w:rFonts w:ascii="Times New Roman" w:hAnsi="Times New Roman" w:cs="Times New Roman"/>
          <w:b/>
          <w:sz w:val="32"/>
          <w:szCs w:val="32"/>
        </w:rPr>
        <w:t>Ермаковского сельского</w:t>
      </w:r>
      <w:r w:rsidR="005711D2" w:rsidRPr="005711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11D2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7A7352" w:rsidRPr="00C860BC" w:rsidRDefault="007A7352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711D2" w:rsidRPr="00C860BC" w:rsidRDefault="005711D2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1.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«</w:t>
      </w:r>
      <w:r w:rsidR="005711D2">
        <w:rPr>
          <w:rFonts w:ascii="Times New Roman" w:hAnsi="Times New Roman" w:cs="Times New Roman"/>
          <w:sz w:val="28"/>
          <w:szCs w:val="28"/>
        </w:rPr>
        <w:t>Ермаковское сельское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DA06DC">
        <w:rPr>
          <w:rFonts w:ascii="Times New Roman" w:hAnsi="Times New Roman" w:cs="Times New Roman"/>
          <w:sz w:val="28"/>
          <w:szCs w:val="28"/>
        </w:rPr>
        <w:t>Тацинского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 w:rsidR="00D0394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06DC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 (далее - поселение).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2.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3.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уникальность.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DA06DC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обязательность. Каждому объекту адресации должен быть присвоен адрес в соответствии с настоящими Правилами;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DA06DC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4.</w:t>
      </w:r>
      <w:r w:rsidR="007A7352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 осуществляется без взимания платы.</w:t>
      </w:r>
    </w:p>
    <w:p w:rsidR="00C860BC" w:rsidRPr="00C860BC" w:rsidRDefault="00C860BC" w:rsidP="007A735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C860BC">
        <w:rPr>
          <w:rFonts w:ascii="Times New Roman" w:hAnsi="Times New Roman" w:cs="Times New Roman"/>
          <w:sz w:val="28"/>
          <w:szCs w:val="28"/>
        </w:rPr>
        <w:t>5.</w:t>
      </w:r>
      <w:r w:rsidR="008E287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A06DC" w:rsidRDefault="00DA06DC" w:rsidP="007A7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</w:p>
    <w:p w:rsidR="00C860BC" w:rsidRP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DA06DC" w:rsidRPr="00C860BC" w:rsidRDefault="00DA06D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6.</w:t>
      </w:r>
      <w:r w:rsidR="008E287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 осуществ</w:t>
      </w:r>
      <w:r w:rsidR="008E2873"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</w:t>
      </w:r>
      <w:hyperlink r:id="rId7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FB3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при ведении государственного адресного реестра. 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8.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Изменение адресов объектов адресации осуществляется </w:t>
      </w:r>
      <w:r w:rsidR="001043E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C860BC">
        <w:rPr>
          <w:rFonts w:ascii="Times New Roman" w:hAnsi="Times New Roman" w:cs="Times New Roman"/>
          <w:sz w:val="28"/>
          <w:szCs w:val="28"/>
        </w:rPr>
        <w:t>9.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земельных участков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зданий, сооружений и объектов незавершенного строительства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отношении помещений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необходимые для осуществления государственного кадастрового учета сведения о таком помещении.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10.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11.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C860BC">
        <w:rPr>
          <w:rFonts w:ascii="Times New Roman" w:hAnsi="Times New Roman" w:cs="Times New Roman"/>
          <w:sz w:val="28"/>
          <w:szCs w:val="28"/>
        </w:rPr>
        <w:t>12.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13.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</w:t>
      </w:r>
      <w:r w:rsidR="001043EB">
        <w:rPr>
          <w:rFonts w:ascii="Times New Roman" w:hAnsi="Times New Roman" w:cs="Times New Roman"/>
          <w:sz w:val="28"/>
          <w:szCs w:val="28"/>
        </w:rPr>
        <w:t xml:space="preserve">щением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14.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 w:rsidR="001043EB">
        <w:rPr>
          <w:rFonts w:ascii="Times New Roman" w:hAnsi="Times New Roman" w:cs="Times New Roman"/>
          <w:sz w:val="28"/>
          <w:szCs w:val="28"/>
        </w:rPr>
        <w:t>субъекта Российской Федерации, муниципального района,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 населенных пункт</w:t>
      </w:r>
      <w:r w:rsidR="001043EB">
        <w:rPr>
          <w:rFonts w:ascii="Times New Roman" w:hAnsi="Times New Roman" w:cs="Times New Roman"/>
          <w:sz w:val="28"/>
          <w:szCs w:val="28"/>
        </w:rPr>
        <w:t xml:space="preserve">ов, </w:t>
      </w:r>
      <w:r w:rsidRPr="00C860BC">
        <w:rPr>
          <w:rFonts w:ascii="Times New Roman" w:hAnsi="Times New Roman" w:cs="Times New Roman"/>
          <w:sz w:val="28"/>
          <w:szCs w:val="28"/>
        </w:rPr>
        <w:t>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 w:rsidRPr="00C860BC">
        <w:rPr>
          <w:rFonts w:ascii="Times New Roman" w:hAnsi="Times New Roman" w:cs="Times New Roman"/>
          <w:sz w:val="28"/>
          <w:szCs w:val="28"/>
        </w:rPr>
        <w:t>15.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в </w:t>
      </w:r>
      <w:hyperlink r:id="rId1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 части 2 статьи 27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присвоения объекту адресации нового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16.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частях 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5 статьи 24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17.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18.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C860BC">
        <w:rPr>
          <w:rFonts w:ascii="Times New Roman" w:hAnsi="Times New Roman" w:cs="Times New Roman"/>
          <w:sz w:val="28"/>
          <w:szCs w:val="28"/>
        </w:rPr>
        <w:t>19.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20.</w:t>
      </w:r>
      <w:r w:rsidR="001043EB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При присвоении объекту адресации адреса или аннулировании его адреса администрация  поселения</w:t>
      </w:r>
      <w:r w:rsidR="001043EB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C860BC">
        <w:rPr>
          <w:rFonts w:ascii="Times New Roman" w:hAnsi="Times New Roman" w:cs="Times New Roman"/>
          <w:sz w:val="28"/>
          <w:szCs w:val="28"/>
        </w:rPr>
        <w:t>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1043EB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C860BC">
        <w:rPr>
          <w:rFonts w:ascii="Times New Roman" w:hAnsi="Times New Roman" w:cs="Times New Roman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1043EB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1043EB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Pr="00C860BC">
        <w:rPr>
          <w:rFonts w:ascii="Times New Roman" w:hAnsi="Times New Roman" w:cs="Times New Roman"/>
          <w:sz w:val="28"/>
          <w:szCs w:val="28"/>
        </w:rPr>
        <w:t xml:space="preserve"> </w:t>
      </w:r>
      <w:r w:rsidR="00572AA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в соответствии с требованиями к </w:t>
      </w:r>
      <w:r w:rsidR="00572AAF">
        <w:rPr>
          <w:rFonts w:ascii="Times New Roman" w:hAnsi="Times New Roman" w:cs="Times New Roman"/>
          <w:sz w:val="28"/>
          <w:szCs w:val="28"/>
        </w:rPr>
        <w:t xml:space="preserve">структуре адреса 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572AAF">
        <w:rPr>
          <w:rFonts w:ascii="Times New Roman" w:hAnsi="Times New Roman" w:cs="Times New Roman"/>
          <w:sz w:val="28"/>
          <w:szCs w:val="28"/>
        </w:rPr>
        <w:t>, которые установлены настоящими Правилами,</w:t>
      </w:r>
      <w:r w:rsidRPr="00C860BC">
        <w:rPr>
          <w:rFonts w:ascii="Times New Roman" w:hAnsi="Times New Roman" w:cs="Times New Roman"/>
          <w:sz w:val="28"/>
          <w:szCs w:val="28"/>
        </w:rPr>
        <w:t xml:space="preserve"> или решение об отказе в присвоении объекту адресации адреса или аннулировании его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21.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Присвоение объекту адресации адреса или аннулирование его адреса подтверждается </w:t>
      </w:r>
      <w:r w:rsidR="00572AAF">
        <w:rPr>
          <w:rFonts w:ascii="Times New Roman" w:hAnsi="Times New Roman" w:cs="Times New Roman"/>
          <w:sz w:val="28"/>
          <w:szCs w:val="28"/>
        </w:rPr>
        <w:t>решением (в форме постановления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2AAF"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22.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 принимается одновременно: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заключением </w:t>
      </w:r>
      <w:r w:rsidR="00572AA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860BC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утверждением проекта планировки территории;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 принятием решения о строительстве объекта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23.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 содержит: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</w:t>
      </w:r>
      <w:r w:rsidR="00572AAF">
        <w:rPr>
          <w:rFonts w:ascii="Times New Roman" w:hAnsi="Times New Roman" w:cs="Times New Roman"/>
          <w:sz w:val="28"/>
          <w:szCs w:val="28"/>
        </w:rPr>
        <w:t>кту недвижимости в решении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</w:t>
      </w:r>
      <w:r w:rsidR="00572AA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>также указывается кадастровый номер объекта недвижимости, являющегося объектом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24.</w:t>
      </w:r>
      <w:r w:rsidR="00572AA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содержит: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 поселения.</w:t>
      </w:r>
    </w:p>
    <w:p w:rsidR="00C860BC" w:rsidRPr="00C860BC" w:rsidRDefault="00572AAF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об аннулировании адреса объекта адресации в случае присвоения объекту адресации нового адреса может </w:t>
      </w:r>
      <w:r>
        <w:rPr>
          <w:rFonts w:ascii="Times New Roman" w:hAnsi="Times New Roman" w:cs="Times New Roman"/>
          <w:sz w:val="28"/>
          <w:szCs w:val="28"/>
        </w:rPr>
        <w:t>быть объединено с решением</w:t>
      </w:r>
      <w:r w:rsidR="00C860BC" w:rsidRPr="00C860BC">
        <w:rPr>
          <w:rFonts w:ascii="Times New Roman" w:hAnsi="Times New Roman" w:cs="Times New Roman"/>
          <w:sz w:val="28"/>
          <w:szCs w:val="28"/>
        </w:rPr>
        <w:t xml:space="preserve"> администрации  поселения о присвоении этому объекту адресации нового адреса.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5"/>
      <w:bookmarkEnd w:id="10"/>
      <w:r w:rsidRPr="00C860BC">
        <w:rPr>
          <w:rFonts w:ascii="Times New Roman" w:hAnsi="Times New Roman" w:cs="Times New Roman"/>
          <w:sz w:val="28"/>
          <w:szCs w:val="28"/>
        </w:rPr>
        <w:t>25.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26.</w:t>
      </w:r>
      <w:r w:rsidR="00572AAF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Сведения о присвоении объекту адресации адреса или аннулировании его адреса,</w:t>
      </w:r>
      <w:r w:rsidR="00572AAF">
        <w:rPr>
          <w:rFonts w:ascii="Times New Roman" w:hAnsi="Times New Roman" w:cs="Times New Roman"/>
          <w:sz w:val="28"/>
          <w:szCs w:val="28"/>
        </w:rPr>
        <w:t xml:space="preserve"> а также реквизиты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подлежат обязательному внесению администрацией  поселения в государственный адресный реестр в течение 3 рабочих дней со дня приняти</w:t>
      </w:r>
      <w:r w:rsidR="00572AAF">
        <w:rPr>
          <w:rFonts w:ascii="Times New Roman" w:hAnsi="Times New Roman" w:cs="Times New Roman"/>
          <w:sz w:val="28"/>
          <w:szCs w:val="28"/>
        </w:rPr>
        <w:t>я соответствующего решения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27.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8"/>
      <w:bookmarkEnd w:id="11"/>
      <w:r w:rsidRPr="00C860BC">
        <w:rPr>
          <w:rFonts w:ascii="Times New Roman" w:hAnsi="Times New Roman" w:cs="Times New Roman"/>
          <w:sz w:val="28"/>
          <w:szCs w:val="28"/>
        </w:rPr>
        <w:t>28.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хозяйственного ведения;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пожизненно наследуемого владения;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29.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составляется указанным</w:t>
      </w:r>
      <w:r w:rsidR="00AA2143">
        <w:rPr>
          <w:rFonts w:ascii="Times New Roman" w:hAnsi="Times New Roman" w:cs="Times New Roman"/>
          <w:sz w:val="28"/>
          <w:szCs w:val="28"/>
        </w:rPr>
        <w:t>и лицами по форме, устан</w:t>
      </w:r>
      <w:r w:rsidR="008D78E3">
        <w:rPr>
          <w:rFonts w:ascii="Times New Roman" w:hAnsi="Times New Roman" w:cs="Times New Roman"/>
          <w:sz w:val="28"/>
          <w:szCs w:val="28"/>
        </w:rPr>
        <w:t>а</w:t>
      </w:r>
      <w:r w:rsidR="00AA2143">
        <w:rPr>
          <w:rFonts w:ascii="Times New Roman" w:hAnsi="Times New Roman" w:cs="Times New Roman"/>
          <w:sz w:val="28"/>
          <w:szCs w:val="28"/>
        </w:rPr>
        <w:t>вливаемой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4"/>
      <w:bookmarkEnd w:id="12"/>
      <w:r w:rsidRPr="00C860BC">
        <w:rPr>
          <w:rFonts w:ascii="Times New Roman" w:hAnsi="Times New Roman" w:cs="Times New Roman"/>
          <w:sz w:val="28"/>
          <w:szCs w:val="28"/>
        </w:rPr>
        <w:t>30.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представители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</w:t>
      </w: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подачу такого заявления принятым в установленном </w:t>
      </w:r>
      <w:hyperlink r:id="rId2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31.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32.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</w:t>
      </w:r>
      <w:r w:rsidR="00AA2143">
        <w:rPr>
          <w:rFonts w:ascii="Times New Roman" w:hAnsi="Times New Roman" w:cs="Times New Roman"/>
          <w:sz w:val="28"/>
          <w:szCs w:val="28"/>
        </w:rPr>
        <w:t xml:space="preserve">явителя)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</w:t>
      </w:r>
      <w:r w:rsidR="001C076D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</w:t>
      </w:r>
      <w:r w:rsidR="00AA2143">
        <w:rPr>
          <w:rFonts w:ascii="Times New Roman" w:hAnsi="Times New Roman" w:cs="Times New Roman"/>
          <w:sz w:val="28"/>
          <w:szCs w:val="28"/>
        </w:rPr>
        <w:t>теля)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или многофункциональный центр предоставления государственных и муниципальных услуг, с которым администрацией 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</w:t>
      </w:r>
      <w:r w:rsidR="00AA2143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с указанием на такой многофункциональный центр пу</w:t>
      </w:r>
      <w:r w:rsidR="00AA2143">
        <w:rPr>
          <w:rFonts w:ascii="Times New Roman" w:hAnsi="Times New Roman" w:cs="Times New Roman"/>
          <w:sz w:val="28"/>
          <w:szCs w:val="28"/>
        </w:rPr>
        <w:t>бликуется на странице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официального сайта в информационно-телекоммуникационной сети «Интернет».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Заявление представляется </w:t>
      </w:r>
      <w:r w:rsidR="00AA2143">
        <w:rPr>
          <w:rFonts w:ascii="Times New Roman" w:hAnsi="Times New Roman" w:cs="Times New Roman"/>
          <w:sz w:val="28"/>
          <w:szCs w:val="28"/>
        </w:rPr>
        <w:t xml:space="preserve">в уполномоченный орган или многофункциональный центр </w:t>
      </w:r>
      <w:r w:rsidRPr="00C860BC">
        <w:rPr>
          <w:rFonts w:ascii="Times New Roman" w:hAnsi="Times New Roman" w:cs="Times New Roman"/>
          <w:sz w:val="28"/>
          <w:szCs w:val="28"/>
        </w:rPr>
        <w:t>по месту нахождения объекта адресации.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33.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34.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8"/>
      <w:bookmarkEnd w:id="13"/>
      <w:r w:rsidRPr="00C860BC">
        <w:rPr>
          <w:rFonts w:ascii="Times New Roman" w:hAnsi="Times New Roman" w:cs="Times New Roman"/>
          <w:sz w:val="28"/>
          <w:szCs w:val="28"/>
        </w:rPr>
        <w:t>35.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</w:t>
      </w:r>
      <w:r w:rsidR="00AA2143">
        <w:rPr>
          <w:rFonts w:ascii="Times New Roman" w:hAnsi="Times New Roman" w:cs="Times New Roman"/>
          <w:sz w:val="28"/>
          <w:szCs w:val="28"/>
        </w:rPr>
        <w:t xml:space="preserve">) </w:t>
      </w:r>
      <w:r w:rsidRPr="00C860BC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ж)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8" w:anchor="Par71#Par71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«а»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и)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9" w:anchor="Par72#Par7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подпункте «б» пункта 15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36.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Администрация  поселения запрашивает документы, указанные в </w:t>
      </w:r>
      <w:hyperlink r:id="rId30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(представители заявителя) при подаче заявления вправе приложить к нему документы, указанные в </w:t>
      </w:r>
      <w:hyperlink r:id="rId31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2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</w:t>
      </w:r>
      <w:r w:rsidR="00AA2143">
        <w:rPr>
          <w:rFonts w:ascii="Times New Roman" w:hAnsi="Times New Roman" w:cs="Times New Roman"/>
          <w:sz w:val="28"/>
          <w:szCs w:val="28"/>
        </w:rPr>
        <w:t>яемые в администрацию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37.</w:t>
      </w:r>
      <w:r w:rsidR="00AA2143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Если заявление и документы, указанные в </w:t>
      </w:r>
      <w:hyperlink r:id="rId33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</w:t>
      </w:r>
      <w:r w:rsidR="00AA2143">
        <w:rPr>
          <w:rFonts w:ascii="Times New Roman" w:hAnsi="Times New Roman" w:cs="Times New Roman"/>
          <w:sz w:val="28"/>
          <w:szCs w:val="28"/>
        </w:rPr>
        <w:t xml:space="preserve">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</w:t>
      </w:r>
      <w:r w:rsidR="00AA2143"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таких документов.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r:id="rId34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</w:t>
      </w:r>
      <w:r w:rsidR="00283054">
        <w:rPr>
          <w:rFonts w:ascii="Times New Roman" w:hAnsi="Times New Roman" w:cs="Times New Roman"/>
          <w:sz w:val="28"/>
          <w:szCs w:val="28"/>
        </w:rPr>
        <w:t xml:space="preserve">влены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</w:t>
      </w:r>
      <w:r w:rsidR="00283054">
        <w:rPr>
          <w:rFonts w:ascii="Times New Roman" w:hAnsi="Times New Roman" w:cs="Times New Roman"/>
          <w:sz w:val="28"/>
          <w:szCs w:val="28"/>
        </w:rPr>
        <w:t xml:space="preserve">ляется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по указанному в заявлении почтовому адресу в течение рабочего дня, следующего за днем пол</w:t>
      </w:r>
      <w:r w:rsidR="00283054">
        <w:rPr>
          <w:rFonts w:ascii="Times New Roman" w:hAnsi="Times New Roman" w:cs="Times New Roman"/>
          <w:sz w:val="28"/>
          <w:szCs w:val="28"/>
        </w:rPr>
        <w:t xml:space="preserve">учения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документов.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r:id="rId35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</w:t>
      </w:r>
      <w:r w:rsidR="00283054">
        <w:rPr>
          <w:rFonts w:ascii="Times New Roman" w:hAnsi="Times New Roman" w:cs="Times New Roman"/>
          <w:sz w:val="28"/>
          <w:szCs w:val="28"/>
        </w:rPr>
        <w:t xml:space="preserve">дается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7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</w:t>
      </w:r>
      <w:r w:rsidR="00283054">
        <w:rPr>
          <w:rFonts w:ascii="Times New Roman" w:hAnsi="Times New Roman" w:cs="Times New Roman"/>
          <w:sz w:val="28"/>
          <w:szCs w:val="28"/>
        </w:rPr>
        <w:t xml:space="preserve">ления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6"/>
      <w:bookmarkEnd w:id="14"/>
      <w:r w:rsidRPr="00C860BC">
        <w:rPr>
          <w:rFonts w:ascii="Times New Roman" w:hAnsi="Times New Roman" w:cs="Times New Roman"/>
          <w:sz w:val="28"/>
          <w:szCs w:val="28"/>
        </w:rPr>
        <w:t>38.</w:t>
      </w:r>
      <w:r w:rsidR="00283054">
        <w:rPr>
          <w:rFonts w:ascii="Times New Roman" w:hAnsi="Times New Roman" w:cs="Times New Roman"/>
          <w:sz w:val="28"/>
          <w:szCs w:val="28"/>
        </w:rPr>
        <w:t xml:space="preserve"> Решение администрации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прин</w:t>
      </w:r>
      <w:r w:rsidR="00283054">
        <w:rPr>
          <w:rFonts w:ascii="Times New Roman" w:hAnsi="Times New Roman" w:cs="Times New Roman"/>
          <w:sz w:val="28"/>
          <w:szCs w:val="28"/>
        </w:rPr>
        <w:t xml:space="preserve">имается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в срок не более чем 18 рабочих дней со дня поступления заявления.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C860BC">
        <w:rPr>
          <w:rFonts w:ascii="Times New Roman" w:hAnsi="Times New Roman" w:cs="Times New Roman"/>
          <w:sz w:val="28"/>
          <w:szCs w:val="28"/>
        </w:rPr>
        <w:t>39.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многофункциональный центр срок, указанный в </w:t>
      </w:r>
      <w:hyperlink r:id="rId38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9" w:anchor="Par128#Par12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35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</w:t>
      </w:r>
      <w:r w:rsidR="00283054">
        <w:rPr>
          <w:rFonts w:ascii="Times New Roman" w:hAnsi="Times New Roman" w:cs="Times New Roman"/>
          <w:sz w:val="28"/>
          <w:szCs w:val="28"/>
        </w:rPr>
        <w:t xml:space="preserve">чии), в администрацию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="00283054">
        <w:rPr>
          <w:rFonts w:ascii="Times New Roman" w:hAnsi="Times New Roman" w:cs="Times New Roman"/>
          <w:sz w:val="28"/>
          <w:szCs w:val="28"/>
        </w:rPr>
        <w:t xml:space="preserve"> Копия решения администрации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 присвоении объекту адресации адреса, об аннулировании его адреса или решение об отказе в таком присвоении или аннулировании адреса направ</w:t>
      </w:r>
      <w:r w:rsidR="00283054">
        <w:rPr>
          <w:rFonts w:ascii="Times New Roman" w:hAnsi="Times New Roman" w:cs="Times New Roman"/>
          <w:sz w:val="28"/>
          <w:szCs w:val="28"/>
        </w:rPr>
        <w:t xml:space="preserve">ляются администрацией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заявителю (представителю заявителя) одним из способов, указанным в заявлении: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0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r:id="rId42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документа через многофункциональный центр по месту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представления за</w:t>
      </w:r>
      <w:r w:rsidR="00283054">
        <w:rPr>
          <w:rFonts w:ascii="Times New Roman" w:hAnsi="Times New Roman" w:cs="Times New Roman"/>
          <w:sz w:val="28"/>
          <w:szCs w:val="28"/>
        </w:rPr>
        <w:t xml:space="preserve">явления администрация 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4" w:anchor="Par146#Par14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пунктами 38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anchor="Par147#Par14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2"/>
      <w:bookmarkEnd w:id="16"/>
      <w:r w:rsidRPr="00C860BC">
        <w:rPr>
          <w:rFonts w:ascii="Times New Roman" w:hAnsi="Times New Roman" w:cs="Times New Roman"/>
          <w:sz w:val="28"/>
          <w:szCs w:val="28"/>
        </w:rPr>
        <w:t>41.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в </w:t>
      </w:r>
      <w:hyperlink r:id="rId46" w:anchor="Par108#Par10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28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anchor="Par114#Par114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48" w:anchor="Par48#Par48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пунктах 6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anchor="Par55#Par55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anchor="Par67#Par6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anchor="Par70#Par70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  <w:proofErr w:type="gramEnd"/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anchor="Par77#Par77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42.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Par152#Par152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пункта 41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C860BC" w:rsidRPr="00C860BC" w:rsidRDefault="00C860BC" w:rsidP="008E28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43.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Решение об отказе в присвоении объекту адресации адреса или аннулировании его адреса оформляется </w:t>
      </w:r>
      <w:r w:rsidR="00283054" w:rsidRPr="00283054">
        <w:rPr>
          <w:rFonts w:ascii="Times New Roman" w:hAnsi="Times New Roman" w:cs="Times New Roman"/>
          <w:sz w:val="28"/>
          <w:szCs w:val="28"/>
        </w:rPr>
        <w:t>по форме, устанавливаемой</w:t>
      </w:r>
      <w:r w:rsidRPr="00283054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C860BC" w:rsidRDefault="00C860BC" w:rsidP="00C860BC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44.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83054" w:rsidRPr="00C860BC" w:rsidRDefault="00283054" w:rsidP="00C860BC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61"/>
      <w:bookmarkEnd w:id="17"/>
      <w:r w:rsidRPr="00C860BC">
        <w:rPr>
          <w:rFonts w:ascii="Times New Roman" w:hAnsi="Times New Roman" w:cs="Times New Roman"/>
          <w:sz w:val="28"/>
          <w:szCs w:val="28"/>
        </w:rPr>
        <w:t>III. Структура адреса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54" w:rsidRPr="00C860BC" w:rsidRDefault="00283054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3"/>
      <w:bookmarkEnd w:id="18"/>
      <w:r w:rsidRPr="00C860BC">
        <w:rPr>
          <w:rFonts w:ascii="Times New Roman" w:hAnsi="Times New Roman" w:cs="Times New Roman"/>
          <w:sz w:val="28"/>
          <w:szCs w:val="28"/>
        </w:rPr>
        <w:t>45.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включает в себя следующую последовательность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страны (Российская Федерация);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муниципального района в составе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</w:t>
      </w:r>
      <w:r w:rsidR="001C076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860BC">
        <w:rPr>
          <w:rFonts w:ascii="Times New Roman" w:hAnsi="Times New Roman" w:cs="Times New Roman"/>
          <w:sz w:val="28"/>
          <w:szCs w:val="28"/>
        </w:rPr>
        <w:t>поселения в составе муниципального района (</w:t>
      </w:r>
      <w:r w:rsidR="005711D2">
        <w:rPr>
          <w:rFonts w:ascii="Times New Roman" w:hAnsi="Times New Roman" w:cs="Times New Roman"/>
          <w:sz w:val="28"/>
          <w:szCs w:val="28"/>
        </w:rPr>
        <w:t xml:space="preserve">Ермаковское сельское </w:t>
      </w:r>
      <w:r w:rsidRPr="00C860BC">
        <w:rPr>
          <w:rFonts w:ascii="Times New Roman" w:hAnsi="Times New Roman" w:cs="Times New Roman"/>
          <w:sz w:val="28"/>
          <w:szCs w:val="28"/>
        </w:rPr>
        <w:t>поселение);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населенного пункта;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е)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ж)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з)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номер земельного участка;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и)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к)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46.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r:id="rId54" w:anchor="Par163#Par163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45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47.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6"/>
      <w:bookmarkEnd w:id="19"/>
      <w:r w:rsidRPr="00C860BC">
        <w:rPr>
          <w:rFonts w:ascii="Times New Roman" w:hAnsi="Times New Roman" w:cs="Times New Roman"/>
          <w:sz w:val="28"/>
          <w:szCs w:val="28"/>
        </w:rPr>
        <w:t>48.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страна (Российская Федерация);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субъект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Ростовская</w:t>
      </w:r>
      <w:r w:rsidRPr="00C860BC">
        <w:rPr>
          <w:rFonts w:ascii="Times New Roman" w:hAnsi="Times New Roman" w:cs="Times New Roman"/>
          <w:sz w:val="28"/>
          <w:szCs w:val="28"/>
        </w:rPr>
        <w:t xml:space="preserve"> область);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муниципальный район в составе субъекта Российской Федерации (</w:t>
      </w:r>
      <w:r w:rsidR="001C076D">
        <w:rPr>
          <w:rFonts w:ascii="Times New Roman" w:hAnsi="Times New Roman" w:cs="Times New Roman"/>
          <w:sz w:val="28"/>
          <w:szCs w:val="28"/>
        </w:rPr>
        <w:t>Тацинский</w:t>
      </w:r>
      <w:r w:rsidRPr="00C860BC">
        <w:rPr>
          <w:rFonts w:ascii="Times New Roman" w:hAnsi="Times New Roman" w:cs="Times New Roman"/>
          <w:sz w:val="28"/>
          <w:szCs w:val="28"/>
        </w:rPr>
        <w:t xml:space="preserve"> муниципальный район);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283054">
        <w:rPr>
          <w:rFonts w:ascii="Times New Roman" w:hAnsi="Times New Roman" w:cs="Times New Roman"/>
          <w:sz w:val="28"/>
          <w:szCs w:val="28"/>
        </w:rPr>
        <w:t xml:space="preserve"> сельское (</w:t>
      </w:r>
      <w:r w:rsidRPr="00C860BC">
        <w:rPr>
          <w:rFonts w:ascii="Times New Roman" w:hAnsi="Times New Roman" w:cs="Times New Roman"/>
          <w:sz w:val="28"/>
          <w:szCs w:val="28"/>
        </w:rPr>
        <w:t>городское</w:t>
      </w:r>
      <w:r w:rsidR="00283054">
        <w:rPr>
          <w:rFonts w:ascii="Times New Roman" w:hAnsi="Times New Roman" w:cs="Times New Roman"/>
          <w:sz w:val="28"/>
          <w:szCs w:val="28"/>
        </w:rPr>
        <w:t>)</w:t>
      </w:r>
      <w:r w:rsidRPr="00C860BC">
        <w:rPr>
          <w:rFonts w:ascii="Times New Roman" w:hAnsi="Times New Roman" w:cs="Times New Roman"/>
          <w:sz w:val="28"/>
          <w:szCs w:val="28"/>
        </w:rPr>
        <w:t xml:space="preserve"> поселение в</w:t>
      </w:r>
      <w:r w:rsidR="00283054">
        <w:rPr>
          <w:rFonts w:ascii="Times New Roman" w:hAnsi="Times New Roman" w:cs="Times New Roman"/>
          <w:sz w:val="28"/>
          <w:szCs w:val="28"/>
        </w:rPr>
        <w:t xml:space="preserve"> составе муниципального района</w:t>
      </w:r>
      <w:r w:rsidRPr="00C860BC">
        <w:rPr>
          <w:rFonts w:ascii="Times New Roman" w:hAnsi="Times New Roman" w:cs="Times New Roman"/>
          <w:sz w:val="28"/>
          <w:szCs w:val="28"/>
        </w:rPr>
        <w:t>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49.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50.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земельного участка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5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 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номер земельного участка.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51.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</w:t>
      </w:r>
      <w:hyperlink r:id="rId56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48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 или объекта незавершенного строительства.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52.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r:id="rId57" w:anchor="Par176#Par176" w:history="1">
        <w:r w:rsidRPr="00C860BC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C860BC">
        <w:rPr>
          <w:rFonts w:ascii="Times New Roman" w:hAnsi="Times New Roman" w:cs="Times New Roman"/>
          <w:sz w:val="28"/>
          <w:szCs w:val="28"/>
        </w:rPr>
        <w:t xml:space="preserve"> 48 настоящих Правил, включает в себя следующие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г)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 в пределах здания, сооружения;</w:t>
      </w:r>
    </w:p>
    <w:p w:rsidR="00C860BC" w:rsidRP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тип и номер помещения в пределах квартиры (в отношении коммунальных квартир).</w:t>
      </w:r>
    </w:p>
    <w:p w:rsidR="00C860BC" w:rsidRDefault="00C860BC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53.</w:t>
      </w:r>
      <w:r w:rsidR="00283054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C860BC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C860BC"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C716A1" w:rsidRPr="00C860BC" w:rsidRDefault="00C716A1" w:rsidP="00283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  <w:r w:rsidRPr="00C860BC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C860BC" w:rsidRDefault="00C860BC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C716A1" w:rsidRPr="00C860BC" w:rsidRDefault="00C716A1" w:rsidP="00C86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54.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Структура адреса оформляется с использованием букв русского алфавита.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55.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 xml:space="preserve">) «(« - 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BC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  <w:proofErr w:type="gramEnd"/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56.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57.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58.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lastRenderedPageBreak/>
        <w:t>59.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60.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61.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</w:t>
      </w:r>
      <w:proofErr w:type="gramStart"/>
      <w:r w:rsidRPr="00C860BC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C860BC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62.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63.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860BC" w:rsidRPr="00C860BC" w:rsidRDefault="00C860BC" w:rsidP="00C716A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BC">
        <w:rPr>
          <w:rFonts w:ascii="Times New Roman" w:hAnsi="Times New Roman" w:cs="Times New Roman"/>
          <w:sz w:val="28"/>
          <w:szCs w:val="28"/>
        </w:rPr>
        <w:t>64.</w:t>
      </w:r>
      <w:r w:rsidR="00C716A1">
        <w:rPr>
          <w:rFonts w:ascii="Times New Roman" w:hAnsi="Times New Roman" w:cs="Times New Roman"/>
          <w:sz w:val="28"/>
          <w:szCs w:val="28"/>
        </w:rPr>
        <w:t xml:space="preserve"> </w:t>
      </w:r>
      <w:r w:rsidRPr="00C860BC">
        <w:rPr>
          <w:rFonts w:ascii="Times New Roman" w:hAnsi="Times New Roman" w:cs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C860BC" w:rsidRPr="00C860BC" w:rsidSect="00FF735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43"/>
    <w:rsid w:val="001043EB"/>
    <w:rsid w:val="001C076D"/>
    <w:rsid w:val="001F20DB"/>
    <w:rsid w:val="00283054"/>
    <w:rsid w:val="002A3B9D"/>
    <w:rsid w:val="003406A8"/>
    <w:rsid w:val="00347239"/>
    <w:rsid w:val="003871E8"/>
    <w:rsid w:val="00413C6D"/>
    <w:rsid w:val="004173A1"/>
    <w:rsid w:val="005711D2"/>
    <w:rsid w:val="00572AAF"/>
    <w:rsid w:val="007A7352"/>
    <w:rsid w:val="008D78E3"/>
    <w:rsid w:val="008E2873"/>
    <w:rsid w:val="009B2243"/>
    <w:rsid w:val="00AA2143"/>
    <w:rsid w:val="00B91679"/>
    <w:rsid w:val="00C716A1"/>
    <w:rsid w:val="00C860BC"/>
    <w:rsid w:val="00D03941"/>
    <w:rsid w:val="00DA06DC"/>
    <w:rsid w:val="00FB30B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B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B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7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FDB3855AA6CD3670E519C84AE2E453DD994DCE660B5m4t3X" TargetMode="External"/><Relationship Id="rId18" Type="http://schemas.openxmlformats.org/officeDocument/2006/relationships/hyperlink" Target="consultantplus://offline/ref=07977FFE115F964FEE9EE7A39BF28EAA555C7FDB3855AA6CD3670E519C84AE2E453DD994DCE660B1m4t9X" TargetMode="External"/><Relationship Id="rId26" Type="http://schemas.openxmlformats.org/officeDocument/2006/relationships/hyperlink" Target="consultantplus://offline/ref=07977FFE115F964FEE9EE7A39BF28EAA555D76D53852AA6CD3670E519C84AE2E453DD994DCE667B6m4t5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55C7FDB3855AA6CD3670E519C84AE2E453DD992mDtE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2" Type="http://schemas.openxmlformats.org/officeDocument/2006/relationships/hyperlink" Target="consultantplus://offline/ref=07977FFE115F964FEE9EE7A39BF28EAA555C7FDB3855AA6CD3670E519C84AE2E453DD994DCE660B5m4t3X" TargetMode="External"/><Relationship Id="rId17" Type="http://schemas.openxmlformats.org/officeDocument/2006/relationships/hyperlink" Target="consultantplus://offline/ref=07977FFE115F964FEE9EE7A39BF28EAA55597FDF3A50AA6CD3670E519C84AE2E453DD994DCE662B3m4t0X" TargetMode="External"/><Relationship Id="rId25" Type="http://schemas.openxmlformats.org/officeDocument/2006/relationships/hyperlink" Target="consultantplus://offline/ref=07977FFE115F964FEE9EE7A39BF28EAA555D79DC3C56AA6CD3670E519C84AE2E453DD994DCE661B0m4t5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977FFE115F964FEE9EE7A39BF28EAA555C7FDB3855AA6CD3670E519Cm8t4X" TargetMode="External"/><Relationship Id="rId20" Type="http://schemas.openxmlformats.org/officeDocument/2006/relationships/hyperlink" Target="consultantplus://offline/ref=07977FFE115F964FEE9EE7A39BF28EAA555C7FDB3855AA6CD3670E519C84AE2E453DD997DEmEt0X" TargetMode="External"/><Relationship Id="rId2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1" Type="http://schemas.openxmlformats.org/officeDocument/2006/relationships/hyperlink" Target="consultantplus://offline/ref=07977FFE115F964FEE9EE7A39BF28EAA555C7EDE3C59AA6CD3670E519C84AE2E453DD994DCE664B1m4t9X" TargetMode="External"/><Relationship Id="rId24" Type="http://schemas.openxmlformats.org/officeDocument/2006/relationships/hyperlink" Target="consultantplus://offline/ref=07977FFE115F964FEE9EE7A39BF28EAA5D5279DB395BF766DB3E0253m9tB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D79DC3C56AA6CD3670E519C84AE2E453DD994DCE663BBm4t6X" TargetMode="External"/><Relationship Id="rId23" Type="http://schemas.openxmlformats.org/officeDocument/2006/relationships/hyperlink" Target="consultantplus://offline/ref=07977FFE115F964FEE9EE7A39BF28EAA555C7EDE3C59AA6CD3670E519C84AE2E453DD991mDt5X" TargetMode="External"/><Relationship Id="rId2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0" Type="http://schemas.openxmlformats.org/officeDocument/2006/relationships/hyperlink" Target="consultantplus://offline/ref=07977FFE115F964FEE9EE7A39BF28EAA555C7FDB3855AA6CD3670E519C84AE2E453DD994mDtCX" TargetMode="External"/><Relationship Id="rId19" Type="http://schemas.openxmlformats.org/officeDocument/2006/relationships/hyperlink" Target="consultantplus://offline/ref=07977FFE115F964FEE9EE7A39BF28EAA555C7FDB3855AA6CD3670E519C84AE2E453DD994mDtC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77FFE115F964FEE9EE7A39BF28EAA555C7FDB3855AA6CD3670E519C84AE2E453DD994DCE660B1m4t9X" TargetMode="External"/><Relationship Id="rId14" Type="http://schemas.openxmlformats.org/officeDocument/2006/relationships/hyperlink" Target="consultantplus://offline/ref=07977FFE115F964FEE9EE7A39BF28EAA555C7EDE3C59AA6CD3670E519Cm8t4X" TargetMode="External"/><Relationship Id="rId22" Type="http://schemas.openxmlformats.org/officeDocument/2006/relationships/hyperlink" Target="consultantplus://offline/ref=07977FFE115F964FEE9EE7A39BF28EAA555D79DC3854AA6CD3670E519C84AE2E453DD994D9mEt7X" TargetMode="External"/><Relationship Id="rId27" Type="http://schemas.openxmlformats.org/officeDocument/2006/relationships/hyperlink" Target="consultantplus://offline/ref=07977FFE115F964FEE9EE7A39BF28EAA555D7DDA3C52AA6CD3670E519C84AE2E453DD991DAmEt3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48320456</cp:lastModifiedBy>
  <cp:revision>16</cp:revision>
  <cp:lastPrinted>2015-03-03T04:24:00Z</cp:lastPrinted>
  <dcterms:created xsi:type="dcterms:W3CDTF">2015-01-26T10:21:00Z</dcterms:created>
  <dcterms:modified xsi:type="dcterms:W3CDTF">2015-03-03T04:36:00Z</dcterms:modified>
</cp:coreProperties>
</file>