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D6" w:rsidRPr="00903CEC" w:rsidRDefault="002E52D6" w:rsidP="00777010">
      <w:pPr>
        <w:jc w:val="right"/>
        <w:rPr>
          <w:rFonts w:ascii="Times New Roman" w:hAnsi="Times New Roman" w:cs="Times New Roman"/>
          <w:sz w:val="24"/>
          <w:szCs w:val="24"/>
        </w:rPr>
      </w:pPr>
      <w:r w:rsidRPr="00903CEC">
        <w:rPr>
          <w:rFonts w:ascii="Times New Roman" w:hAnsi="Times New Roman" w:cs="Times New Roman"/>
          <w:sz w:val="24"/>
          <w:szCs w:val="24"/>
        </w:rPr>
        <w:t xml:space="preserve">Приложение №1                                                                                                                                                                       к  решению Собрания депутатов                                                                                                                           Ермаковского сельского поселения                                                                                                            </w:t>
      </w:r>
      <w:r w:rsidR="00774F32">
        <w:rPr>
          <w:rFonts w:ascii="Times New Roman" w:hAnsi="Times New Roman" w:cs="Times New Roman"/>
          <w:sz w:val="24"/>
          <w:szCs w:val="24"/>
        </w:rPr>
        <w:t xml:space="preserve">                          от </w:t>
      </w:r>
      <w:r w:rsidR="005E3EC1">
        <w:rPr>
          <w:rFonts w:ascii="Times New Roman" w:hAnsi="Times New Roman" w:cs="Times New Roman"/>
          <w:sz w:val="24"/>
          <w:szCs w:val="24"/>
        </w:rPr>
        <w:t>18.05</w:t>
      </w:r>
      <w:r w:rsidRPr="00903CEC">
        <w:rPr>
          <w:rFonts w:ascii="Times New Roman" w:hAnsi="Times New Roman" w:cs="Times New Roman"/>
          <w:sz w:val="24"/>
          <w:szCs w:val="24"/>
        </w:rPr>
        <w:t>.201</w:t>
      </w:r>
      <w:r w:rsidR="005E3EC1">
        <w:rPr>
          <w:rFonts w:ascii="Times New Roman" w:hAnsi="Times New Roman" w:cs="Times New Roman"/>
          <w:sz w:val="24"/>
          <w:szCs w:val="24"/>
        </w:rPr>
        <w:t>5г. № 103</w:t>
      </w:r>
      <w:r w:rsidRPr="00903CEC">
        <w:rPr>
          <w:rFonts w:ascii="Times New Roman" w:hAnsi="Times New Roman" w:cs="Times New Roman"/>
          <w:sz w:val="24"/>
          <w:szCs w:val="24"/>
        </w:rPr>
        <w:t xml:space="preserve"> «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в решение Собрания депутатов Ермаковского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сельского поселения от 25.12.2014г. № 85 «О бюджете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</w:t>
      </w:r>
      <w:r w:rsidR="007770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77010" w:rsidRPr="00777010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r w:rsidR="00777010">
        <w:rPr>
          <w:rFonts w:ascii="Times New Roman" w:hAnsi="Times New Roman" w:cs="Times New Roman"/>
          <w:sz w:val="24"/>
          <w:szCs w:val="24"/>
        </w:rPr>
        <w:t>на 2015</w:t>
      </w:r>
      <w:r w:rsidRPr="00903CEC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и на пл</w:t>
      </w:r>
      <w:r w:rsidR="00777010">
        <w:rPr>
          <w:rFonts w:ascii="Times New Roman" w:hAnsi="Times New Roman" w:cs="Times New Roman"/>
          <w:sz w:val="24"/>
          <w:szCs w:val="24"/>
        </w:rPr>
        <w:t>ановый период 2016 и 2017</w:t>
      </w:r>
      <w:r w:rsidRPr="00903CEC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E581C" w:rsidRDefault="00FE581C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E52D6" w:rsidRDefault="005A07BA" w:rsidP="002E52D6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поступлений доходов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 бюджета Ермаковского сельского пос</w:t>
      </w:r>
      <w:r w:rsidR="00777010">
        <w:rPr>
          <w:rFonts w:ascii="Times New Roman" w:hAnsi="Times New Roman" w:cs="Times New Roman"/>
          <w:sz w:val="28"/>
          <w:szCs w:val="28"/>
        </w:rPr>
        <w:t>еления Тацинского района на 2015</w:t>
      </w:r>
      <w:r w:rsidR="002E52D6" w:rsidRPr="00903C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096"/>
        <w:gridCol w:w="1040"/>
      </w:tblGrid>
      <w:tr w:rsidR="005E3EC1" w:rsidRPr="005E3EC1" w:rsidTr="005E3EC1">
        <w:trPr>
          <w:trHeight w:val="890"/>
        </w:trPr>
        <w:tc>
          <w:tcPr>
            <w:tcW w:w="2660" w:type="dxa"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040" w:type="dxa"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5:C64"/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  <w:bookmarkEnd w:id="0"/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6 589,7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801,1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801,1</w:t>
            </w:r>
          </w:p>
        </w:tc>
      </w:tr>
      <w:tr w:rsidR="005E3EC1" w:rsidRPr="005E3EC1" w:rsidTr="005E3EC1">
        <w:trPr>
          <w:trHeight w:val="1387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793,1</w:t>
            </w:r>
          </w:p>
        </w:tc>
      </w:tr>
      <w:tr w:rsidR="005E3EC1" w:rsidRPr="005E3EC1" w:rsidTr="005E3EC1">
        <w:trPr>
          <w:trHeight w:val="1833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E3EC1" w:rsidRPr="005E3EC1" w:rsidTr="005E3EC1">
        <w:trPr>
          <w:trHeight w:val="839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5E3EC1" w:rsidRPr="005E3EC1" w:rsidTr="005E3EC1">
        <w:trPr>
          <w:trHeight w:val="78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5E3EC1" w:rsidRPr="005E3EC1" w:rsidTr="005E3EC1">
        <w:trPr>
          <w:trHeight w:val="75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1 299,2</w:t>
            </w:r>
          </w:p>
        </w:tc>
      </w:tr>
      <w:tr w:rsidR="005E3EC1" w:rsidRPr="005E3EC1" w:rsidTr="005E3EC1">
        <w:trPr>
          <w:trHeight w:val="1411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E3EC1" w:rsidRPr="005E3EC1" w:rsidTr="005E3EC1">
        <w:trPr>
          <w:trHeight w:val="168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1 03 02240 01 0000 110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5E3EC1" w:rsidRPr="005E3EC1" w:rsidTr="005E3EC1">
        <w:trPr>
          <w:trHeight w:val="1401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870,3</w:t>
            </w:r>
          </w:p>
        </w:tc>
      </w:tr>
      <w:tr w:rsidR="005E3EC1" w:rsidRPr="005E3EC1" w:rsidTr="005E3EC1">
        <w:trPr>
          <w:trHeight w:val="1406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E3EC1" w:rsidRPr="005E3EC1" w:rsidTr="005E3EC1">
        <w:trPr>
          <w:trHeight w:val="75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E3EC1" w:rsidRPr="005E3EC1" w:rsidTr="005E3EC1">
        <w:trPr>
          <w:trHeight w:val="833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1 05 01020 01 0000 110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E3EC1" w:rsidRPr="005E3EC1" w:rsidTr="005E3EC1">
        <w:trPr>
          <w:trHeight w:val="844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1 05 01021 01 0000 110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3 936,2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5E3EC1" w:rsidRPr="005E3EC1" w:rsidTr="005E3EC1">
        <w:trPr>
          <w:trHeight w:val="864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3 860,6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1 06 06030 03 0000 110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E3EC1" w:rsidRPr="005E3EC1" w:rsidTr="005E3EC1">
        <w:trPr>
          <w:trHeight w:val="75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1 06 06040 00 0000 110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3 460,6</w:t>
            </w:r>
          </w:p>
        </w:tc>
      </w:tr>
      <w:tr w:rsidR="005E3EC1" w:rsidRPr="005E3EC1" w:rsidTr="005E3EC1">
        <w:trPr>
          <w:trHeight w:val="81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3 460,6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E3EC1" w:rsidRPr="005E3EC1" w:rsidTr="005E3EC1">
        <w:trPr>
          <w:trHeight w:val="978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E3EC1" w:rsidRPr="005E3EC1" w:rsidTr="005E3EC1">
        <w:trPr>
          <w:trHeight w:val="140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1 08 04020 01 0000 110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E3EC1" w:rsidRPr="005E3EC1" w:rsidTr="005E3EC1">
        <w:trPr>
          <w:trHeight w:val="843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5E3EC1" w:rsidRPr="005E3EC1" w:rsidTr="005E3EC1">
        <w:trPr>
          <w:trHeight w:val="1684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5E3EC1" w:rsidRPr="005E3EC1" w:rsidTr="005E3EC1">
        <w:trPr>
          <w:trHeight w:val="1409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5E3EC1" w:rsidRPr="005E3EC1" w:rsidTr="005E3EC1">
        <w:trPr>
          <w:trHeight w:val="1416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5E3EC1" w:rsidRPr="005E3EC1" w:rsidTr="005E3EC1">
        <w:trPr>
          <w:trHeight w:val="874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1 16 51000 02 0000 140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E3EC1" w:rsidRPr="005E3EC1" w:rsidTr="005E3EC1">
        <w:trPr>
          <w:trHeight w:val="1128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1 16 51040 02 0000 140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E3EC1" w:rsidRPr="005E3EC1" w:rsidTr="005E3EC1">
        <w:trPr>
          <w:trHeight w:val="549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5E3EC1" w:rsidRPr="005E3EC1" w:rsidTr="005E3EC1">
        <w:trPr>
          <w:trHeight w:val="928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1 796,8</w:t>
            </w:r>
          </w:p>
        </w:tc>
      </w:tr>
      <w:tr w:rsidR="005E3EC1" w:rsidRPr="005E3EC1" w:rsidTr="005E3EC1">
        <w:trPr>
          <w:trHeight w:val="592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1 796,8</w:t>
            </w:r>
          </w:p>
        </w:tc>
      </w:tr>
      <w:tr w:rsidR="005E3EC1" w:rsidRPr="005E3EC1" w:rsidTr="005E3EC1">
        <w:trPr>
          <w:trHeight w:val="561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1 580,3</w:t>
            </w:r>
          </w:p>
        </w:tc>
        <w:bookmarkStart w:id="1" w:name="_GoBack"/>
        <w:bookmarkEnd w:id="1"/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2 02 01001 00 0000 151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1 580,3</w:t>
            </w:r>
          </w:p>
        </w:tc>
      </w:tr>
      <w:tr w:rsidR="005E3EC1" w:rsidRPr="005E3EC1" w:rsidTr="005E3EC1">
        <w:trPr>
          <w:trHeight w:val="677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1 580,3</w:t>
            </w:r>
          </w:p>
        </w:tc>
      </w:tr>
      <w:tr w:rsidR="005E3EC1" w:rsidRPr="005E3EC1" w:rsidTr="005E3EC1">
        <w:trPr>
          <w:trHeight w:val="631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5E3EC1" w:rsidRPr="005E3EC1" w:rsidTr="005E3EC1">
        <w:trPr>
          <w:trHeight w:val="73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2 02 03015 00 0000 151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5E3EC1" w:rsidRPr="005E3EC1" w:rsidTr="005E3EC1">
        <w:trPr>
          <w:trHeight w:val="951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2 02 03015 10 0000 151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</w:tr>
      <w:tr w:rsidR="005E3EC1" w:rsidRPr="005E3EC1" w:rsidTr="005E3EC1">
        <w:trPr>
          <w:trHeight w:val="75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2 02 03024 00 0000 151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E3EC1" w:rsidRPr="005E3EC1" w:rsidTr="005E3EC1">
        <w:trPr>
          <w:trHeight w:val="619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2 02 03024 10 0000 151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E3EC1" w:rsidRPr="005E3EC1" w:rsidTr="005E3EC1">
        <w:trPr>
          <w:trHeight w:val="550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5E3EC1" w:rsidRPr="005E3EC1" w:rsidTr="005E3EC1">
        <w:trPr>
          <w:trHeight w:val="375"/>
        </w:trPr>
        <w:tc>
          <w:tcPr>
            <w:tcW w:w="2660" w:type="dxa"/>
            <w:noWrap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6" w:type="dxa"/>
            <w:hideMark/>
          </w:tcPr>
          <w:p w:rsidR="005E3EC1" w:rsidRPr="00C06CB6" w:rsidRDefault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040" w:type="dxa"/>
            <w:noWrap/>
            <w:hideMark/>
          </w:tcPr>
          <w:p w:rsidR="005E3EC1" w:rsidRPr="00C06CB6" w:rsidRDefault="005E3EC1" w:rsidP="005E3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CB6">
              <w:rPr>
                <w:rFonts w:ascii="Times New Roman" w:hAnsi="Times New Roman" w:cs="Times New Roman"/>
                <w:sz w:val="24"/>
                <w:szCs w:val="24"/>
              </w:rPr>
              <w:t>8 386,5</w:t>
            </w:r>
          </w:p>
        </w:tc>
      </w:tr>
    </w:tbl>
    <w:p w:rsidR="00777010" w:rsidRDefault="00777010" w:rsidP="00777010">
      <w:pPr>
        <w:rPr>
          <w:rFonts w:ascii="Times New Roman" w:hAnsi="Times New Roman" w:cs="Times New Roman"/>
        </w:rPr>
      </w:pPr>
    </w:p>
    <w:sectPr w:rsidR="0077701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2E52D6"/>
    <w:rsid w:val="005A07BA"/>
    <w:rsid w:val="005E3EC1"/>
    <w:rsid w:val="006C5AE8"/>
    <w:rsid w:val="00774F32"/>
    <w:rsid w:val="00777010"/>
    <w:rsid w:val="00A36F0D"/>
    <w:rsid w:val="00C06CB6"/>
    <w:rsid w:val="00CA21C1"/>
    <w:rsid w:val="00D956BC"/>
    <w:rsid w:val="00E52431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1267</Words>
  <Characters>7225</Characters>
  <Application>Microsoft Office Word</Application>
  <DocSecurity>0</DocSecurity>
  <Lines>60</Lines>
  <Paragraphs>16</Paragraphs>
  <ScaleCrop>false</ScaleCrop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20</cp:revision>
  <dcterms:created xsi:type="dcterms:W3CDTF">2014-10-06T05:32:00Z</dcterms:created>
  <dcterms:modified xsi:type="dcterms:W3CDTF">2015-06-08T10:14:00Z</dcterms:modified>
</cp:coreProperties>
</file>