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8F" w:rsidRPr="00A63D36" w:rsidRDefault="00462E8F" w:rsidP="00462E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inline distT="0" distB="0" distL="0" distR="0">
            <wp:extent cx="436245" cy="574040"/>
            <wp:effectExtent l="0" t="0" r="1905"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245" cy="574040"/>
                    </a:xfrm>
                    <a:prstGeom prst="rect">
                      <a:avLst/>
                    </a:prstGeom>
                    <a:noFill/>
                    <a:ln>
                      <a:noFill/>
                    </a:ln>
                  </pic:spPr>
                </pic:pic>
              </a:graphicData>
            </a:graphic>
          </wp:inline>
        </w:drawing>
      </w:r>
    </w:p>
    <w:p w:rsidR="00462E8F" w:rsidRPr="00A63D36" w:rsidRDefault="00462E8F" w:rsidP="00462E8F">
      <w:pPr>
        <w:spacing w:after="0" w:line="240" w:lineRule="auto"/>
        <w:jc w:val="center"/>
        <w:rPr>
          <w:rFonts w:ascii="Times New Roman" w:eastAsia="Times New Roman" w:hAnsi="Times New Roman" w:cs="Times New Roman"/>
          <w:sz w:val="28"/>
          <w:szCs w:val="28"/>
        </w:rPr>
      </w:pPr>
      <w:r w:rsidRPr="00A63D36">
        <w:rPr>
          <w:rFonts w:ascii="Times New Roman" w:eastAsia="Times New Roman" w:hAnsi="Times New Roman" w:cs="Times New Roman"/>
          <w:sz w:val="28"/>
          <w:szCs w:val="28"/>
        </w:rPr>
        <w:t>РОССИЙСКАЯ ФЕДЕРАЦИЯ</w:t>
      </w:r>
    </w:p>
    <w:p w:rsidR="00462E8F" w:rsidRDefault="00462E8F" w:rsidP="00462E8F">
      <w:pPr>
        <w:spacing w:after="0" w:line="240" w:lineRule="auto"/>
        <w:jc w:val="center"/>
        <w:rPr>
          <w:rFonts w:ascii="Times New Roman" w:eastAsia="Times New Roman" w:hAnsi="Times New Roman" w:cs="Times New Roman"/>
          <w:sz w:val="28"/>
          <w:szCs w:val="28"/>
        </w:rPr>
      </w:pPr>
      <w:r w:rsidRPr="00A63D36">
        <w:rPr>
          <w:rFonts w:ascii="Times New Roman" w:eastAsia="Times New Roman" w:hAnsi="Times New Roman" w:cs="Times New Roman"/>
          <w:sz w:val="28"/>
          <w:szCs w:val="28"/>
        </w:rPr>
        <w:t xml:space="preserve">РОСТОВСКАЯ ОБЛАСТЬ  </w:t>
      </w:r>
    </w:p>
    <w:p w:rsidR="00462E8F" w:rsidRPr="00A63D36" w:rsidRDefault="00462E8F" w:rsidP="00462E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ТАЦИНСК</w:t>
      </w:r>
      <w:r w:rsidRPr="00A63D36">
        <w:rPr>
          <w:rFonts w:ascii="Times New Roman" w:eastAsia="Times New Roman" w:hAnsi="Times New Roman" w:cs="Times New Roman"/>
          <w:sz w:val="28"/>
          <w:szCs w:val="28"/>
        </w:rPr>
        <w:t>ИЙ РАЙОН</w:t>
      </w:r>
    </w:p>
    <w:p w:rsidR="00462E8F" w:rsidRPr="00A63D36" w:rsidRDefault="00462E8F" w:rsidP="00462E8F">
      <w:pPr>
        <w:spacing w:after="0" w:line="240" w:lineRule="auto"/>
        <w:jc w:val="center"/>
        <w:rPr>
          <w:rFonts w:ascii="Times New Roman" w:eastAsia="Times New Roman" w:hAnsi="Times New Roman" w:cs="Times New Roman"/>
          <w:sz w:val="28"/>
          <w:szCs w:val="28"/>
        </w:rPr>
      </w:pPr>
      <w:r w:rsidRPr="00A63D36">
        <w:rPr>
          <w:rFonts w:ascii="Times New Roman" w:eastAsia="Times New Roman" w:hAnsi="Times New Roman" w:cs="Times New Roman"/>
          <w:sz w:val="28"/>
          <w:szCs w:val="28"/>
        </w:rPr>
        <w:t>МУНИЦИПАЛЬНОЕ ОБРАЗОВАНИЕ</w:t>
      </w:r>
    </w:p>
    <w:p w:rsidR="00462E8F" w:rsidRPr="00A63D36" w:rsidRDefault="00462E8F" w:rsidP="00462E8F">
      <w:pPr>
        <w:spacing w:after="0" w:line="240" w:lineRule="auto"/>
        <w:jc w:val="center"/>
        <w:rPr>
          <w:rFonts w:ascii="Times New Roman" w:eastAsia="Times New Roman" w:hAnsi="Times New Roman" w:cs="Times New Roman"/>
          <w:sz w:val="28"/>
          <w:szCs w:val="28"/>
        </w:rPr>
      </w:pPr>
      <w:r w:rsidRPr="00A63D36">
        <w:rPr>
          <w:rFonts w:ascii="Times New Roman" w:eastAsia="Times New Roman" w:hAnsi="Times New Roman" w:cs="Times New Roman"/>
          <w:sz w:val="28"/>
          <w:szCs w:val="28"/>
        </w:rPr>
        <w:t>«ЕРМАКОВСКОЕ СЕЛЬСКОЕ ПОСЕЛЕНИЕ»</w:t>
      </w:r>
    </w:p>
    <w:p w:rsidR="00462E8F" w:rsidRPr="00A63D36" w:rsidRDefault="00462E8F" w:rsidP="00462E8F">
      <w:pPr>
        <w:pBdr>
          <w:bottom w:val="single" w:sz="12" w:space="1" w:color="auto"/>
        </w:pBdr>
        <w:spacing w:after="0" w:line="240" w:lineRule="auto"/>
        <w:jc w:val="center"/>
        <w:rPr>
          <w:rFonts w:ascii="Times New Roman" w:eastAsia="Times New Roman" w:hAnsi="Times New Roman" w:cs="Times New Roman"/>
          <w:b/>
          <w:sz w:val="28"/>
          <w:szCs w:val="28"/>
        </w:rPr>
      </w:pPr>
      <w:r w:rsidRPr="00A63D36">
        <w:rPr>
          <w:rFonts w:ascii="Times New Roman" w:eastAsia="Times New Roman" w:hAnsi="Times New Roman" w:cs="Times New Roman"/>
          <w:b/>
          <w:sz w:val="28"/>
          <w:szCs w:val="28"/>
        </w:rPr>
        <w:t>АДМИНИСТРАЦИЯ ЕРМАКОВСКОГО СЕЛЬСКОГО ПОСЕЛЕНИЯ</w:t>
      </w:r>
    </w:p>
    <w:p w:rsidR="006F03B9" w:rsidRDefault="006F03B9" w:rsidP="00462E8F">
      <w:pPr>
        <w:spacing w:after="0" w:line="240" w:lineRule="auto"/>
        <w:rPr>
          <w:rFonts w:ascii="Times New Roman" w:eastAsia="Times New Roman" w:hAnsi="Times New Roman" w:cs="Times New Roman"/>
          <w:b/>
          <w:bCs/>
          <w:color w:val="000000"/>
          <w:sz w:val="28"/>
          <w:szCs w:val="28"/>
          <w:lang w:eastAsia="ru-RU"/>
        </w:rPr>
      </w:pPr>
    </w:p>
    <w:p w:rsidR="006F03B9" w:rsidRDefault="006F03B9" w:rsidP="006F03B9">
      <w:pPr>
        <w:spacing w:after="0" w:line="240" w:lineRule="auto"/>
        <w:ind w:left="2124" w:hanging="212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ПОСТАНОВЛЕНИЕ</w:t>
      </w:r>
    </w:p>
    <w:p w:rsidR="006F03B9" w:rsidRDefault="006F03B9" w:rsidP="006F03B9">
      <w:pPr>
        <w:spacing w:after="0" w:line="240" w:lineRule="auto"/>
        <w:ind w:left="2124" w:hanging="2124"/>
        <w:jc w:val="center"/>
        <w:rPr>
          <w:rFonts w:ascii="Times New Roman" w:eastAsia="Times New Roman" w:hAnsi="Times New Roman" w:cs="Times New Roman"/>
          <w:b/>
          <w:bCs/>
          <w:color w:val="000000"/>
          <w:sz w:val="28"/>
          <w:szCs w:val="28"/>
          <w:lang w:eastAsia="ru-RU"/>
        </w:rPr>
      </w:pPr>
    </w:p>
    <w:p w:rsidR="006F03B9" w:rsidRPr="00652A0F" w:rsidRDefault="00652A0F" w:rsidP="006F03B9">
      <w:pPr>
        <w:spacing w:after="0" w:line="240" w:lineRule="auto"/>
        <w:ind w:left="2124" w:hanging="2124"/>
        <w:jc w:val="both"/>
        <w:rPr>
          <w:rFonts w:ascii="Times New Roman" w:eastAsia="Times New Roman" w:hAnsi="Times New Roman" w:cs="Times New Roman"/>
          <w:bCs/>
          <w:color w:val="000000"/>
          <w:sz w:val="28"/>
          <w:szCs w:val="28"/>
          <w:lang w:eastAsia="ru-RU"/>
        </w:rPr>
      </w:pPr>
      <w:r w:rsidRPr="00652A0F">
        <w:rPr>
          <w:rFonts w:ascii="Times New Roman" w:eastAsia="Times New Roman" w:hAnsi="Times New Roman" w:cs="Times New Roman"/>
          <w:bCs/>
          <w:color w:val="000000"/>
          <w:sz w:val="28"/>
          <w:szCs w:val="28"/>
          <w:lang w:eastAsia="ru-RU"/>
        </w:rPr>
        <w:t xml:space="preserve">30 </w:t>
      </w:r>
      <w:r w:rsidR="00462E8F" w:rsidRPr="00652A0F">
        <w:rPr>
          <w:rFonts w:ascii="Times New Roman" w:eastAsia="Times New Roman" w:hAnsi="Times New Roman" w:cs="Times New Roman"/>
          <w:bCs/>
          <w:color w:val="000000"/>
          <w:sz w:val="28"/>
          <w:szCs w:val="28"/>
          <w:lang w:eastAsia="ru-RU"/>
        </w:rPr>
        <w:t xml:space="preserve"> ноября 2017 года                    </w:t>
      </w:r>
      <w:r w:rsidR="006F03B9" w:rsidRPr="00652A0F">
        <w:rPr>
          <w:rFonts w:ascii="Times New Roman" w:eastAsia="Times New Roman" w:hAnsi="Times New Roman" w:cs="Times New Roman"/>
          <w:bCs/>
          <w:color w:val="000000"/>
          <w:sz w:val="28"/>
          <w:szCs w:val="28"/>
          <w:lang w:eastAsia="ru-RU"/>
        </w:rPr>
        <w:t xml:space="preserve">    № </w:t>
      </w:r>
      <w:r w:rsidRPr="00652A0F">
        <w:rPr>
          <w:rFonts w:ascii="Times New Roman" w:eastAsia="Times New Roman" w:hAnsi="Times New Roman" w:cs="Times New Roman"/>
          <w:bCs/>
          <w:color w:val="000000"/>
          <w:sz w:val="28"/>
          <w:szCs w:val="28"/>
          <w:lang w:eastAsia="ru-RU"/>
        </w:rPr>
        <w:t>150</w:t>
      </w:r>
      <w:r w:rsidR="00462E8F" w:rsidRPr="00652A0F">
        <w:rPr>
          <w:rFonts w:ascii="Times New Roman" w:eastAsia="Times New Roman" w:hAnsi="Times New Roman" w:cs="Times New Roman"/>
          <w:bCs/>
          <w:color w:val="000000"/>
          <w:sz w:val="28"/>
          <w:szCs w:val="28"/>
          <w:lang w:eastAsia="ru-RU"/>
        </w:rPr>
        <w:t xml:space="preserve">                 </w:t>
      </w:r>
      <w:r w:rsidR="006F03B9" w:rsidRPr="00652A0F">
        <w:rPr>
          <w:rFonts w:ascii="Times New Roman" w:eastAsia="Times New Roman" w:hAnsi="Times New Roman" w:cs="Times New Roman"/>
          <w:bCs/>
          <w:color w:val="000000"/>
          <w:sz w:val="28"/>
          <w:szCs w:val="28"/>
          <w:lang w:eastAsia="ru-RU"/>
        </w:rPr>
        <w:t xml:space="preserve">            с</w:t>
      </w:r>
      <w:r w:rsidR="00462E8F" w:rsidRPr="00652A0F">
        <w:rPr>
          <w:rFonts w:ascii="Times New Roman" w:eastAsia="Times New Roman" w:hAnsi="Times New Roman" w:cs="Times New Roman"/>
          <w:bCs/>
          <w:color w:val="000000"/>
          <w:sz w:val="28"/>
          <w:szCs w:val="28"/>
          <w:lang w:eastAsia="ru-RU"/>
        </w:rPr>
        <w:t>т</w:t>
      </w:r>
      <w:r w:rsidR="006F03B9" w:rsidRPr="00652A0F">
        <w:rPr>
          <w:rFonts w:ascii="Times New Roman" w:eastAsia="Times New Roman" w:hAnsi="Times New Roman" w:cs="Times New Roman"/>
          <w:bCs/>
          <w:color w:val="000000"/>
          <w:sz w:val="28"/>
          <w:szCs w:val="28"/>
          <w:lang w:eastAsia="ru-RU"/>
        </w:rPr>
        <w:t>.</w:t>
      </w:r>
      <w:r w:rsidR="00462E8F" w:rsidRPr="00652A0F">
        <w:rPr>
          <w:rFonts w:ascii="Times New Roman" w:eastAsia="Times New Roman" w:hAnsi="Times New Roman" w:cs="Times New Roman"/>
          <w:bCs/>
          <w:color w:val="000000"/>
          <w:sz w:val="28"/>
          <w:szCs w:val="28"/>
          <w:lang w:eastAsia="ru-RU"/>
        </w:rPr>
        <w:t xml:space="preserve"> Ермаковская</w:t>
      </w:r>
    </w:p>
    <w:p w:rsidR="006F03B9" w:rsidRDefault="006F03B9" w:rsidP="00E0798B">
      <w:pPr>
        <w:pStyle w:val="a3"/>
        <w:spacing w:before="0" w:beforeAutospacing="0" w:after="0" w:afterAutospacing="0"/>
        <w:jc w:val="both"/>
        <w:rPr>
          <w:bCs/>
          <w:color w:val="000000"/>
          <w:sz w:val="28"/>
          <w:szCs w:val="28"/>
        </w:rPr>
      </w:pPr>
    </w:p>
    <w:p w:rsidR="00E0798B" w:rsidRPr="00E0798B" w:rsidRDefault="00E0798B" w:rsidP="00E0798B">
      <w:pPr>
        <w:pStyle w:val="a3"/>
        <w:spacing w:before="0" w:beforeAutospacing="0" w:after="0" w:afterAutospacing="0"/>
        <w:jc w:val="both"/>
        <w:rPr>
          <w:bCs/>
          <w:color w:val="000000"/>
          <w:sz w:val="28"/>
          <w:szCs w:val="28"/>
        </w:rPr>
      </w:pPr>
      <w:r w:rsidRPr="00E0798B">
        <w:rPr>
          <w:bCs/>
          <w:color w:val="000000"/>
          <w:sz w:val="28"/>
          <w:szCs w:val="28"/>
        </w:rPr>
        <w:t xml:space="preserve">О регистрации Устава </w:t>
      </w:r>
    </w:p>
    <w:p w:rsidR="00E0798B" w:rsidRPr="00E0798B" w:rsidRDefault="00E0798B" w:rsidP="00E0798B">
      <w:pPr>
        <w:pStyle w:val="a3"/>
        <w:spacing w:before="0" w:beforeAutospacing="0" w:after="0" w:afterAutospacing="0"/>
        <w:jc w:val="both"/>
        <w:rPr>
          <w:bCs/>
          <w:color w:val="000000"/>
          <w:sz w:val="28"/>
          <w:szCs w:val="28"/>
        </w:rPr>
      </w:pPr>
      <w:r w:rsidRPr="00E0798B">
        <w:rPr>
          <w:bCs/>
          <w:color w:val="000000"/>
          <w:sz w:val="28"/>
          <w:szCs w:val="28"/>
        </w:rPr>
        <w:t xml:space="preserve">Территориального общественного </w:t>
      </w:r>
    </w:p>
    <w:p w:rsidR="00E0798B" w:rsidRPr="00E0798B" w:rsidRDefault="00E0798B" w:rsidP="00462E8F">
      <w:pPr>
        <w:pStyle w:val="a3"/>
        <w:spacing w:before="0" w:beforeAutospacing="0" w:after="0" w:afterAutospacing="0"/>
        <w:jc w:val="both"/>
        <w:rPr>
          <w:color w:val="000000"/>
          <w:sz w:val="28"/>
          <w:szCs w:val="28"/>
        </w:rPr>
      </w:pPr>
      <w:r w:rsidRPr="00E0798B">
        <w:rPr>
          <w:bCs/>
          <w:color w:val="000000"/>
          <w:sz w:val="28"/>
          <w:szCs w:val="28"/>
        </w:rPr>
        <w:t xml:space="preserve">самоуправления </w:t>
      </w:r>
      <w:r w:rsidR="00462E8F">
        <w:rPr>
          <w:bCs/>
          <w:color w:val="000000"/>
          <w:sz w:val="28"/>
          <w:szCs w:val="28"/>
        </w:rPr>
        <w:t>«Россошь»</w:t>
      </w:r>
    </w:p>
    <w:p w:rsidR="00E0798B" w:rsidRDefault="00E0798B" w:rsidP="00E0798B">
      <w:pPr>
        <w:pStyle w:val="a3"/>
        <w:spacing w:before="0" w:beforeAutospacing="0" w:after="0" w:afterAutospacing="0"/>
        <w:jc w:val="both"/>
        <w:rPr>
          <w:color w:val="000000"/>
          <w:sz w:val="28"/>
          <w:szCs w:val="28"/>
        </w:rPr>
      </w:pPr>
    </w:p>
    <w:p w:rsidR="00E0798B" w:rsidRDefault="00E0798B" w:rsidP="00E0798B">
      <w:pPr>
        <w:pStyle w:val="a3"/>
        <w:spacing w:before="0" w:beforeAutospacing="0" w:after="0" w:afterAutospacing="0"/>
        <w:ind w:firstLine="708"/>
        <w:jc w:val="both"/>
        <w:rPr>
          <w:color w:val="000000"/>
          <w:sz w:val="28"/>
          <w:szCs w:val="28"/>
        </w:rPr>
      </w:pPr>
      <w:r w:rsidRPr="00E0798B">
        <w:rPr>
          <w:color w:val="000000"/>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r>
        <w:rPr>
          <w:color w:val="000000"/>
          <w:sz w:val="28"/>
          <w:szCs w:val="28"/>
        </w:rPr>
        <w:t>муниципального образования «</w:t>
      </w:r>
      <w:r w:rsidR="00462E8F">
        <w:rPr>
          <w:color w:val="000000"/>
          <w:sz w:val="28"/>
          <w:szCs w:val="28"/>
        </w:rPr>
        <w:t>Ермаков</w:t>
      </w:r>
      <w:r>
        <w:rPr>
          <w:color w:val="000000"/>
          <w:sz w:val="28"/>
          <w:szCs w:val="28"/>
        </w:rPr>
        <w:t>ское</w:t>
      </w:r>
      <w:r w:rsidRPr="00E0798B">
        <w:rPr>
          <w:color w:val="000000"/>
          <w:sz w:val="28"/>
          <w:szCs w:val="28"/>
        </w:rPr>
        <w:t xml:space="preserve"> сельско</w:t>
      </w:r>
      <w:r>
        <w:rPr>
          <w:color w:val="000000"/>
          <w:sz w:val="28"/>
          <w:szCs w:val="28"/>
        </w:rPr>
        <w:t>е</w:t>
      </w:r>
      <w:r w:rsidRPr="00E0798B">
        <w:rPr>
          <w:color w:val="000000"/>
          <w:sz w:val="28"/>
          <w:szCs w:val="28"/>
        </w:rPr>
        <w:t xml:space="preserve"> поселен</w:t>
      </w:r>
      <w:r>
        <w:rPr>
          <w:color w:val="000000"/>
          <w:sz w:val="28"/>
          <w:szCs w:val="28"/>
        </w:rPr>
        <w:t xml:space="preserve">ие» </w:t>
      </w:r>
      <w:r w:rsidRPr="00E0798B">
        <w:rPr>
          <w:color w:val="000000"/>
          <w:sz w:val="28"/>
          <w:szCs w:val="28"/>
        </w:rPr>
        <w:t xml:space="preserve">администрация </w:t>
      </w:r>
      <w:r w:rsidR="00462E8F">
        <w:rPr>
          <w:color w:val="000000"/>
          <w:sz w:val="28"/>
          <w:szCs w:val="28"/>
        </w:rPr>
        <w:t>Ермаков</w:t>
      </w:r>
      <w:r>
        <w:rPr>
          <w:color w:val="000000"/>
          <w:sz w:val="28"/>
          <w:szCs w:val="28"/>
        </w:rPr>
        <w:t>ского</w:t>
      </w:r>
      <w:r w:rsidRPr="00E0798B">
        <w:rPr>
          <w:color w:val="000000"/>
          <w:sz w:val="28"/>
          <w:szCs w:val="28"/>
        </w:rPr>
        <w:t xml:space="preserve"> сельского поселения </w:t>
      </w:r>
      <w:r w:rsidR="00462E8F">
        <w:rPr>
          <w:color w:val="000000"/>
          <w:sz w:val="28"/>
          <w:szCs w:val="28"/>
        </w:rPr>
        <w:t>Тацин</w:t>
      </w:r>
      <w:r>
        <w:rPr>
          <w:color w:val="000000"/>
          <w:sz w:val="28"/>
          <w:szCs w:val="28"/>
        </w:rPr>
        <w:t>ского</w:t>
      </w:r>
      <w:r w:rsidRPr="00E0798B">
        <w:rPr>
          <w:color w:val="000000"/>
          <w:sz w:val="28"/>
          <w:szCs w:val="28"/>
        </w:rPr>
        <w:t xml:space="preserve"> района </w:t>
      </w:r>
    </w:p>
    <w:p w:rsidR="00E0798B" w:rsidRDefault="00E0798B" w:rsidP="00E0798B">
      <w:pPr>
        <w:pStyle w:val="a3"/>
        <w:spacing w:before="0" w:beforeAutospacing="0" w:after="0" w:afterAutospacing="0"/>
        <w:ind w:firstLine="708"/>
        <w:jc w:val="center"/>
        <w:rPr>
          <w:b/>
          <w:bCs/>
          <w:color w:val="000000"/>
          <w:sz w:val="28"/>
          <w:szCs w:val="28"/>
        </w:rPr>
      </w:pPr>
      <w:r>
        <w:rPr>
          <w:b/>
          <w:bCs/>
          <w:color w:val="000000"/>
          <w:sz w:val="28"/>
          <w:szCs w:val="28"/>
        </w:rPr>
        <w:t>ПОСТАНОВЛ</w:t>
      </w:r>
      <w:r w:rsidR="00462E8F">
        <w:rPr>
          <w:b/>
          <w:bCs/>
          <w:color w:val="000000"/>
          <w:sz w:val="28"/>
          <w:szCs w:val="28"/>
        </w:rPr>
        <w:t>ЯЕТ</w:t>
      </w:r>
      <w:r w:rsidRPr="00E0798B">
        <w:rPr>
          <w:b/>
          <w:bCs/>
          <w:color w:val="000000"/>
          <w:sz w:val="28"/>
          <w:szCs w:val="28"/>
        </w:rPr>
        <w:t>:</w:t>
      </w:r>
    </w:p>
    <w:p w:rsidR="00E0798B" w:rsidRPr="00E0798B" w:rsidRDefault="00E0798B" w:rsidP="00E0798B">
      <w:pPr>
        <w:pStyle w:val="a3"/>
        <w:spacing w:before="0" w:beforeAutospacing="0" w:after="0" w:afterAutospacing="0"/>
        <w:ind w:firstLine="708"/>
        <w:jc w:val="center"/>
        <w:rPr>
          <w:color w:val="000000"/>
          <w:sz w:val="28"/>
          <w:szCs w:val="28"/>
        </w:rPr>
      </w:pPr>
    </w:p>
    <w:p w:rsidR="00E0798B" w:rsidRPr="00E0798B" w:rsidRDefault="006F03B9" w:rsidP="00E0798B">
      <w:pPr>
        <w:pStyle w:val="a3"/>
        <w:spacing w:before="0" w:beforeAutospacing="0" w:after="0" w:afterAutospacing="0"/>
        <w:ind w:firstLine="708"/>
        <w:jc w:val="both"/>
        <w:rPr>
          <w:color w:val="000000"/>
          <w:sz w:val="28"/>
          <w:szCs w:val="28"/>
        </w:rPr>
      </w:pPr>
      <w:r>
        <w:rPr>
          <w:color w:val="000000"/>
          <w:sz w:val="28"/>
          <w:szCs w:val="28"/>
        </w:rPr>
        <w:t>1.  </w:t>
      </w:r>
      <w:r w:rsidR="00E0798B" w:rsidRPr="00E0798B">
        <w:rPr>
          <w:color w:val="000000"/>
          <w:sz w:val="28"/>
          <w:szCs w:val="28"/>
        </w:rPr>
        <w:t xml:space="preserve">Зарегистрировать Устав Территориального общественного самоуправления </w:t>
      </w:r>
      <w:r w:rsidR="00462E8F">
        <w:rPr>
          <w:color w:val="000000"/>
          <w:sz w:val="28"/>
          <w:szCs w:val="28"/>
        </w:rPr>
        <w:t>«Россошь»</w:t>
      </w:r>
      <w:r w:rsidR="00E0798B" w:rsidRPr="00E0798B">
        <w:rPr>
          <w:color w:val="000000"/>
          <w:sz w:val="28"/>
          <w:szCs w:val="28"/>
        </w:rPr>
        <w:t xml:space="preserve"> на территории </w:t>
      </w:r>
      <w:r w:rsidR="00462E8F">
        <w:rPr>
          <w:color w:val="000000"/>
          <w:sz w:val="28"/>
          <w:szCs w:val="28"/>
        </w:rPr>
        <w:t>Ермаков</w:t>
      </w:r>
      <w:r w:rsidR="00E0798B">
        <w:rPr>
          <w:color w:val="000000"/>
          <w:sz w:val="28"/>
          <w:szCs w:val="28"/>
        </w:rPr>
        <w:t>ского</w:t>
      </w:r>
      <w:r w:rsidR="00E0798B" w:rsidRPr="00E0798B">
        <w:rPr>
          <w:color w:val="000000"/>
          <w:sz w:val="28"/>
          <w:szCs w:val="28"/>
        </w:rPr>
        <w:t xml:space="preserve"> сельского поселения, согласно приложени</w:t>
      </w:r>
      <w:r w:rsidR="00E0798B">
        <w:rPr>
          <w:color w:val="000000"/>
          <w:sz w:val="28"/>
          <w:szCs w:val="28"/>
        </w:rPr>
        <w:t>я</w:t>
      </w:r>
      <w:r w:rsidR="00E0798B" w:rsidRPr="00E0798B">
        <w:rPr>
          <w:color w:val="000000"/>
          <w:sz w:val="28"/>
          <w:szCs w:val="28"/>
        </w:rPr>
        <w:t>.</w:t>
      </w:r>
    </w:p>
    <w:p w:rsidR="00E0798B" w:rsidRDefault="00E0798B" w:rsidP="00E0798B">
      <w:pPr>
        <w:pStyle w:val="a3"/>
        <w:spacing w:before="0" w:beforeAutospacing="0" w:after="0" w:afterAutospacing="0"/>
        <w:ind w:firstLine="708"/>
        <w:jc w:val="both"/>
        <w:rPr>
          <w:sz w:val="28"/>
          <w:szCs w:val="28"/>
        </w:rPr>
      </w:pPr>
      <w:r w:rsidRPr="00E0798B">
        <w:rPr>
          <w:color w:val="000000"/>
          <w:sz w:val="28"/>
          <w:szCs w:val="28"/>
        </w:rPr>
        <w:t>2</w:t>
      </w:r>
      <w:r w:rsidR="006F03B9">
        <w:rPr>
          <w:color w:val="000000"/>
          <w:sz w:val="28"/>
          <w:szCs w:val="28"/>
        </w:rPr>
        <w:t>.</w:t>
      </w:r>
      <w:r w:rsidR="00462E8F">
        <w:rPr>
          <w:color w:val="000000"/>
          <w:sz w:val="28"/>
          <w:szCs w:val="28"/>
        </w:rPr>
        <w:t xml:space="preserve"> </w:t>
      </w:r>
      <w:r w:rsidRPr="00E0798B">
        <w:rPr>
          <w:sz w:val="28"/>
          <w:szCs w:val="28"/>
        </w:rPr>
        <w:t xml:space="preserve">Внести сведения о регистрации Устава территориального общественного самоуправления </w:t>
      </w:r>
      <w:r w:rsidR="00462E8F">
        <w:rPr>
          <w:color w:val="000000"/>
          <w:sz w:val="28"/>
          <w:szCs w:val="28"/>
        </w:rPr>
        <w:t xml:space="preserve">«Россошь» </w:t>
      </w:r>
      <w:r w:rsidRPr="00E0798B">
        <w:rPr>
          <w:sz w:val="28"/>
          <w:szCs w:val="28"/>
        </w:rPr>
        <w:t xml:space="preserve">в реестр территориального общественного самоуправления </w:t>
      </w:r>
      <w:r w:rsidR="00462E8F">
        <w:rPr>
          <w:sz w:val="28"/>
          <w:szCs w:val="28"/>
        </w:rPr>
        <w:t>Ермаков</w:t>
      </w:r>
      <w:r w:rsidR="006F03B9">
        <w:rPr>
          <w:sz w:val="28"/>
          <w:szCs w:val="28"/>
        </w:rPr>
        <w:t>ского</w:t>
      </w:r>
      <w:r w:rsidRPr="00E0798B">
        <w:rPr>
          <w:sz w:val="28"/>
          <w:szCs w:val="28"/>
        </w:rPr>
        <w:t xml:space="preserve"> сельского посел</w:t>
      </w:r>
      <w:r w:rsidR="006F03B9">
        <w:rPr>
          <w:sz w:val="28"/>
          <w:szCs w:val="28"/>
        </w:rPr>
        <w:t>ения под № 1.</w:t>
      </w:r>
    </w:p>
    <w:p w:rsidR="006F03B9" w:rsidRPr="00E0798B" w:rsidRDefault="006F03B9" w:rsidP="00E0798B">
      <w:pPr>
        <w:pStyle w:val="a3"/>
        <w:spacing w:before="0" w:beforeAutospacing="0" w:after="0" w:afterAutospacing="0"/>
        <w:ind w:firstLine="708"/>
        <w:jc w:val="both"/>
        <w:rPr>
          <w:color w:val="000000"/>
          <w:sz w:val="28"/>
          <w:szCs w:val="28"/>
        </w:rPr>
      </w:pPr>
      <w:r>
        <w:rPr>
          <w:sz w:val="28"/>
          <w:szCs w:val="28"/>
        </w:rPr>
        <w:t xml:space="preserve">3. Настоящее постановление вступает в силу со дня его подписания и опубликования. </w:t>
      </w:r>
    </w:p>
    <w:p w:rsidR="00E0798B" w:rsidRPr="00E0798B" w:rsidRDefault="006F03B9" w:rsidP="00E0798B">
      <w:pPr>
        <w:pStyle w:val="a3"/>
        <w:spacing w:before="0" w:beforeAutospacing="0" w:after="0" w:afterAutospacing="0"/>
        <w:ind w:firstLine="708"/>
        <w:jc w:val="both"/>
        <w:rPr>
          <w:color w:val="000000"/>
          <w:sz w:val="28"/>
          <w:szCs w:val="28"/>
        </w:rPr>
      </w:pPr>
      <w:r>
        <w:rPr>
          <w:color w:val="000000"/>
          <w:sz w:val="28"/>
          <w:szCs w:val="28"/>
        </w:rPr>
        <w:t>4.  </w:t>
      </w:r>
      <w:r w:rsidR="00E0798B" w:rsidRPr="00E0798B">
        <w:rPr>
          <w:color w:val="000000"/>
          <w:sz w:val="28"/>
          <w:szCs w:val="28"/>
        </w:rPr>
        <w:t>Контроль исполнения настоящего постановления оставляю за собой.</w:t>
      </w:r>
    </w:p>
    <w:p w:rsidR="002E6AD3" w:rsidRDefault="002E6AD3" w:rsidP="00E0798B">
      <w:pPr>
        <w:jc w:val="both"/>
        <w:rPr>
          <w:rFonts w:ascii="Times New Roman" w:hAnsi="Times New Roman" w:cs="Times New Roman"/>
          <w:sz w:val="28"/>
          <w:szCs w:val="28"/>
        </w:rPr>
      </w:pPr>
    </w:p>
    <w:p w:rsidR="006F03B9" w:rsidRDefault="006F03B9" w:rsidP="00E0798B">
      <w:pPr>
        <w:jc w:val="both"/>
        <w:rPr>
          <w:rFonts w:ascii="Times New Roman" w:hAnsi="Times New Roman" w:cs="Times New Roman"/>
          <w:sz w:val="28"/>
          <w:szCs w:val="28"/>
        </w:rPr>
      </w:pPr>
    </w:p>
    <w:p w:rsidR="006F03B9" w:rsidRDefault="006F03B9" w:rsidP="00E0798B">
      <w:pPr>
        <w:jc w:val="both"/>
        <w:rPr>
          <w:rFonts w:ascii="Times New Roman" w:hAnsi="Times New Roman" w:cs="Times New Roman"/>
          <w:sz w:val="28"/>
          <w:szCs w:val="28"/>
        </w:rPr>
      </w:pPr>
    </w:p>
    <w:p w:rsidR="006F03B9" w:rsidRPr="006F03B9" w:rsidRDefault="006F03B9" w:rsidP="006F03B9">
      <w:pPr>
        <w:pStyle w:val="a4"/>
        <w:rPr>
          <w:rFonts w:ascii="Times New Roman" w:hAnsi="Times New Roman" w:cs="Times New Roman"/>
          <w:sz w:val="28"/>
          <w:szCs w:val="28"/>
        </w:rPr>
      </w:pPr>
      <w:r w:rsidRPr="006F03B9">
        <w:rPr>
          <w:rFonts w:ascii="Times New Roman" w:hAnsi="Times New Roman" w:cs="Times New Roman"/>
          <w:sz w:val="28"/>
          <w:szCs w:val="28"/>
        </w:rPr>
        <w:t>Глава Администрации</w:t>
      </w:r>
    </w:p>
    <w:p w:rsidR="006F03B9" w:rsidRDefault="00462E8F" w:rsidP="006F03B9">
      <w:pPr>
        <w:pStyle w:val="a4"/>
        <w:rPr>
          <w:rFonts w:ascii="Times New Roman" w:hAnsi="Times New Roman" w:cs="Times New Roman"/>
          <w:sz w:val="28"/>
          <w:szCs w:val="28"/>
        </w:rPr>
      </w:pPr>
      <w:r>
        <w:rPr>
          <w:rFonts w:ascii="Times New Roman" w:hAnsi="Times New Roman" w:cs="Times New Roman"/>
          <w:sz w:val="28"/>
          <w:szCs w:val="28"/>
        </w:rPr>
        <w:t>Ермаков</w:t>
      </w:r>
      <w:r w:rsidR="006F03B9" w:rsidRPr="006F03B9">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      </w:t>
      </w:r>
      <w:r w:rsidR="006F03B9" w:rsidRPr="006F03B9">
        <w:rPr>
          <w:rFonts w:ascii="Times New Roman" w:hAnsi="Times New Roman" w:cs="Times New Roman"/>
          <w:sz w:val="28"/>
          <w:szCs w:val="28"/>
        </w:rPr>
        <w:t xml:space="preserve">      </w:t>
      </w:r>
      <w:r>
        <w:rPr>
          <w:rFonts w:ascii="Times New Roman" w:hAnsi="Times New Roman" w:cs="Times New Roman"/>
          <w:sz w:val="28"/>
          <w:szCs w:val="28"/>
        </w:rPr>
        <w:t xml:space="preserve">    В.А. Кружилина</w:t>
      </w: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sectPr w:rsidR="009417D2" w:rsidSect="00462E8F">
          <w:pgSz w:w="11906" w:h="16838"/>
          <w:pgMar w:top="426" w:right="850" w:bottom="1134" w:left="1701" w:header="708" w:footer="708" w:gutter="0"/>
          <w:cols w:space="708"/>
          <w:docGrid w:linePitch="360"/>
        </w:sectPr>
      </w:pPr>
    </w:p>
    <w:p w:rsidR="009B4BF9" w:rsidRDefault="009B4BF9" w:rsidP="009B4BF9">
      <w:pPr>
        <w:pStyle w:val="a4"/>
        <w:jc w:val="right"/>
        <w:rPr>
          <w:rFonts w:ascii="Times New Roman" w:hAnsi="Times New Roman" w:cs="Times New Roman"/>
          <w:sz w:val="24"/>
          <w:szCs w:val="24"/>
        </w:rPr>
      </w:pPr>
      <w:r w:rsidRPr="009B4BF9">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к Постановлению</w:t>
      </w:r>
    </w:p>
    <w:p w:rsidR="009B4BF9" w:rsidRPr="009B4BF9" w:rsidRDefault="00462E8F" w:rsidP="009B4BF9">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652A0F">
        <w:rPr>
          <w:rFonts w:ascii="Times New Roman" w:hAnsi="Times New Roman" w:cs="Times New Roman"/>
          <w:sz w:val="24"/>
          <w:szCs w:val="24"/>
        </w:rPr>
        <w:t xml:space="preserve">150 от « 30 </w:t>
      </w:r>
      <w:r w:rsidR="009B4BF9">
        <w:rPr>
          <w:rFonts w:ascii="Times New Roman" w:hAnsi="Times New Roman" w:cs="Times New Roman"/>
          <w:sz w:val="24"/>
          <w:szCs w:val="24"/>
        </w:rPr>
        <w:t>» ноября 2017 г.</w:t>
      </w:r>
    </w:p>
    <w:p w:rsidR="009417D2" w:rsidRPr="009B4BF9" w:rsidRDefault="009417D2" w:rsidP="009417D2">
      <w:pPr>
        <w:pStyle w:val="a4"/>
        <w:jc w:val="center"/>
        <w:rPr>
          <w:rFonts w:ascii="Times New Roman" w:hAnsi="Times New Roman" w:cs="Times New Roman"/>
          <w:b/>
          <w:sz w:val="28"/>
          <w:szCs w:val="28"/>
        </w:rPr>
      </w:pPr>
      <w:r w:rsidRPr="009B4BF9">
        <w:rPr>
          <w:rFonts w:ascii="Times New Roman" w:hAnsi="Times New Roman" w:cs="Times New Roman"/>
          <w:b/>
          <w:sz w:val="28"/>
          <w:szCs w:val="28"/>
        </w:rPr>
        <w:t xml:space="preserve">РЕЕСТР </w:t>
      </w:r>
    </w:p>
    <w:p w:rsidR="009417D2" w:rsidRPr="009B4BF9" w:rsidRDefault="009417D2" w:rsidP="009417D2">
      <w:pPr>
        <w:pStyle w:val="a4"/>
        <w:jc w:val="center"/>
        <w:rPr>
          <w:rFonts w:ascii="Times New Roman" w:hAnsi="Times New Roman" w:cs="Times New Roman"/>
          <w:b/>
          <w:sz w:val="28"/>
          <w:szCs w:val="28"/>
        </w:rPr>
      </w:pPr>
      <w:r w:rsidRPr="009B4BF9">
        <w:rPr>
          <w:rFonts w:ascii="Times New Roman" w:hAnsi="Times New Roman" w:cs="Times New Roman"/>
          <w:b/>
          <w:sz w:val="28"/>
          <w:szCs w:val="28"/>
        </w:rPr>
        <w:t>территориального общественного самоуправления</w:t>
      </w:r>
    </w:p>
    <w:p w:rsidR="009417D2" w:rsidRPr="009B4BF9" w:rsidRDefault="009417D2" w:rsidP="009417D2">
      <w:pPr>
        <w:pStyle w:val="a4"/>
        <w:jc w:val="center"/>
        <w:rPr>
          <w:rFonts w:ascii="Times New Roman" w:hAnsi="Times New Roman" w:cs="Times New Roman"/>
          <w:b/>
          <w:sz w:val="28"/>
          <w:szCs w:val="28"/>
        </w:rPr>
      </w:pPr>
      <w:r w:rsidRPr="009B4BF9">
        <w:rPr>
          <w:rFonts w:ascii="Times New Roman" w:hAnsi="Times New Roman" w:cs="Times New Roman"/>
          <w:b/>
          <w:sz w:val="28"/>
          <w:szCs w:val="28"/>
        </w:rPr>
        <w:t xml:space="preserve">в </w:t>
      </w:r>
      <w:r w:rsidR="00462E8F">
        <w:rPr>
          <w:rFonts w:ascii="Times New Roman" w:hAnsi="Times New Roman" w:cs="Times New Roman"/>
          <w:b/>
          <w:sz w:val="28"/>
          <w:szCs w:val="28"/>
        </w:rPr>
        <w:t>Ермаков</w:t>
      </w:r>
      <w:r w:rsidRPr="009B4BF9">
        <w:rPr>
          <w:rFonts w:ascii="Times New Roman" w:hAnsi="Times New Roman" w:cs="Times New Roman"/>
          <w:b/>
          <w:sz w:val="28"/>
          <w:szCs w:val="28"/>
        </w:rPr>
        <w:t>ском сельском поселении</w:t>
      </w:r>
    </w:p>
    <w:p w:rsidR="009417D2" w:rsidRPr="009B4BF9" w:rsidRDefault="009417D2" w:rsidP="009417D2">
      <w:pPr>
        <w:pStyle w:val="a4"/>
        <w:jc w:val="center"/>
        <w:rPr>
          <w:rFonts w:ascii="Times New Roman" w:hAnsi="Times New Roman" w:cs="Times New Roman"/>
          <w:b/>
          <w:sz w:val="28"/>
          <w:szCs w:val="28"/>
        </w:rPr>
      </w:pPr>
    </w:p>
    <w:tbl>
      <w:tblPr>
        <w:tblStyle w:val="a5"/>
        <w:tblW w:w="15594" w:type="dxa"/>
        <w:tblInd w:w="-318" w:type="dxa"/>
        <w:tblLook w:val="04A0"/>
      </w:tblPr>
      <w:tblGrid>
        <w:gridCol w:w="1777"/>
        <w:gridCol w:w="1914"/>
        <w:gridCol w:w="2104"/>
        <w:gridCol w:w="1686"/>
        <w:gridCol w:w="1459"/>
        <w:gridCol w:w="1827"/>
        <w:gridCol w:w="1632"/>
        <w:gridCol w:w="1778"/>
        <w:gridCol w:w="1417"/>
      </w:tblGrid>
      <w:tr w:rsidR="009417D2" w:rsidTr="009B4BF9">
        <w:tc>
          <w:tcPr>
            <w:tcW w:w="1844"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Полное и (если имеется) сокращенное наименование территориаль-ног</w:t>
            </w:r>
            <w:r w:rsidR="009B4BF9">
              <w:rPr>
                <w:rFonts w:ascii="Times New Roman" w:hAnsi="Times New Roman" w:cs="Times New Roman"/>
              </w:rPr>
              <w:t>о</w:t>
            </w:r>
            <w:r w:rsidR="00462E8F">
              <w:rPr>
                <w:rFonts w:ascii="Times New Roman" w:hAnsi="Times New Roman" w:cs="Times New Roman"/>
              </w:rPr>
              <w:t xml:space="preserve"> </w:t>
            </w:r>
            <w:r w:rsidR="009B4BF9">
              <w:rPr>
                <w:rFonts w:ascii="Times New Roman" w:hAnsi="Times New Roman" w:cs="Times New Roman"/>
              </w:rPr>
              <w:t>общест- венного само- управле</w:t>
            </w:r>
            <w:r w:rsidRPr="009417D2">
              <w:rPr>
                <w:rFonts w:ascii="Times New Roman" w:hAnsi="Times New Roman" w:cs="Times New Roman"/>
              </w:rPr>
              <w:t>ния</w:t>
            </w:r>
          </w:p>
        </w:tc>
        <w:tc>
          <w:tcPr>
            <w:tcW w:w="1949" w:type="dxa"/>
          </w:tcPr>
          <w:p w:rsidR="009417D2" w:rsidRPr="009417D2" w:rsidRDefault="009417D2" w:rsidP="009417D2">
            <w:pPr>
              <w:pStyle w:val="a4"/>
              <w:jc w:val="center"/>
              <w:rPr>
                <w:rFonts w:ascii="Times New Roman" w:hAnsi="Times New Roman" w:cs="Times New Roman"/>
                <w:b/>
                <w:sz w:val="28"/>
                <w:szCs w:val="28"/>
              </w:rPr>
            </w:pPr>
            <w:r>
              <w:rPr>
                <w:rFonts w:ascii="Times New Roman" w:hAnsi="Times New Roman" w:cs="Times New Roman"/>
              </w:rPr>
              <w:t>Информа</w:t>
            </w:r>
            <w:r w:rsidR="009B4BF9">
              <w:rPr>
                <w:rFonts w:ascii="Times New Roman" w:hAnsi="Times New Roman" w:cs="Times New Roman"/>
              </w:rPr>
              <w:t>ция о наличии статуса юридичес</w:t>
            </w:r>
            <w:r w:rsidRPr="009417D2">
              <w:rPr>
                <w:rFonts w:ascii="Times New Roman" w:hAnsi="Times New Roman" w:cs="Times New Roman"/>
              </w:rPr>
              <w:t xml:space="preserve">кого лица </w:t>
            </w:r>
            <w:r w:rsidR="009B4BF9">
              <w:rPr>
                <w:rFonts w:ascii="Times New Roman" w:hAnsi="Times New Roman" w:cs="Times New Roman"/>
              </w:rPr>
              <w:t>у терри-ториального общественного само</w:t>
            </w:r>
            <w:r w:rsidRPr="009417D2">
              <w:rPr>
                <w:rFonts w:ascii="Times New Roman" w:hAnsi="Times New Roman" w:cs="Times New Roman"/>
              </w:rPr>
              <w:t>управления (н</w:t>
            </w:r>
            <w:r w:rsidR="009B4BF9">
              <w:rPr>
                <w:rFonts w:ascii="Times New Roman" w:hAnsi="Times New Roman" w:cs="Times New Roman"/>
              </w:rPr>
              <w:t>омер сви- детельства о государственной регистрации юридичес</w:t>
            </w:r>
            <w:r w:rsidRPr="009417D2">
              <w:rPr>
                <w:rFonts w:ascii="Times New Roman" w:hAnsi="Times New Roman" w:cs="Times New Roman"/>
              </w:rPr>
              <w:t>кого лица)</w:t>
            </w:r>
          </w:p>
        </w:tc>
        <w:tc>
          <w:tcPr>
            <w:tcW w:w="1660"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Адрес местопо-ложения</w:t>
            </w:r>
            <w:r w:rsidR="00462E8F">
              <w:rPr>
                <w:rFonts w:ascii="Times New Roman" w:hAnsi="Times New Roman" w:cs="Times New Roman"/>
              </w:rPr>
              <w:t xml:space="preserve"> </w:t>
            </w:r>
            <w:r w:rsidRPr="009417D2">
              <w:rPr>
                <w:rFonts w:ascii="Times New Roman" w:hAnsi="Times New Roman" w:cs="Times New Roman"/>
              </w:rPr>
              <w:t>террито- риального</w:t>
            </w:r>
            <w:r w:rsidR="00462E8F">
              <w:rPr>
                <w:rFonts w:ascii="Times New Roman" w:hAnsi="Times New Roman" w:cs="Times New Roman"/>
              </w:rPr>
              <w:t xml:space="preserve"> </w:t>
            </w:r>
            <w:r w:rsidRPr="009417D2">
              <w:rPr>
                <w:rFonts w:ascii="Times New Roman" w:hAnsi="Times New Roman" w:cs="Times New Roman"/>
              </w:rPr>
              <w:t>общест- вен</w:t>
            </w:r>
            <w:r w:rsidR="00F45EA6">
              <w:rPr>
                <w:rFonts w:ascii="Times New Roman" w:hAnsi="Times New Roman" w:cs="Times New Roman"/>
              </w:rPr>
              <w:t>ного самоуп- равления (для юри</w:t>
            </w:r>
            <w:r w:rsidRPr="009417D2">
              <w:rPr>
                <w:rFonts w:ascii="Times New Roman" w:hAnsi="Times New Roman" w:cs="Times New Roman"/>
              </w:rPr>
              <w:t>дических лиц - юриди- ческий адрес)</w:t>
            </w:r>
          </w:p>
        </w:tc>
        <w:tc>
          <w:tcPr>
            <w:tcW w:w="1734" w:type="dxa"/>
          </w:tcPr>
          <w:p w:rsidR="009417D2" w:rsidRPr="009417D2" w:rsidRDefault="009417D2" w:rsidP="00F16024">
            <w:pPr>
              <w:pStyle w:val="a4"/>
              <w:jc w:val="center"/>
              <w:rPr>
                <w:rFonts w:ascii="Times New Roman" w:hAnsi="Times New Roman" w:cs="Times New Roman"/>
                <w:b/>
                <w:sz w:val="28"/>
                <w:szCs w:val="28"/>
              </w:rPr>
            </w:pPr>
            <w:r w:rsidRPr="009417D2">
              <w:rPr>
                <w:rFonts w:ascii="Times New Roman" w:hAnsi="Times New Roman" w:cs="Times New Roman"/>
              </w:rPr>
              <w:t xml:space="preserve">Дата и номер решения </w:t>
            </w:r>
            <w:r w:rsidR="00F16024">
              <w:rPr>
                <w:rFonts w:ascii="Times New Roman" w:hAnsi="Times New Roman" w:cs="Times New Roman"/>
              </w:rPr>
              <w:t>об уста</w:t>
            </w:r>
            <w:r w:rsidRPr="009417D2">
              <w:rPr>
                <w:rFonts w:ascii="Times New Roman" w:hAnsi="Times New Roman" w:cs="Times New Roman"/>
              </w:rPr>
              <w:t>новлении границ территории террито-риального обществен- ного само- управления</w:t>
            </w:r>
          </w:p>
        </w:tc>
        <w:tc>
          <w:tcPr>
            <w:tcW w:w="1509"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Название органов террито-риального обществен- ного само- управления (при их наличии)</w:t>
            </w:r>
          </w:p>
        </w:tc>
        <w:tc>
          <w:tcPr>
            <w:tcW w:w="1857"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Дата и номер решения о регистрации устав</w:t>
            </w:r>
            <w:r w:rsidR="00F45EA6">
              <w:rPr>
                <w:rFonts w:ascii="Times New Roman" w:hAnsi="Times New Roman" w:cs="Times New Roman"/>
              </w:rPr>
              <w:t>а террито-риального обществен</w:t>
            </w:r>
            <w:r w:rsidRPr="009417D2">
              <w:rPr>
                <w:rFonts w:ascii="Times New Roman" w:hAnsi="Times New Roman" w:cs="Times New Roman"/>
              </w:rPr>
              <w:t>ного само- управления</w:t>
            </w:r>
          </w:p>
        </w:tc>
        <w:tc>
          <w:tcPr>
            <w:tcW w:w="1710" w:type="dxa"/>
          </w:tcPr>
          <w:p w:rsidR="009417D2" w:rsidRPr="009417D2" w:rsidRDefault="00F45EA6" w:rsidP="009417D2">
            <w:pPr>
              <w:pStyle w:val="a4"/>
              <w:jc w:val="center"/>
              <w:rPr>
                <w:rFonts w:ascii="Times New Roman" w:hAnsi="Times New Roman" w:cs="Times New Roman"/>
                <w:b/>
                <w:sz w:val="28"/>
                <w:szCs w:val="28"/>
              </w:rPr>
            </w:pPr>
            <w:r>
              <w:rPr>
                <w:rFonts w:ascii="Times New Roman" w:hAnsi="Times New Roman" w:cs="Times New Roman"/>
              </w:rPr>
              <w:t>Номер свиде-тельства о реги</w:t>
            </w:r>
            <w:r w:rsidR="009417D2" w:rsidRPr="009417D2">
              <w:rPr>
                <w:rFonts w:ascii="Times New Roman" w:hAnsi="Times New Roman" w:cs="Times New Roman"/>
              </w:rPr>
              <w:t>страции устава террито- риального обществен- ного само- управления</w:t>
            </w:r>
          </w:p>
        </w:tc>
        <w:tc>
          <w:tcPr>
            <w:tcW w:w="1820"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Фамилия, имя, отчество, паспортные данные, должность лица, имеющего право без доверенности действовать от имен</w:t>
            </w:r>
            <w:r w:rsidR="00F45EA6">
              <w:rPr>
                <w:rFonts w:ascii="Times New Roman" w:hAnsi="Times New Roman" w:cs="Times New Roman"/>
              </w:rPr>
              <w:t>и террито-риального обществен</w:t>
            </w:r>
            <w:r w:rsidRPr="009417D2">
              <w:rPr>
                <w:rFonts w:ascii="Times New Roman" w:hAnsi="Times New Roman" w:cs="Times New Roman"/>
              </w:rPr>
              <w:t>ного само- управления</w:t>
            </w:r>
          </w:p>
        </w:tc>
        <w:tc>
          <w:tcPr>
            <w:tcW w:w="1511"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Регистра-ционный номер</w:t>
            </w:r>
          </w:p>
        </w:tc>
      </w:tr>
      <w:tr w:rsidR="009417D2" w:rsidTr="009B4BF9">
        <w:tc>
          <w:tcPr>
            <w:tcW w:w="1844"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1</w:t>
            </w:r>
          </w:p>
        </w:tc>
        <w:tc>
          <w:tcPr>
            <w:tcW w:w="1949"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2</w:t>
            </w:r>
          </w:p>
        </w:tc>
        <w:tc>
          <w:tcPr>
            <w:tcW w:w="1660"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3</w:t>
            </w:r>
          </w:p>
        </w:tc>
        <w:tc>
          <w:tcPr>
            <w:tcW w:w="1734"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4</w:t>
            </w:r>
          </w:p>
        </w:tc>
        <w:tc>
          <w:tcPr>
            <w:tcW w:w="1509"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5</w:t>
            </w:r>
          </w:p>
        </w:tc>
        <w:tc>
          <w:tcPr>
            <w:tcW w:w="1857"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6</w:t>
            </w:r>
          </w:p>
        </w:tc>
        <w:tc>
          <w:tcPr>
            <w:tcW w:w="1710"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7</w:t>
            </w:r>
          </w:p>
        </w:tc>
        <w:tc>
          <w:tcPr>
            <w:tcW w:w="1820"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8</w:t>
            </w:r>
          </w:p>
        </w:tc>
        <w:tc>
          <w:tcPr>
            <w:tcW w:w="1511"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9</w:t>
            </w:r>
          </w:p>
        </w:tc>
      </w:tr>
      <w:tr w:rsidR="009B4BF9" w:rsidRPr="00F45EA6" w:rsidTr="009B4BF9">
        <w:tc>
          <w:tcPr>
            <w:tcW w:w="1844" w:type="dxa"/>
          </w:tcPr>
          <w:p w:rsidR="009417D2" w:rsidRPr="00F45EA6" w:rsidRDefault="009417D2" w:rsidP="00462E8F">
            <w:pPr>
              <w:pStyle w:val="a4"/>
              <w:jc w:val="center"/>
              <w:rPr>
                <w:rFonts w:ascii="Times New Roman" w:hAnsi="Times New Roman" w:cs="Times New Roman"/>
              </w:rPr>
            </w:pPr>
            <w:r w:rsidRPr="00F45EA6">
              <w:rPr>
                <w:rFonts w:ascii="Times New Roman" w:hAnsi="Times New Roman" w:cs="Times New Roman"/>
              </w:rPr>
              <w:t xml:space="preserve">ТОС </w:t>
            </w:r>
            <w:r w:rsidR="00462E8F">
              <w:rPr>
                <w:rFonts w:ascii="Times New Roman" w:hAnsi="Times New Roman" w:cs="Times New Roman"/>
              </w:rPr>
              <w:t>«Россошь»</w:t>
            </w:r>
          </w:p>
        </w:tc>
        <w:tc>
          <w:tcPr>
            <w:tcW w:w="1949" w:type="dxa"/>
          </w:tcPr>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r w:rsidRPr="00F45EA6">
              <w:rPr>
                <w:rFonts w:ascii="Times New Roman" w:hAnsi="Times New Roman" w:cs="Times New Roman"/>
              </w:rPr>
              <w:t>-</w:t>
            </w:r>
          </w:p>
        </w:tc>
        <w:tc>
          <w:tcPr>
            <w:tcW w:w="1660" w:type="dxa"/>
          </w:tcPr>
          <w:p w:rsidR="009417D2" w:rsidRPr="00F45EA6" w:rsidRDefault="009417D2" w:rsidP="00462E8F">
            <w:pPr>
              <w:pStyle w:val="a4"/>
              <w:jc w:val="center"/>
              <w:rPr>
                <w:rFonts w:ascii="Times New Roman" w:hAnsi="Times New Roman" w:cs="Times New Roman"/>
              </w:rPr>
            </w:pPr>
            <w:r w:rsidRPr="00F45EA6">
              <w:rPr>
                <w:rFonts w:ascii="Times New Roman" w:hAnsi="Times New Roman" w:cs="Times New Roman"/>
              </w:rPr>
              <w:t xml:space="preserve">Ростовская область, </w:t>
            </w:r>
            <w:r w:rsidR="00462E8F">
              <w:rPr>
                <w:rFonts w:ascii="Times New Roman" w:hAnsi="Times New Roman" w:cs="Times New Roman"/>
              </w:rPr>
              <w:t>Тацин</w:t>
            </w:r>
            <w:r w:rsidRPr="00F45EA6">
              <w:rPr>
                <w:rFonts w:ascii="Times New Roman" w:hAnsi="Times New Roman" w:cs="Times New Roman"/>
              </w:rPr>
              <w:t xml:space="preserve">ский район, </w:t>
            </w:r>
            <w:r w:rsidR="00462E8F">
              <w:rPr>
                <w:rFonts w:ascii="Times New Roman" w:hAnsi="Times New Roman" w:cs="Times New Roman"/>
              </w:rPr>
              <w:t>х. Новороссошанский</w:t>
            </w:r>
            <w:r w:rsidRPr="00F45EA6">
              <w:rPr>
                <w:rFonts w:ascii="Times New Roman" w:hAnsi="Times New Roman" w:cs="Times New Roman"/>
              </w:rPr>
              <w:t xml:space="preserve">, </w:t>
            </w:r>
            <w:r w:rsidR="00462E8F">
              <w:rPr>
                <w:rFonts w:ascii="Times New Roman" w:hAnsi="Times New Roman" w:cs="Times New Roman"/>
              </w:rPr>
              <w:t>ул. Молодежная</w:t>
            </w:r>
          </w:p>
        </w:tc>
        <w:tc>
          <w:tcPr>
            <w:tcW w:w="1734" w:type="dxa"/>
          </w:tcPr>
          <w:p w:rsidR="009417D2" w:rsidRPr="00F45EA6" w:rsidRDefault="004D2093" w:rsidP="00042339">
            <w:pPr>
              <w:pStyle w:val="a4"/>
              <w:jc w:val="center"/>
              <w:rPr>
                <w:rFonts w:ascii="Times New Roman" w:hAnsi="Times New Roman" w:cs="Times New Roman"/>
              </w:rPr>
            </w:pPr>
            <w:r>
              <w:rPr>
                <w:rFonts w:ascii="Times New Roman" w:hAnsi="Times New Roman" w:cs="Times New Roman"/>
              </w:rPr>
              <w:t>Решение Собрания депутатов</w:t>
            </w:r>
            <w:r w:rsidR="00F45EA6" w:rsidRPr="00F45EA6">
              <w:rPr>
                <w:rFonts w:ascii="Times New Roman" w:hAnsi="Times New Roman" w:cs="Times New Roman"/>
              </w:rPr>
              <w:t xml:space="preserve"> </w:t>
            </w:r>
            <w:r w:rsidR="00462E8F">
              <w:rPr>
                <w:rFonts w:ascii="Times New Roman" w:hAnsi="Times New Roman" w:cs="Times New Roman"/>
              </w:rPr>
              <w:t>Ермаков</w:t>
            </w:r>
            <w:r w:rsidR="00F45EA6" w:rsidRPr="00F45EA6">
              <w:rPr>
                <w:rFonts w:ascii="Times New Roman" w:hAnsi="Times New Roman" w:cs="Times New Roman"/>
              </w:rPr>
              <w:t xml:space="preserve">ского сельского поселения       № </w:t>
            </w:r>
            <w:r w:rsidR="00042339">
              <w:rPr>
                <w:rFonts w:ascii="Times New Roman" w:hAnsi="Times New Roman" w:cs="Times New Roman"/>
              </w:rPr>
              <w:t>65</w:t>
            </w:r>
            <w:r w:rsidR="00F45EA6" w:rsidRPr="00F45EA6">
              <w:rPr>
                <w:rFonts w:ascii="Times New Roman" w:hAnsi="Times New Roman" w:cs="Times New Roman"/>
              </w:rPr>
              <w:t xml:space="preserve"> от </w:t>
            </w:r>
            <w:r w:rsidR="00042339">
              <w:rPr>
                <w:rFonts w:ascii="Times New Roman" w:hAnsi="Times New Roman" w:cs="Times New Roman"/>
              </w:rPr>
              <w:t>10</w:t>
            </w:r>
            <w:r w:rsidR="00F45EA6" w:rsidRPr="00F45EA6">
              <w:rPr>
                <w:rFonts w:ascii="Times New Roman" w:hAnsi="Times New Roman" w:cs="Times New Roman"/>
              </w:rPr>
              <w:t>.11.2017 г.</w:t>
            </w:r>
          </w:p>
        </w:tc>
        <w:tc>
          <w:tcPr>
            <w:tcW w:w="1509" w:type="dxa"/>
          </w:tcPr>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r w:rsidRPr="00F45EA6">
              <w:rPr>
                <w:rFonts w:ascii="Times New Roman" w:hAnsi="Times New Roman" w:cs="Times New Roman"/>
              </w:rPr>
              <w:t>-</w:t>
            </w:r>
          </w:p>
        </w:tc>
        <w:tc>
          <w:tcPr>
            <w:tcW w:w="1857" w:type="dxa"/>
          </w:tcPr>
          <w:p w:rsidR="009417D2" w:rsidRPr="00F45EA6" w:rsidRDefault="009417D2" w:rsidP="00042339">
            <w:pPr>
              <w:pStyle w:val="a4"/>
              <w:jc w:val="center"/>
              <w:rPr>
                <w:rFonts w:ascii="Times New Roman" w:hAnsi="Times New Roman" w:cs="Times New Roman"/>
              </w:rPr>
            </w:pPr>
            <w:r w:rsidRPr="00F45EA6">
              <w:rPr>
                <w:rFonts w:ascii="Times New Roman" w:hAnsi="Times New Roman" w:cs="Times New Roman"/>
              </w:rPr>
              <w:t xml:space="preserve">Постановление Администрации </w:t>
            </w:r>
            <w:r w:rsidR="00462E8F">
              <w:rPr>
                <w:rFonts w:ascii="Times New Roman" w:hAnsi="Times New Roman" w:cs="Times New Roman"/>
              </w:rPr>
              <w:t>Ермаков</w:t>
            </w:r>
            <w:r w:rsidRPr="00F45EA6">
              <w:rPr>
                <w:rFonts w:ascii="Times New Roman" w:hAnsi="Times New Roman" w:cs="Times New Roman"/>
              </w:rPr>
              <w:t xml:space="preserve">ского сельского поселения </w:t>
            </w:r>
            <w:bookmarkStart w:id="0" w:name="_GoBack"/>
            <w:bookmarkEnd w:id="0"/>
            <w:r w:rsidRPr="00F45EA6">
              <w:rPr>
                <w:rFonts w:ascii="Times New Roman" w:hAnsi="Times New Roman" w:cs="Times New Roman"/>
              </w:rPr>
              <w:t xml:space="preserve">№ </w:t>
            </w:r>
            <w:r w:rsidR="00042339">
              <w:rPr>
                <w:rFonts w:ascii="Times New Roman" w:hAnsi="Times New Roman" w:cs="Times New Roman"/>
              </w:rPr>
              <w:t>150</w:t>
            </w:r>
            <w:r w:rsidRPr="00F45EA6">
              <w:rPr>
                <w:rFonts w:ascii="Times New Roman" w:hAnsi="Times New Roman" w:cs="Times New Roman"/>
              </w:rPr>
              <w:t xml:space="preserve"> от </w:t>
            </w:r>
            <w:r w:rsidR="00042339">
              <w:rPr>
                <w:rFonts w:ascii="Times New Roman" w:hAnsi="Times New Roman" w:cs="Times New Roman"/>
              </w:rPr>
              <w:t>30</w:t>
            </w:r>
            <w:r w:rsidRPr="00F45EA6">
              <w:rPr>
                <w:rFonts w:ascii="Times New Roman" w:hAnsi="Times New Roman" w:cs="Times New Roman"/>
              </w:rPr>
              <w:t>.11.2017 г.</w:t>
            </w:r>
          </w:p>
        </w:tc>
        <w:tc>
          <w:tcPr>
            <w:tcW w:w="1710" w:type="dxa"/>
          </w:tcPr>
          <w:p w:rsidR="009417D2" w:rsidRPr="00F45EA6" w:rsidRDefault="009417D2" w:rsidP="009417D2">
            <w:pPr>
              <w:pStyle w:val="a4"/>
              <w:jc w:val="center"/>
              <w:rPr>
                <w:rFonts w:ascii="Times New Roman" w:hAnsi="Times New Roman" w:cs="Times New Roman"/>
              </w:rPr>
            </w:pPr>
          </w:p>
          <w:p w:rsidR="00F45EA6" w:rsidRPr="00F45EA6" w:rsidRDefault="00F45EA6" w:rsidP="009417D2">
            <w:pPr>
              <w:pStyle w:val="a4"/>
              <w:jc w:val="center"/>
              <w:rPr>
                <w:rFonts w:ascii="Times New Roman" w:hAnsi="Times New Roman" w:cs="Times New Roman"/>
              </w:rPr>
            </w:pPr>
            <w:r w:rsidRPr="00F45EA6">
              <w:rPr>
                <w:rFonts w:ascii="Times New Roman" w:hAnsi="Times New Roman" w:cs="Times New Roman"/>
              </w:rPr>
              <w:t>№ 1</w:t>
            </w:r>
          </w:p>
        </w:tc>
        <w:tc>
          <w:tcPr>
            <w:tcW w:w="1820" w:type="dxa"/>
          </w:tcPr>
          <w:p w:rsidR="004D2093" w:rsidRPr="004D2093" w:rsidRDefault="004D2093" w:rsidP="004D2093">
            <w:pPr>
              <w:pStyle w:val="a4"/>
              <w:jc w:val="center"/>
              <w:rPr>
                <w:rFonts w:ascii="Times New Roman" w:hAnsi="Times New Roman" w:cs="Times New Roman"/>
                <w:sz w:val="24"/>
                <w:szCs w:val="24"/>
              </w:rPr>
            </w:pPr>
            <w:r w:rsidRPr="004D2093">
              <w:rPr>
                <w:rFonts w:ascii="Times New Roman" w:hAnsi="Times New Roman" w:cs="Times New Roman"/>
                <w:sz w:val="24"/>
                <w:szCs w:val="24"/>
              </w:rPr>
              <w:t>Талалаев Александр Васильевич</w:t>
            </w:r>
            <w:r w:rsidR="00F45EA6" w:rsidRPr="004D2093">
              <w:rPr>
                <w:rFonts w:ascii="Times New Roman" w:hAnsi="Times New Roman" w:cs="Times New Roman"/>
                <w:sz w:val="24"/>
                <w:szCs w:val="24"/>
              </w:rPr>
              <w:t xml:space="preserve">, председатель ТОС </w:t>
            </w:r>
            <w:r w:rsidRPr="004D2093">
              <w:rPr>
                <w:rFonts w:ascii="Times New Roman" w:hAnsi="Times New Roman" w:cs="Times New Roman"/>
                <w:sz w:val="24"/>
                <w:szCs w:val="24"/>
              </w:rPr>
              <w:t>«Россошь»</w:t>
            </w:r>
            <w:r w:rsidR="00F45EA6" w:rsidRPr="004D2093">
              <w:rPr>
                <w:rFonts w:ascii="Times New Roman" w:hAnsi="Times New Roman" w:cs="Times New Roman"/>
                <w:sz w:val="24"/>
                <w:szCs w:val="24"/>
              </w:rPr>
              <w:t xml:space="preserve">, </w:t>
            </w:r>
          </w:p>
          <w:p w:rsidR="009417D2" w:rsidRPr="004D2093" w:rsidRDefault="004D2093" w:rsidP="004D2093">
            <w:pPr>
              <w:pStyle w:val="a4"/>
              <w:jc w:val="center"/>
              <w:rPr>
                <w:rFonts w:ascii="Times New Roman" w:hAnsi="Times New Roman" w:cs="Times New Roman"/>
                <w:sz w:val="24"/>
                <w:szCs w:val="24"/>
              </w:rPr>
            </w:pPr>
            <w:r>
              <w:rPr>
                <w:rFonts w:ascii="Times New Roman" w:hAnsi="Times New Roman" w:cs="Times New Roman"/>
                <w:sz w:val="24"/>
                <w:szCs w:val="24"/>
              </w:rPr>
              <w:t xml:space="preserve">Паспорт </w:t>
            </w:r>
            <w:r w:rsidRPr="004D2093">
              <w:rPr>
                <w:rFonts w:ascii="Times New Roman" w:hAnsi="Times New Roman" w:cs="Times New Roman"/>
                <w:sz w:val="24"/>
                <w:szCs w:val="24"/>
              </w:rPr>
              <w:t xml:space="preserve">60 02 № 936902, выдан 24.07.2002г. ОВД Тацинского района Ростовской </w:t>
            </w:r>
            <w:r>
              <w:rPr>
                <w:rFonts w:ascii="Times New Roman" w:hAnsi="Times New Roman" w:cs="Times New Roman"/>
                <w:sz w:val="24"/>
                <w:szCs w:val="24"/>
              </w:rPr>
              <w:t>области</w:t>
            </w:r>
          </w:p>
        </w:tc>
        <w:tc>
          <w:tcPr>
            <w:tcW w:w="1511" w:type="dxa"/>
          </w:tcPr>
          <w:p w:rsidR="009417D2" w:rsidRPr="00F45EA6" w:rsidRDefault="009417D2" w:rsidP="009417D2">
            <w:pPr>
              <w:pStyle w:val="a4"/>
              <w:jc w:val="center"/>
              <w:rPr>
                <w:rFonts w:ascii="Times New Roman" w:hAnsi="Times New Roman" w:cs="Times New Roman"/>
              </w:rPr>
            </w:pPr>
          </w:p>
        </w:tc>
      </w:tr>
    </w:tbl>
    <w:p w:rsidR="00F45EA6" w:rsidRDefault="00F45EA6" w:rsidP="009417D2">
      <w:pPr>
        <w:pStyle w:val="a4"/>
        <w:jc w:val="center"/>
        <w:rPr>
          <w:rFonts w:ascii="Times New Roman" w:hAnsi="Times New Roman" w:cs="Times New Roman"/>
          <w:b/>
        </w:rPr>
        <w:sectPr w:rsidR="00F45EA6" w:rsidSect="00F45EA6">
          <w:pgSz w:w="16838" w:h="11906" w:orient="landscape"/>
          <w:pgMar w:top="851" w:right="1134" w:bottom="850"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61"/>
      </w:tblGrid>
      <w:tr w:rsidR="009B4BF9" w:rsidRPr="009B4BF9" w:rsidTr="00042339">
        <w:tc>
          <w:tcPr>
            <w:tcW w:w="4928" w:type="dxa"/>
            <w:tcBorders>
              <w:top w:val="single" w:sz="12" w:space="0" w:color="auto"/>
              <w:left w:val="single" w:sz="12" w:space="0" w:color="auto"/>
              <w:bottom w:val="single" w:sz="12" w:space="0" w:color="auto"/>
              <w:right w:val="single" w:sz="12" w:space="0" w:color="auto"/>
            </w:tcBorders>
          </w:tcPr>
          <w:p w:rsidR="009B4BF9" w:rsidRPr="009B4BF9" w:rsidRDefault="009B4BF9" w:rsidP="009B4BF9">
            <w:pPr>
              <w:spacing w:after="0" w:line="240" w:lineRule="auto"/>
              <w:rPr>
                <w:rFonts w:ascii="Times New Roman" w:eastAsiaTheme="minorEastAsia" w:hAnsi="Times New Roman" w:cs="Times New Roman"/>
                <w:sz w:val="28"/>
                <w:szCs w:val="28"/>
                <w:lang w:eastAsia="ru-RU"/>
              </w:rPr>
            </w:pPr>
          </w:p>
          <w:p w:rsidR="009B4BF9" w:rsidRPr="009B4BF9" w:rsidRDefault="009B4BF9" w:rsidP="004D2093">
            <w:pPr>
              <w:spacing w:after="0" w:line="240" w:lineRule="auto"/>
              <w:jc w:val="center"/>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Устав зарегистрирован</w:t>
            </w:r>
          </w:p>
          <w:p w:rsidR="009B4BF9" w:rsidRPr="009B4BF9"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9B4BF9" w:rsidRDefault="004D2093" w:rsidP="004D2093">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Администрацией </w:t>
            </w:r>
            <w:r w:rsidR="00462E8F">
              <w:rPr>
                <w:rFonts w:ascii="Times New Roman" w:eastAsiaTheme="minorEastAsia" w:hAnsi="Times New Roman" w:cs="Times New Roman"/>
                <w:b/>
                <w:sz w:val="28"/>
                <w:szCs w:val="28"/>
                <w:lang w:eastAsia="ru-RU"/>
              </w:rPr>
              <w:t>Ермаков</w:t>
            </w:r>
            <w:r>
              <w:rPr>
                <w:rFonts w:ascii="Times New Roman" w:eastAsiaTheme="minorEastAsia" w:hAnsi="Times New Roman" w:cs="Times New Roman"/>
                <w:b/>
                <w:sz w:val="28"/>
                <w:szCs w:val="28"/>
                <w:lang w:eastAsia="ru-RU"/>
              </w:rPr>
              <w:t>ского</w:t>
            </w:r>
          </w:p>
          <w:p w:rsidR="009B4BF9" w:rsidRPr="009B4BF9" w:rsidRDefault="004D2093" w:rsidP="004D2093">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сельского поселения</w:t>
            </w:r>
          </w:p>
          <w:p w:rsidR="009B4BF9" w:rsidRPr="009B4BF9"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9B4BF9" w:rsidRDefault="009B4BF9" w:rsidP="004D2093">
            <w:pPr>
              <w:spacing w:after="0" w:line="240" w:lineRule="auto"/>
              <w:jc w:val="center"/>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w:t>
            </w:r>
            <w:r w:rsidR="00042339">
              <w:rPr>
                <w:rFonts w:ascii="Times New Roman" w:eastAsiaTheme="minorEastAsia" w:hAnsi="Times New Roman" w:cs="Times New Roman"/>
                <w:sz w:val="28"/>
                <w:szCs w:val="28"/>
                <w:lang w:eastAsia="ru-RU"/>
              </w:rPr>
              <w:t xml:space="preserve">30 </w:t>
            </w:r>
            <w:r w:rsidRPr="009B4BF9">
              <w:rPr>
                <w:rFonts w:ascii="Times New Roman" w:eastAsiaTheme="minorEastAsia" w:hAnsi="Times New Roman" w:cs="Times New Roman"/>
                <w:sz w:val="28"/>
                <w:szCs w:val="28"/>
                <w:lang w:eastAsia="ru-RU"/>
              </w:rPr>
              <w:t xml:space="preserve">» </w:t>
            </w:r>
            <w:r w:rsidR="00042339">
              <w:rPr>
                <w:rFonts w:ascii="Times New Roman" w:eastAsiaTheme="minorEastAsia" w:hAnsi="Times New Roman" w:cs="Times New Roman"/>
                <w:sz w:val="28"/>
                <w:szCs w:val="28"/>
                <w:lang w:eastAsia="ru-RU"/>
              </w:rPr>
              <w:t>ноября</w:t>
            </w:r>
            <w:r w:rsidRPr="009B4BF9">
              <w:rPr>
                <w:rFonts w:ascii="Times New Roman" w:eastAsiaTheme="minorEastAsia" w:hAnsi="Times New Roman" w:cs="Times New Roman"/>
                <w:sz w:val="28"/>
                <w:szCs w:val="28"/>
                <w:lang w:eastAsia="ru-RU"/>
              </w:rPr>
              <w:t xml:space="preserve"> 2017 года</w:t>
            </w:r>
          </w:p>
          <w:p w:rsidR="009B4BF9" w:rsidRPr="009B4BF9"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042339" w:rsidRDefault="009B4BF9" w:rsidP="004D2093">
            <w:pPr>
              <w:spacing w:after="0" w:line="240" w:lineRule="auto"/>
              <w:jc w:val="center"/>
              <w:rPr>
                <w:rFonts w:ascii="Times New Roman" w:eastAsiaTheme="minorEastAsia" w:hAnsi="Times New Roman" w:cs="Times New Roman"/>
                <w:b/>
                <w:sz w:val="28"/>
                <w:szCs w:val="28"/>
                <w:lang w:eastAsia="ru-RU"/>
              </w:rPr>
            </w:pPr>
            <w:r w:rsidRPr="00042339">
              <w:rPr>
                <w:rFonts w:ascii="Times New Roman" w:eastAsiaTheme="minorEastAsia" w:hAnsi="Times New Roman" w:cs="Times New Roman"/>
                <w:b/>
                <w:sz w:val="28"/>
                <w:szCs w:val="28"/>
                <w:lang w:eastAsia="ru-RU"/>
              </w:rPr>
              <w:t xml:space="preserve">Регистрационный номер </w:t>
            </w:r>
            <w:r w:rsidR="00042339" w:rsidRPr="00042339">
              <w:rPr>
                <w:rFonts w:ascii="Times New Roman" w:eastAsiaTheme="minorEastAsia" w:hAnsi="Times New Roman" w:cs="Times New Roman"/>
                <w:b/>
                <w:sz w:val="28"/>
                <w:szCs w:val="28"/>
                <w:lang w:eastAsia="ru-RU"/>
              </w:rPr>
              <w:t>1</w:t>
            </w:r>
          </w:p>
          <w:p w:rsidR="009B4BF9" w:rsidRPr="009B4BF9"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9B4BF9" w:rsidRDefault="009B4BF9" w:rsidP="004D2093">
            <w:pPr>
              <w:spacing w:after="0" w:line="240" w:lineRule="auto"/>
              <w:jc w:val="center"/>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Глава Администрации </w:t>
            </w:r>
            <w:r w:rsidR="00462E8F">
              <w:rPr>
                <w:rFonts w:ascii="Times New Roman" w:eastAsiaTheme="minorEastAsia" w:hAnsi="Times New Roman" w:cs="Times New Roman"/>
                <w:sz w:val="28"/>
                <w:szCs w:val="28"/>
                <w:lang w:eastAsia="ru-RU"/>
              </w:rPr>
              <w:t>Ермаков</w:t>
            </w:r>
            <w:r w:rsidRPr="009B4BF9">
              <w:rPr>
                <w:rFonts w:ascii="Times New Roman" w:eastAsiaTheme="minorEastAsia" w:hAnsi="Times New Roman" w:cs="Times New Roman"/>
                <w:sz w:val="28"/>
                <w:szCs w:val="28"/>
                <w:lang w:eastAsia="ru-RU"/>
              </w:rPr>
              <w:t>ского</w:t>
            </w:r>
          </w:p>
          <w:p w:rsidR="009B4BF9" w:rsidRPr="009B4BF9" w:rsidRDefault="009B4BF9" w:rsidP="004D2093">
            <w:pPr>
              <w:spacing w:after="0" w:line="240" w:lineRule="auto"/>
              <w:jc w:val="center"/>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сельского поселения</w:t>
            </w:r>
          </w:p>
          <w:p w:rsidR="009B4BF9" w:rsidRPr="009B4BF9"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9B4BF9" w:rsidRDefault="009B4BF9" w:rsidP="004D2093">
            <w:pPr>
              <w:spacing w:after="0" w:line="240" w:lineRule="auto"/>
              <w:jc w:val="center"/>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________________  </w:t>
            </w:r>
            <w:r w:rsidR="004D2093">
              <w:rPr>
                <w:rFonts w:ascii="Times New Roman" w:eastAsiaTheme="minorEastAsia" w:hAnsi="Times New Roman" w:cs="Times New Roman"/>
                <w:sz w:val="28"/>
                <w:szCs w:val="28"/>
                <w:u w:val="single"/>
                <w:lang w:eastAsia="ru-RU"/>
              </w:rPr>
              <w:t>В.А. Кружилина</w:t>
            </w:r>
          </w:p>
          <w:p w:rsidR="009B4BF9" w:rsidRPr="009B4BF9" w:rsidRDefault="009B4BF9" w:rsidP="004D2093">
            <w:pPr>
              <w:spacing w:after="0" w:line="240" w:lineRule="auto"/>
              <w:jc w:val="center"/>
              <w:rPr>
                <w:rFonts w:ascii="Times New Roman" w:eastAsiaTheme="minorEastAsia" w:hAnsi="Times New Roman" w:cs="Times New Roman"/>
                <w:sz w:val="18"/>
                <w:szCs w:val="18"/>
                <w:lang w:eastAsia="ru-RU"/>
              </w:rPr>
            </w:pPr>
            <w:r w:rsidRPr="009B4BF9">
              <w:rPr>
                <w:rFonts w:ascii="Times New Roman" w:eastAsiaTheme="minorEastAsia" w:hAnsi="Times New Roman" w:cs="Times New Roman"/>
                <w:sz w:val="18"/>
                <w:szCs w:val="18"/>
                <w:lang w:eastAsia="ru-RU"/>
              </w:rPr>
              <w:t>(подпись)                (фамилия инициалы)</w:t>
            </w:r>
          </w:p>
          <w:p w:rsidR="009B4BF9" w:rsidRPr="009B4BF9" w:rsidRDefault="009B4BF9" w:rsidP="009B4BF9">
            <w:pPr>
              <w:spacing w:after="0" w:line="240" w:lineRule="auto"/>
              <w:rPr>
                <w:rFonts w:ascii="Times New Roman" w:eastAsia="Calibri" w:hAnsi="Times New Roman" w:cs="Times New Roman"/>
                <w:sz w:val="28"/>
                <w:szCs w:val="28"/>
                <w:lang w:eastAsia="ru-RU"/>
              </w:rPr>
            </w:pPr>
          </w:p>
        </w:tc>
        <w:tc>
          <w:tcPr>
            <w:tcW w:w="4961" w:type="dxa"/>
            <w:tcBorders>
              <w:top w:val="single" w:sz="12" w:space="0" w:color="auto"/>
              <w:left w:val="single" w:sz="12" w:space="0" w:color="auto"/>
              <w:bottom w:val="single" w:sz="12" w:space="0" w:color="auto"/>
              <w:right w:val="single" w:sz="12" w:space="0" w:color="auto"/>
            </w:tcBorders>
          </w:tcPr>
          <w:p w:rsidR="009B4BF9" w:rsidRPr="009B4BF9" w:rsidRDefault="009B4BF9" w:rsidP="009B4BF9">
            <w:pPr>
              <w:spacing w:after="0" w:line="240" w:lineRule="auto"/>
              <w:rPr>
                <w:rFonts w:ascii="Times New Roman" w:eastAsia="Calibri" w:hAnsi="Times New Roman" w:cs="Times New Roman"/>
                <w:sz w:val="28"/>
                <w:szCs w:val="28"/>
                <w:lang w:eastAsia="ru-RU"/>
              </w:rPr>
            </w:pPr>
          </w:p>
          <w:p w:rsidR="009B4BF9" w:rsidRPr="009B4BF9" w:rsidRDefault="009B4BF9" w:rsidP="004D2093">
            <w:pPr>
              <w:spacing w:after="0" w:line="240" w:lineRule="auto"/>
              <w:jc w:val="center"/>
              <w:rPr>
                <w:rFonts w:ascii="Times New Roman" w:eastAsia="Calibri" w:hAnsi="Times New Roman" w:cs="Times New Roman"/>
                <w:b/>
                <w:sz w:val="28"/>
                <w:szCs w:val="28"/>
                <w:lang w:eastAsia="ru-RU"/>
              </w:rPr>
            </w:pPr>
            <w:r w:rsidRPr="009B4BF9">
              <w:rPr>
                <w:rFonts w:ascii="Times New Roman" w:eastAsia="Calibri" w:hAnsi="Times New Roman" w:cs="Times New Roman"/>
                <w:b/>
                <w:sz w:val="28"/>
                <w:szCs w:val="28"/>
                <w:lang w:eastAsia="ru-RU"/>
              </w:rPr>
              <w:t>Утвержден</w:t>
            </w:r>
          </w:p>
          <w:p w:rsidR="009B4BF9" w:rsidRPr="009B4BF9" w:rsidRDefault="009B4BF9" w:rsidP="004D2093">
            <w:pPr>
              <w:spacing w:after="0" w:line="240" w:lineRule="auto"/>
              <w:jc w:val="center"/>
              <w:rPr>
                <w:rFonts w:ascii="Times New Roman" w:eastAsia="Calibri" w:hAnsi="Times New Roman" w:cs="Times New Roman"/>
                <w:color w:val="000000"/>
                <w:sz w:val="28"/>
                <w:szCs w:val="28"/>
                <w:lang w:eastAsia="ru-RU"/>
              </w:rPr>
            </w:pPr>
            <w:r w:rsidRPr="009B4BF9">
              <w:rPr>
                <w:rFonts w:ascii="Times New Roman" w:eastAsia="Calibri" w:hAnsi="Times New Roman" w:cs="Times New Roman"/>
                <w:b/>
                <w:sz w:val="28"/>
                <w:szCs w:val="28"/>
                <w:lang w:eastAsia="ru-RU"/>
              </w:rPr>
              <w:t>протоколом учредительного собрания граждан проживающих</w:t>
            </w:r>
            <w:r w:rsidR="004D2093">
              <w:rPr>
                <w:rFonts w:ascii="Times New Roman" w:eastAsia="Calibri" w:hAnsi="Times New Roman" w:cs="Times New Roman"/>
                <w:b/>
                <w:sz w:val="28"/>
                <w:szCs w:val="28"/>
                <w:lang w:eastAsia="ru-RU"/>
              </w:rPr>
              <w:t xml:space="preserve"> </w:t>
            </w:r>
            <w:r w:rsidRPr="009B4BF9">
              <w:rPr>
                <w:rFonts w:ascii="Times New Roman" w:eastAsia="Calibri" w:hAnsi="Times New Roman" w:cs="Times New Roman"/>
                <w:b/>
                <w:sz w:val="28"/>
                <w:szCs w:val="28"/>
                <w:lang w:eastAsia="ru-RU"/>
              </w:rPr>
              <w:t>в</w:t>
            </w:r>
            <w:r w:rsidR="004D2093">
              <w:rPr>
                <w:rFonts w:ascii="Times New Roman" w:eastAsia="Calibri" w:hAnsi="Times New Roman" w:cs="Times New Roman"/>
                <w:b/>
                <w:sz w:val="28"/>
                <w:szCs w:val="28"/>
                <w:lang w:eastAsia="ru-RU"/>
              </w:rPr>
              <w:t xml:space="preserve"> х. Новорос</w:t>
            </w:r>
            <w:r w:rsidR="00042339">
              <w:rPr>
                <w:rFonts w:ascii="Times New Roman" w:eastAsia="Calibri" w:hAnsi="Times New Roman" w:cs="Times New Roman"/>
                <w:b/>
                <w:sz w:val="28"/>
                <w:szCs w:val="28"/>
                <w:lang w:eastAsia="ru-RU"/>
              </w:rPr>
              <w:t>с</w:t>
            </w:r>
            <w:r w:rsidR="004D2093">
              <w:rPr>
                <w:rFonts w:ascii="Times New Roman" w:eastAsia="Calibri" w:hAnsi="Times New Roman" w:cs="Times New Roman"/>
                <w:b/>
                <w:sz w:val="28"/>
                <w:szCs w:val="28"/>
                <w:lang w:eastAsia="ru-RU"/>
              </w:rPr>
              <w:t>ошанский</w:t>
            </w:r>
            <w:r w:rsidR="00042339">
              <w:rPr>
                <w:rFonts w:ascii="Times New Roman" w:eastAsia="Calibri" w:hAnsi="Times New Roman" w:cs="Times New Roman"/>
                <w:b/>
                <w:sz w:val="28"/>
                <w:szCs w:val="28"/>
                <w:lang w:eastAsia="ru-RU"/>
              </w:rPr>
              <w:t xml:space="preserve"> и х. Чумаков</w:t>
            </w:r>
          </w:p>
          <w:p w:rsidR="00042339" w:rsidRDefault="00042339" w:rsidP="004D2093">
            <w:pPr>
              <w:spacing w:after="0" w:line="240" w:lineRule="auto"/>
              <w:jc w:val="center"/>
              <w:rPr>
                <w:rFonts w:ascii="Times New Roman" w:eastAsia="Calibri" w:hAnsi="Times New Roman" w:cs="Times New Roman"/>
                <w:color w:val="000000"/>
                <w:sz w:val="28"/>
                <w:szCs w:val="28"/>
                <w:lang w:eastAsia="ru-RU"/>
              </w:rPr>
            </w:pPr>
          </w:p>
          <w:p w:rsidR="009B4BF9" w:rsidRPr="009B4BF9" w:rsidRDefault="009B4BF9" w:rsidP="004D2093">
            <w:pPr>
              <w:spacing w:after="0" w:line="240" w:lineRule="auto"/>
              <w:jc w:val="center"/>
              <w:rPr>
                <w:rFonts w:ascii="Times New Roman" w:eastAsia="Calibri" w:hAnsi="Times New Roman" w:cs="Times New Roman"/>
                <w:color w:val="000000"/>
                <w:sz w:val="28"/>
                <w:szCs w:val="28"/>
                <w:lang w:eastAsia="ru-RU"/>
              </w:rPr>
            </w:pPr>
            <w:r w:rsidRPr="009B4BF9">
              <w:rPr>
                <w:rFonts w:ascii="Times New Roman" w:eastAsia="Calibri" w:hAnsi="Times New Roman" w:cs="Times New Roman"/>
                <w:color w:val="000000"/>
                <w:sz w:val="28"/>
                <w:szCs w:val="28"/>
                <w:lang w:eastAsia="ru-RU"/>
              </w:rPr>
              <w:t>от «</w:t>
            </w:r>
            <w:r w:rsidR="00042339">
              <w:rPr>
                <w:rFonts w:ascii="Times New Roman" w:eastAsia="Calibri" w:hAnsi="Times New Roman" w:cs="Times New Roman"/>
                <w:color w:val="000000"/>
                <w:sz w:val="28"/>
                <w:szCs w:val="28"/>
                <w:lang w:eastAsia="ru-RU"/>
              </w:rPr>
              <w:t xml:space="preserve"> 21 </w:t>
            </w:r>
            <w:r w:rsidRPr="009B4BF9">
              <w:rPr>
                <w:rFonts w:ascii="Times New Roman" w:eastAsia="Calibri" w:hAnsi="Times New Roman" w:cs="Times New Roman"/>
                <w:color w:val="000000"/>
                <w:sz w:val="28"/>
                <w:szCs w:val="28"/>
                <w:lang w:eastAsia="ru-RU"/>
              </w:rPr>
              <w:t xml:space="preserve">» </w:t>
            </w:r>
            <w:r w:rsidR="00042339">
              <w:rPr>
                <w:rFonts w:ascii="Times New Roman" w:eastAsia="Calibri" w:hAnsi="Times New Roman" w:cs="Times New Roman"/>
                <w:color w:val="000000"/>
                <w:sz w:val="28"/>
                <w:szCs w:val="28"/>
                <w:lang w:eastAsia="ru-RU"/>
              </w:rPr>
              <w:t>ноября</w:t>
            </w:r>
            <w:r w:rsidRPr="009B4BF9">
              <w:rPr>
                <w:rFonts w:ascii="Times New Roman" w:eastAsia="Calibri" w:hAnsi="Times New Roman" w:cs="Times New Roman"/>
                <w:color w:val="000000"/>
                <w:sz w:val="28"/>
                <w:szCs w:val="28"/>
                <w:lang w:eastAsia="ru-RU"/>
              </w:rPr>
              <w:t xml:space="preserve"> 2017 года</w:t>
            </w:r>
          </w:p>
          <w:p w:rsidR="009B4BF9" w:rsidRPr="009B4BF9" w:rsidRDefault="009B4BF9" w:rsidP="004D2093">
            <w:pPr>
              <w:spacing w:after="0" w:line="240" w:lineRule="auto"/>
              <w:jc w:val="center"/>
              <w:rPr>
                <w:rFonts w:ascii="Times New Roman" w:eastAsia="Calibri" w:hAnsi="Times New Roman" w:cs="Times New Roman"/>
                <w:sz w:val="28"/>
                <w:szCs w:val="28"/>
                <w:lang w:eastAsia="ru-RU"/>
              </w:rPr>
            </w:pPr>
          </w:p>
          <w:p w:rsidR="00042339" w:rsidRDefault="00042339" w:rsidP="004D2093">
            <w:pPr>
              <w:spacing w:after="0" w:line="240" w:lineRule="auto"/>
              <w:jc w:val="center"/>
              <w:rPr>
                <w:rFonts w:ascii="Times New Roman" w:eastAsia="Calibri" w:hAnsi="Times New Roman" w:cs="Times New Roman"/>
                <w:sz w:val="28"/>
                <w:szCs w:val="28"/>
                <w:lang w:eastAsia="ru-RU"/>
              </w:rPr>
            </w:pPr>
          </w:p>
          <w:p w:rsidR="00042339" w:rsidRDefault="00042339" w:rsidP="004D2093">
            <w:pPr>
              <w:spacing w:after="0" w:line="240" w:lineRule="auto"/>
              <w:jc w:val="center"/>
              <w:rPr>
                <w:rFonts w:ascii="Times New Roman" w:eastAsia="Calibri" w:hAnsi="Times New Roman" w:cs="Times New Roman"/>
                <w:sz w:val="28"/>
                <w:szCs w:val="28"/>
                <w:lang w:eastAsia="ru-RU"/>
              </w:rPr>
            </w:pPr>
          </w:p>
          <w:p w:rsidR="009B4BF9" w:rsidRPr="009B4BF9" w:rsidRDefault="009B4BF9" w:rsidP="004D2093">
            <w:pPr>
              <w:spacing w:after="0" w:line="240" w:lineRule="auto"/>
              <w:jc w:val="center"/>
              <w:rPr>
                <w:rFonts w:ascii="Times New Roman" w:eastAsia="Calibri" w:hAnsi="Times New Roman" w:cs="Times New Roman"/>
                <w:sz w:val="28"/>
                <w:szCs w:val="28"/>
                <w:lang w:eastAsia="ru-RU"/>
              </w:rPr>
            </w:pPr>
            <w:r w:rsidRPr="009B4BF9">
              <w:rPr>
                <w:rFonts w:ascii="Times New Roman" w:eastAsia="Calibri" w:hAnsi="Times New Roman" w:cs="Times New Roman"/>
                <w:sz w:val="28"/>
                <w:szCs w:val="28"/>
                <w:lang w:eastAsia="ru-RU"/>
              </w:rPr>
              <w:t xml:space="preserve">Председатель ТОС </w:t>
            </w:r>
            <w:r w:rsidR="004D2093">
              <w:rPr>
                <w:rFonts w:ascii="Times New Roman" w:eastAsiaTheme="minorEastAsia" w:hAnsi="Times New Roman" w:cs="Times New Roman"/>
                <w:bCs/>
                <w:sz w:val="28"/>
                <w:szCs w:val="28"/>
              </w:rPr>
              <w:t>«Россошь»</w:t>
            </w:r>
          </w:p>
          <w:p w:rsidR="009B4BF9" w:rsidRPr="009B4BF9" w:rsidRDefault="009B4BF9" w:rsidP="004D2093">
            <w:pPr>
              <w:spacing w:after="0" w:line="240" w:lineRule="auto"/>
              <w:jc w:val="center"/>
              <w:rPr>
                <w:rFonts w:ascii="Times New Roman" w:eastAsia="Calibri" w:hAnsi="Times New Roman" w:cs="Times New Roman"/>
                <w:sz w:val="28"/>
                <w:szCs w:val="28"/>
                <w:lang w:eastAsia="ru-RU"/>
              </w:rPr>
            </w:pPr>
          </w:p>
          <w:p w:rsidR="009B4BF9" w:rsidRPr="009B4BF9" w:rsidRDefault="004D2093" w:rsidP="004D2093">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________________А.В. Талалаев</w:t>
            </w:r>
          </w:p>
          <w:p w:rsidR="009B4BF9" w:rsidRPr="009B4BF9" w:rsidRDefault="009B4BF9" w:rsidP="004D2093">
            <w:pPr>
              <w:spacing w:after="0" w:line="240" w:lineRule="auto"/>
              <w:jc w:val="center"/>
              <w:rPr>
                <w:rFonts w:ascii="Times New Roman" w:eastAsia="Calibri" w:hAnsi="Times New Roman" w:cs="Times New Roman"/>
                <w:sz w:val="28"/>
                <w:szCs w:val="28"/>
                <w:lang w:eastAsia="ru-RU"/>
              </w:rPr>
            </w:pPr>
          </w:p>
          <w:p w:rsidR="009B4BF9" w:rsidRPr="009B4BF9" w:rsidRDefault="009B4BF9" w:rsidP="00042339">
            <w:pPr>
              <w:spacing w:after="0" w:line="240" w:lineRule="auto"/>
              <w:jc w:val="center"/>
              <w:rPr>
                <w:rFonts w:ascii="Times New Roman" w:eastAsia="Calibri" w:hAnsi="Times New Roman" w:cs="Times New Roman"/>
                <w:sz w:val="28"/>
                <w:szCs w:val="28"/>
                <w:lang w:eastAsia="ru-RU"/>
              </w:rPr>
            </w:pPr>
            <w:r w:rsidRPr="009B4BF9">
              <w:rPr>
                <w:rFonts w:ascii="Times New Roman" w:eastAsia="Calibri" w:hAnsi="Times New Roman" w:cs="Times New Roman"/>
                <w:sz w:val="28"/>
                <w:szCs w:val="28"/>
                <w:lang w:eastAsia="ru-RU"/>
              </w:rPr>
              <w:t>«</w:t>
            </w:r>
            <w:r w:rsidR="00042339">
              <w:rPr>
                <w:rFonts w:ascii="Times New Roman" w:eastAsia="Calibri" w:hAnsi="Times New Roman" w:cs="Times New Roman"/>
                <w:sz w:val="28"/>
                <w:szCs w:val="28"/>
                <w:lang w:eastAsia="ru-RU"/>
              </w:rPr>
              <w:t>21</w:t>
            </w:r>
            <w:r w:rsidRPr="009B4BF9">
              <w:rPr>
                <w:rFonts w:ascii="Times New Roman" w:eastAsia="Calibri" w:hAnsi="Times New Roman" w:cs="Times New Roman"/>
                <w:sz w:val="28"/>
                <w:szCs w:val="28"/>
                <w:lang w:eastAsia="ru-RU"/>
              </w:rPr>
              <w:t xml:space="preserve">»  </w:t>
            </w:r>
            <w:r w:rsidR="00042339">
              <w:rPr>
                <w:rFonts w:ascii="Times New Roman" w:eastAsia="Calibri" w:hAnsi="Times New Roman" w:cs="Times New Roman"/>
                <w:sz w:val="28"/>
                <w:szCs w:val="28"/>
                <w:lang w:eastAsia="ru-RU"/>
              </w:rPr>
              <w:t xml:space="preserve">ноября </w:t>
            </w:r>
            <w:r w:rsidRPr="009B4BF9">
              <w:rPr>
                <w:rFonts w:ascii="Times New Roman" w:eastAsia="Calibri" w:hAnsi="Times New Roman" w:cs="Times New Roman"/>
                <w:sz w:val="28"/>
                <w:szCs w:val="28"/>
                <w:lang w:eastAsia="ru-RU"/>
              </w:rPr>
              <w:t>2017 года</w:t>
            </w:r>
          </w:p>
        </w:tc>
      </w:tr>
    </w:tbl>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jc w:val="center"/>
        <w:rPr>
          <w:rFonts w:ascii="Times New Roman" w:eastAsiaTheme="minorEastAsia" w:hAnsi="Times New Roman" w:cs="Times New Roman"/>
          <w:b/>
          <w:color w:val="000000"/>
          <w:sz w:val="28"/>
          <w:szCs w:val="28"/>
          <w:lang w:eastAsia="ru-RU"/>
        </w:rPr>
      </w:pPr>
    </w:p>
    <w:p w:rsidR="009B4BF9" w:rsidRPr="003B5F00" w:rsidRDefault="003B5F00" w:rsidP="003B5F00">
      <w:pPr>
        <w:jc w:val="center"/>
        <w:rPr>
          <w:rFonts w:ascii="Times New Roman" w:eastAsiaTheme="minorEastAsia" w:hAnsi="Times New Roman" w:cs="Times New Roman"/>
          <w:b/>
          <w:color w:val="000000"/>
          <w:sz w:val="28"/>
          <w:szCs w:val="28"/>
          <w:lang w:eastAsia="ru-RU"/>
        </w:rPr>
      </w:pPr>
      <w:r w:rsidRPr="009B4BF9">
        <w:rPr>
          <w:rFonts w:ascii="Times New Roman" w:eastAsiaTheme="minorEastAsia" w:hAnsi="Times New Roman" w:cs="Times New Roman"/>
          <w:b/>
          <w:color w:val="000000"/>
          <w:sz w:val="28"/>
          <w:szCs w:val="28"/>
          <w:lang w:eastAsia="ru-RU"/>
        </w:rPr>
        <w:t>УСТАВ</w:t>
      </w:r>
      <w:r>
        <w:rPr>
          <w:rFonts w:ascii="Times New Roman" w:eastAsiaTheme="minorEastAsia" w:hAnsi="Times New Roman" w:cs="Times New Roman"/>
          <w:b/>
          <w:color w:val="000000"/>
          <w:sz w:val="28"/>
          <w:szCs w:val="28"/>
          <w:lang w:eastAsia="ru-RU"/>
        </w:rPr>
        <w:t xml:space="preserve">                                                                                                     </w:t>
      </w:r>
      <w:r w:rsidRPr="009B4BF9">
        <w:rPr>
          <w:rFonts w:ascii="Times New Roman" w:eastAsiaTheme="majorEastAsia" w:hAnsi="Times New Roman" w:cs="Times New Roman"/>
          <w:b/>
          <w:iCs/>
          <w:sz w:val="28"/>
          <w:szCs w:val="28"/>
          <w:lang w:eastAsia="ru-RU"/>
        </w:rPr>
        <w:t>ТЕРРИТОРИАЛЬНОГО ОБЩЕСТВЕННОГО САМОУПРАВЛЕНИЯ</w:t>
      </w:r>
    </w:p>
    <w:p w:rsidR="009B4BF9" w:rsidRPr="009B4BF9" w:rsidRDefault="003B5F00" w:rsidP="009B4BF9">
      <w:pPr>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«РОССОШЬ»</w:t>
      </w:r>
    </w:p>
    <w:p w:rsidR="009B4BF9" w:rsidRPr="009B4BF9" w:rsidRDefault="009B4BF9" w:rsidP="009B4BF9">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p>
    <w:p w:rsid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Pr="009B4BF9"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Pr="0088658C" w:rsidRDefault="003B5F00" w:rsidP="003B5F00">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lastRenderedPageBreak/>
        <w:t>1. Наименование и территория территориального общественного самоуправления.</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nformat"/>
        <w:ind w:firstLine="709"/>
        <w:jc w:val="both"/>
        <w:rPr>
          <w:rFonts w:ascii="Times New Roman" w:hAnsi="Times New Roman" w:cs="Times New Roman"/>
          <w:sz w:val="28"/>
          <w:szCs w:val="28"/>
        </w:rPr>
      </w:pPr>
      <w:r w:rsidRPr="0088658C">
        <w:rPr>
          <w:rFonts w:ascii="Times New Roman" w:hAnsi="Times New Roman" w:cs="Times New Roman"/>
          <w:sz w:val="28"/>
          <w:szCs w:val="28"/>
        </w:rPr>
        <w:t>1. Полное наименование:  территориальное  общественное  самоуправление (далее – ТОС)  территориальное общественное самоуправление «</w:t>
      </w:r>
      <w:r>
        <w:rPr>
          <w:rFonts w:ascii="Times New Roman" w:hAnsi="Times New Roman" w:cs="Times New Roman"/>
          <w:sz w:val="28"/>
          <w:szCs w:val="28"/>
        </w:rPr>
        <w:t>Россош</w:t>
      </w:r>
      <w:r w:rsidRPr="0088658C">
        <w:rPr>
          <w:rFonts w:ascii="Times New Roman" w:hAnsi="Times New Roman" w:cs="Times New Roman"/>
          <w:sz w:val="28"/>
          <w:szCs w:val="28"/>
        </w:rPr>
        <w:t>ь».</w:t>
      </w:r>
    </w:p>
    <w:p w:rsidR="00652A0F" w:rsidRPr="0088658C" w:rsidRDefault="00652A0F" w:rsidP="00652A0F">
      <w:pPr>
        <w:pStyle w:val="ConsPlusNonformat"/>
        <w:ind w:firstLine="709"/>
        <w:jc w:val="both"/>
        <w:rPr>
          <w:rFonts w:ascii="Times New Roman" w:hAnsi="Times New Roman" w:cs="Times New Roman"/>
          <w:sz w:val="28"/>
          <w:szCs w:val="28"/>
        </w:rPr>
      </w:pPr>
      <w:r w:rsidRPr="0088658C">
        <w:rPr>
          <w:rFonts w:ascii="Times New Roman" w:hAnsi="Times New Roman" w:cs="Times New Roman"/>
          <w:sz w:val="28"/>
          <w:szCs w:val="28"/>
        </w:rPr>
        <w:t>2. Сокращенное наименование: ТОС «</w:t>
      </w:r>
      <w:r>
        <w:rPr>
          <w:rFonts w:ascii="Times New Roman" w:hAnsi="Times New Roman" w:cs="Times New Roman"/>
          <w:sz w:val="28"/>
          <w:szCs w:val="28"/>
        </w:rPr>
        <w:t>Россош</w:t>
      </w:r>
      <w:r w:rsidRPr="0088658C">
        <w:rPr>
          <w:rFonts w:ascii="Times New Roman" w:hAnsi="Times New Roman" w:cs="Times New Roman"/>
          <w:sz w:val="28"/>
          <w:szCs w:val="28"/>
        </w:rPr>
        <w:t>ь».</w:t>
      </w:r>
    </w:p>
    <w:p w:rsidR="00652A0F" w:rsidRPr="0088658C" w:rsidRDefault="00652A0F" w:rsidP="00652A0F">
      <w:pPr>
        <w:pStyle w:val="ConsPlusNonformat"/>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 </w:t>
      </w:r>
    </w:p>
    <w:p w:rsidR="00652A0F" w:rsidRPr="0088658C" w:rsidRDefault="00652A0F" w:rsidP="00652A0F">
      <w:pPr>
        <w:pStyle w:val="ConsPlusNonformat"/>
        <w:ind w:firstLine="709"/>
        <w:jc w:val="both"/>
        <w:rPr>
          <w:rFonts w:ascii="Times New Roman" w:hAnsi="Times New Roman" w:cs="Times New Roman"/>
          <w:sz w:val="28"/>
          <w:szCs w:val="28"/>
        </w:rPr>
      </w:pPr>
      <w:r w:rsidRPr="0088658C">
        <w:rPr>
          <w:rFonts w:ascii="Times New Roman" w:hAnsi="Times New Roman" w:cs="Times New Roman"/>
          <w:sz w:val="28"/>
          <w:szCs w:val="28"/>
        </w:rPr>
        <w:t>3.  ТОС осуществляется  в  пределах  следующей  территории  проживания</w:t>
      </w:r>
    </w:p>
    <w:p w:rsidR="00652A0F" w:rsidRPr="0088658C" w:rsidRDefault="00652A0F" w:rsidP="00652A0F">
      <w:pPr>
        <w:pStyle w:val="ConsPlusNonformat"/>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граждан:  хутор </w:t>
      </w:r>
      <w:r>
        <w:rPr>
          <w:rFonts w:ascii="Times New Roman" w:hAnsi="Times New Roman" w:cs="Times New Roman"/>
          <w:sz w:val="28"/>
          <w:szCs w:val="28"/>
        </w:rPr>
        <w:t>Новороссошанский и хутор Чумаков</w:t>
      </w:r>
    </w:p>
    <w:p w:rsidR="00652A0F" w:rsidRPr="00AD5A14"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Границы территории, на которой осуществляется ТОС, установлены решением  Собрания депутатов </w:t>
      </w:r>
      <w:r>
        <w:rPr>
          <w:rFonts w:ascii="Times New Roman" w:hAnsi="Times New Roman" w:cs="Times New Roman"/>
          <w:sz w:val="28"/>
          <w:szCs w:val="28"/>
        </w:rPr>
        <w:t>Ермаковского сельского поселения</w:t>
      </w:r>
      <w:r w:rsidRPr="0088658C">
        <w:rPr>
          <w:rFonts w:ascii="Times New Roman" w:hAnsi="Times New Roman" w:cs="Times New Roman"/>
          <w:sz w:val="28"/>
          <w:szCs w:val="28"/>
        </w:rPr>
        <w:t xml:space="preserve"> от </w:t>
      </w:r>
      <w:r w:rsidRPr="00AD5A14">
        <w:rPr>
          <w:rFonts w:ascii="Times New Roman" w:hAnsi="Times New Roman" w:cs="Times New Roman"/>
          <w:sz w:val="28"/>
          <w:szCs w:val="28"/>
        </w:rPr>
        <w:t>« 10 » ноября 2017 г. № 65.</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Место нахождения Совета ТОС</w:t>
      </w:r>
      <w:r>
        <w:rPr>
          <w:rFonts w:ascii="Times New Roman" w:hAnsi="Times New Roman" w:cs="Times New Roman"/>
          <w:sz w:val="28"/>
          <w:szCs w:val="28"/>
        </w:rPr>
        <w:t>: х. Новороссошанский,</w:t>
      </w:r>
      <w:r w:rsidRPr="0088658C">
        <w:rPr>
          <w:rFonts w:ascii="Times New Roman" w:hAnsi="Times New Roman" w:cs="Times New Roman"/>
          <w:sz w:val="28"/>
          <w:szCs w:val="28"/>
        </w:rPr>
        <w:t xml:space="preserve"> ул. </w:t>
      </w:r>
      <w:r>
        <w:rPr>
          <w:rFonts w:ascii="Times New Roman" w:hAnsi="Times New Roman" w:cs="Times New Roman"/>
          <w:sz w:val="28"/>
          <w:szCs w:val="28"/>
        </w:rPr>
        <w:t>Молодежн</w:t>
      </w:r>
      <w:r w:rsidRPr="0088658C">
        <w:rPr>
          <w:rFonts w:ascii="Times New Roman" w:hAnsi="Times New Roman" w:cs="Times New Roman"/>
          <w:sz w:val="28"/>
          <w:szCs w:val="28"/>
        </w:rPr>
        <w:t>ая.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5. Организационно правовая форма – территориальное общественное самоуправление.</w:t>
      </w:r>
    </w:p>
    <w:p w:rsidR="00652A0F" w:rsidRPr="0088658C" w:rsidRDefault="00652A0F" w:rsidP="00652A0F">
      <w:pPr>
        <w:pStyle w:val="ConsPlusNormal"/>
        <w:ind w:firstLine="709"/>
        <w:jc w:val="both"/>
        <w:outlineLvl w:val="1"/>
        <w:rPr>
          <w:rFonts w:ascii="Times New Roman" w:hAnsi="Times New Roman" w:cs="Times New Roman"/>
          <w:sz w:val="28"/>
          <w:szCs w:val="28"/>
        </w:rPr>
      </w:pPr>
    </w:p>
    <w:p w:rsid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2. Правовое положение ТОС</w:t>
      </w:r>
    </w:p>
    <w:p w:rsidR="00652A0F" w:rsidRPr="00652A0F" w:rsidRDefault="00652A0F" w:rsidP="00652A0F">
      <w:pPr>
        <w:pStyle w:val="ConsPlusNormal"/>
        <w:ind w:firstLine="709"/>
        <w:jc w:val="center"/>
        <w:outlineLvl w:val="1"/>
        <w:rPr>
          <w:rFonts w:ascii="Times New Roman" w:hAnsi="Times New Roman" w:cs="Times New Roman"/>
          <w:b/>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ТОС не является юридическим лицом.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ТОС считается учрежденным с момента регистрации устава ТОС Администрацией муниципального образования </w:t>
      </w:r>
      <w:r>
        <w:rPr>
          <w:rFonts w:ascii="Times New Roman" w:hAnsi="Times New Roman" w:cs="Times New Roman"/>
          <w:sz w:val="28"/>
          <w:szCs w:val="28"/>
        </w:rPr>
        <w:t>Ермаков</w:t>
      </w:r>
      <w:r w:rsidRPr="0088658C">
        <w:rPr>
          <w:rFonts w:ascii="Times New Roman" w:hAnsi="Times New Roman" w:cs="Times New Roman"/>
          <w:sz w:val="28"/>
          <w:szCs w:val="28"/>
        </w:rPr>
        <w:t>ского сельского поселения.</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3. Предмет, цель, задачи, формы и основные направления деятельности, права и обязанности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Целями деятельности ТОС являются: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привлечения жителей к решению вопросов жизнедеятельности территории, на которой осуществляется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 экономическое и социальное развитие территории в границах ТОС;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реализации прав граждан на различные формы осуществления общественного самоуправления.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Для достижения целей ТОС призвано решить следующие задачи: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защита прав и законных интересов жителей соответствующей территории;</w:t>
      </w:r>
    </w:p>
    <w:p w:rsidR="00652A0F" w:rsidRPr="0088658C" w:rsidRDefault="00652A0F" w:rsidP="00652A0F">
      <w:pPr>
        <w:widowControl w:val="0"/>
        <w:autoSpaceDE w:val="0"/>
        <w:autoSpaceDN w:val="0"/>
        <w:adjustRightInd w:val="0"/>
        <w:spacing w:after="0" w:line="240" w:lineRule="auto"/>
        <w:ind w:firstLine="709"/>
        <w:jc w:val="both"/>
        <w:rPr>
          <w:rFonts w:ascii="Times New Roman" w:hAnsi="Times New Roman"/>
          <w:sz w:val="28"/>
          <w:szCs w:val="28"/>
        </w:rPr>
      </w:pPr>
      <w:r w:rsidRPr="0088658C">
        <w:rPr>
          <w:rFonts w:ascii="Times New Roman" w:hAnsi="Times New Roman"/>
          <w:sz w:val="28"/>
          <w:szCs w:val="28"/>
        </w:rPr>
        <w:t>2) реализация программы развития территории, направленной на удовлетворение потребностей жителей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участие в деятельности органов местного самоуправления по вопросам, затрагивающим интересы жителей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организация досуга жителей в границах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4. Для достижения поставленных целей и задач ТОС вправе осуществлять </w:t>
      </w:r>
      <w:r w:rsidRPr="0088658C">
        <w:rPr>
          <w:rFonts w:ascii="Times New Roman" w:hAnsi="Times New Roman" w:cs="Times New Roman"/>
          <w:sz w:val="28"/>
          <w:szCs w:val="28"/>
        </w:rPr>
        <w:lastRenderedPageBreak/>
        <w:t>следующую деятельность:</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мониторинг санитарно-эпидемиологической обстановки и пожарной безопасности, состояния благоустройства на территории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информирование населения о решениях органов местного самоуправления, принятых по предложению или при участии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осуществление функций заказчика по строительным и ремонтным работам, производимым за счет собственных средств на объектах ТОС;</w:t>
      </w:r>
    </w:p>
    <w:p w:rsidR="00652A0F" w:rsidRPr="0088658C" w:rsidRDefault="00652A0F" w:rsidP="00652A0F">
      <w:pPr>
        <w:widowControl w:val="0"/>
        <w:autoSpaceDE w:val="0"/>
        <w:autoSpaceDN w:val="0"/>
        <w:adjustRightInd w:val="0"/>
        <w:spacing w:after="0" w:line="240" w:lineRule="auto"/>
        <w:ind w:firstLine="709"/>
        <w:jc w:val="both"/>
        <w:rPr>
          <w:rFonts w:ascii="Times New Roman" w:hAnsi="Times New Roman"/>
          <w:sz w:val="28"/>
          <w:szCs w:val="28"/>
        </w:rPr>
      </w:pPr>
      <w:r w:rsidRPr="0088658C">
        <w:rPr>
          <w:rFonts w:ascii="Times New Roman" w:hAnsi="Times New Roman"/>
          <w:sz w:val="28"/>
          <w:szCs w:val="28"/>
        </w:rPr>
        <w:t>8) внесение предложений в органы местного самоуправления по вопросам:</w:t>
      </w:r>
    </w:p>
    <w:p w:rsidR="00652A0F" w:rsidRPr="0088658C" w:rsidRDefault="00652A0F" w:rsidP="00652A0F">
      <w:pPr>
        <w:widowControl w:val="0"/>
        <w:autoSpaceDE w:val="0"/>
        <w:autoSpaceDN w:val="0"/>
        <w:adjustRightInd w:val="0"/>
        <w:spacing w:after="0" w:line="240" w:lineRule="auto"/>
        <w:ind w:firstLine="709"/>
        <w:jc w:val="both"/>
        <w:rPr>
          <w:rFonts w:ascii="Times New Roman" w:hAnsi="Times New Roman"/>
          <w:sz w:val="28"/>
          <w:szCs w:val="28"/>
        </w:rPr>
      </w:pPr>
      <w:r w:rsidRPr="0088658C">
        <w:rPr>
          <w:rFonts w:ascii="Times New Roman" w:hAnsi="Times New Roman"/>
          <w:sz w:val="28"/>
          <w:szCs w:val="28"/>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создания на территории, на которой осуществляется ТОС, объектов торговли, общественного питания, здравоохранения;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10) содействие в проведении культурных, спортивных, лечебно-оздоровительных и других мероприятий;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11) содействие реализации избирательных прав граждан, проживающих на территории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При осуществлении своей деятельности, направленной на достижение целей и задач, ТОС имеет право:</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заключать договоры и соглашения с органами местного самоуправления, а также с другими предприятиями, организациями;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самостоятельно распоряжаться собственными финансовыми и материальными средствами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4) с учетом застройки территории в границах ТОС разрабатывать и </w:t>
      </w:r>
      <w:r w:rsidRPr="0088658C">
        <w:rPr>
          <w:rFonts w:ascii="Times New Roman" w:hAnsi="Times New Roman" w:cs="Times New Roman"/>
          <w:sz w:val="28"/>
          <w:szCs w:val="28"/>
        </w:rPr>
        <w:lastRenderedPageBreak/>
        <w:t>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организовывать добровольный сбор средств для р</w:t>
      </w:r>
      <w:r>
        <w:rPr>
          <w:rFonts w:ascii="Times New Roman" w:hAnsi="Times New Roman" w:cs="Times New Roman"/>
          <w:sz w:val="28"/>
          <w:szCs w:val="28"/>
        </w:rPr>
        <w:t>еализации собственных инициатив</w:t>
      </w:r>
      <w:r w:rsidRPr="0088658C">
        <w:rPr>
          <w:rFonts w:ascii="Times New Roman" w:hAnsi="Times New Roman" w:cs="Times New Roman"/>
          <w:sz w:val="28"/>
          <w:szCs w:val="28"/>
        </w:rPr>
        <w:t>;</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Органы ТОС обязаны:</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учитывать мнение населения при принятии решений;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не реже одного раза в год отчитываться о своей работе перед населением соответствующей территории на собрании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обеспечивать исполнение решений, принятых на собраниях (конференциях)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соблюдать законодательство регулирующее деятельность территориального общественного самоуправления.</w:t>
      </w:r>
    </w:p>
    <w:p w:rsidR="00652A0F" w:rsidRPr="0088658C" w:rsidRDefault="00652A0F" w:rsidP="00652A0F">
      <w:pPr>
        <w:pStyle w:val="ConsPlusNormal"/>
        <w:ind w:firstLine="709"/>
        <w:jc w:val="center"/>
        <w:outlineLvl w:val="1"/>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4. Органы управления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w:t>
      </w:r>
      <w:r>
        <w:rPr>
          <w:rFonts w:ascii="Times New Roman" w:hAnsi="Times New Roman" w:cs="Times New Roman"/>
          <w:sz w:val="28"/>
          <w:szCs w:val="28"/>
        </w:rPr>
        <w:t>1.</w:t>
      </w:r>
      <w:r w:rsidRPr="0088658C">
        <w:rPr>
          <w:rFonts w:ascii="Times New Roman" w:hAnsi="Times New Roman" w:cs="Times New Roman"/>
          <w:sz w:val="28"/>
          <w:szCs w:val="28"/>
        </w:rPr>
        <w:t xml:space="preserve"> Высшим органом управления ТОС является собрание (конференция)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одного раза в год.</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В случае созыва собрания (конференции) инициативной группой граждан численность такой группы должна составлять не менее 5 человек. Собрание (конференция) граждан, созванное инициативной группой граждан, проводится в течение 15 дней после письменного обращения инициативной группы граждан в Совет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Органы местного самоуправления и граждане, проживающие на территории ТОС, уведомляются о проведении собрания (конференции) граждан не позднее, чем за 10 дней до дня проведения собрания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1.4. К исключительным полномочиям собрания (конференции) граждан </w:t>
      </w:r>
      <w:r w:rsidRPr="0088658C">
        <w:rPr>
          <w:rFonts w:ascii="Times New Roman" w:hAnsi="Times New Roman" w:cs="Times New Roman"/>
          <w:sz w:val="28"/>
          <w:szCs w:val="28"/>
        </w:rPr>
        <w:lastRenderedPageBreak/>
        <w:t>относятся: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установление структуры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принятие устава ТОС, внесение в него изменений и дополнений;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избрание органов ТОС (Совета ТОС, иных органов) и досрочное прекращение их полномочий;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определение основных направлений деятельности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утверждение сметы доходов и расходов ТОС и отчета о ее исполнении;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рассмотрение и утверждение отчетов о деятельности органов ТОС (Совета ТОС, иных органов);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8) избрание контрольно-ревизионной комиссии ТОС .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1.7</w:t>
      </w:r>
      <w:r>
        <w:rPr>
          <w:rFonts w:ascii="Times New Roman" w:hAnsi="Times New Roman" w:cs="Times New Roman"/>
          <w:sz w:val="28"/>
          <w:szCs w:val="28"/>
        </w:rPr>
        <w:t>.</w:t>
      </w:r>
      <w:r w:rsidRPr="0088658C">
        <w:rPr>
          <w:rFonts w:ascii="Times New Roman" w:hAnsi="Times New Roman" w:cs="Times New Roman"/>
          <w:sz w:val="28"/>
          <w:szCs w:val="28"/>
        </w:rPr>
        <w:t xml:space="preserve">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от 100 до 300 человек - 1 делегат от 10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от 300 до 2000 человек - 1 делегат от 20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1.9. Выборы делегатов на конференцию могут проводиться в следующих формах:</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на собраниях жителей в порядке, установленном для проведения собраний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в форме сбора подписей подписными листами.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1.10. Решения общего собрания (конференции) принимаются большинством </w:t>
      </w:r>
      <w:r w:rsidRPr="0088658C">
        <w:rPr>
          <w:rFonts w:ascii="Times New Roman" w:hAnsi="Times New Roman" w:cs="Times New Roman"/>
          <w:sz w:val="28"/>
          <w:szCs w:val="28"/>
        </w:rPr>
        <w:lastRenderedPageBreak/>
        <w:t>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Решения собраний (конференций) граждан для органа ТОС (Совета ТОС, иных органов) носят обязательный характер.</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2.1. Совет ТОС подконтролен и подотчетен собранию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2.2 Совет ТОС отчитывается о своей деятельности не реже одного раза в год на собрании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2.4. Совет ТОС состоит из </w:t>
      </w:r>
      <w:r>
        <w:rPr>
          <w:rFonts w:ascii="Times New Roman" w:hAnsi="Times New Roman" w:cs="Times New Roman"/>
          <w:sz w:val="28"/>
          <w:szCs w:val="28"/>
        </w:rPr>
        <w:t>5</w:t>
      </w:r>
      <w:r w:rsidRPr="0088658C">
        <w:rPr>
          <w:rFonts w:ascii="Times New Roman" w:hAnsi="Times New Roman" w:cs="Times New Roman"/>
          <w:sz w:val="28"/>
          <w:szCs w:val="28"/>
        </w:rPr>
        <w:t xml:space="preserve"> человек, избираемых на собрании (конференции) граждан открытым голосованием сроком на 5 лет.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2.5. Полномочия члена Совета ТОС прекращаются досрочно в случае:</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смерти;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отставки по собственному желанию;</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признания судом недееспособным или ограниченно дееспособным;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признания судом безвестно отсутствующим или объявления умершим;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вступления в отношении его в законную силу обвинительного приговора суда;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выезда за пределы территории ТОС на постоянное место жительства;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отзыва собранием (конференцией)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досрочного прекращения полномочий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10) в иных случаях, установленных законодательством.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2.6. В случае досрочного прекращения полномочий члена Совета ТОС на собрании (конференции) проводятся выборы нового члена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Созыв внеочередного заседания Совета ТОС осуществляет его председатель.</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Повестка дня заседания утверждается председателем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lastRenderedPageBreak/>
        <w:t>Заседания Совета ТОС ведет председатель Совета ТОС или по его поручению - один из заместителей председателя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Заседание Совета ТОС считается правомочным, если на нем присутствует более половины его членов.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2.8. Совет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обеспечивает исполнение решений, принятых на собраниях (конференциях)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вносит в органы местного самоуправления проекты муниципальных правовых актов;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осуществляет взаимодействие с органами местного самоуправления на основе заключаемых между ними договоров и соглашений;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участвует в рассмотрении вопросов, затрагивающих интересы населения данной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осуществляет иные функции, предусмотренные законодательством, Уставом муниципального образования.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w:t>
      </w:r>
      <w:r w:rsidRPr="0088658C">
        <w:rPr>
          <w:rFonts w:ascii="Times New Roman" w:hAnsi="Times New Roman" w:cs="Times New Roman"/>
          <w:sz w:val="28"/>
          <w:szCs w:val="28"/>
        </w:rPr>
        <w:lastRenderedPageBreak/>
        <w:t>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3.1. Полномочия председателя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осуществляет общее руководство деятельностью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созывает заседания Совета ТОС, доводит до сведения членов Совета ТОС и населения время и место их проведения, а также проект повестки дня;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осуществляет руководство подготовкой заседаний Совета ТОС и вопросов, выносимых на рассмотрение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ведет заседание Совета ТОС в соответствии с установленным на заседании регламентом;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докладывает Совету ТОС о положении дел на подведомственной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подписывает решения, протоколы заседаний Совета ТОС совместно с секретарем заседаний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организует и контролирует выполнение решений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9) организует прием граждан, рассмотрение их обращений, заявлений и жалоб, принятие по ним решений;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10) по согласованию с Советом ТОС заключает договоры от имени ТОС, утверждает смету расходов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11) является распорядителем финансов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3.2. Председатель Совета ТОС подотчетен собранию (конференции) граждан и Совету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3.4. Полномочия председателя Совет ТОС досрочно прекращаются в случаях:</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подачи и удовлетворения личного заявления о прекращении полномочий;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смерти;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решения общего собрания (конференции) граждан - членов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вступления в силу обвинительного приговора суда в отношении председателя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по иным основаниям, предусмотренным действующим законодательством и настоящим уставом.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3.5. Выборы председателя Совета ТОС производятся не позднее </w:t>
      </w:r>
      <w:r>
        <w:rPr>
          <w:rFonts w:ascii="Times New Roman" w:hAnsi="Times New Roman" w:cs="Times New Roman"/>
          <w:sz w:val="28"/>
          <w:szCs w:val="28"/>
        </w:rPr>
        <w:t>10 дней</w:t>
      </w:r>
      <w:r w:rsidRPr="0088658C">
        <w:rPr>
          <w:rFonts w:ascii="Times New Roman" w:hAnsi="Times New Roman" w:cs="Times New Roman"/>
          <w:sz w:val="28"/>
          <w:szCs w:val="28"/>
        </w:rPr>
        <w:t xml:space="preserve"> со дня прекращения полномочий.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4. Собрание (конференция) граждан открытым голосованием избирает контрольно-ревизионную комиссию ТОС. Количественный состав определяется </w:t>
      </w:r>
      <w:r w:rsidRPr="0088658C">
        <w:rPr>
          <w:rFonts w:ascii="Times New Roman" w:hAnsi="Times New Roman" w:cs="Times New Roman"/>
          <w:sz w:val="28"/>
          <w:szCs w:val="28"/>
        </w:rPr>
        <w:lastRenderedPageBreak/>
        <w:t>собранием (конференцией)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4.1. Контрольно-ревизионная комиссия ТОС создается для контроля и проверки финансовой деятельности сроком на 5 лет.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4.2. Контрольно-ревизионная комиссия ТОС подотчетна только собранию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4.4. Члены контрольно-ревизионной комиссии ТОС не могут являться членами Совета ТОС, уполномоченными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4.7. Для проверки финансово-хозяйственной деятельности ТОС, совета комиссией могут привлекаться независимые эксперты и аудиторы.</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Основания и виды ответственности определяются действующим законодательством.</w:t>
      </w:r>
    </w:p>
    <w:p w:rsidR="00652A0F" w:rsidRPr="0088658C" w:rsidRDefault="00652A0F" w:rsidP="00652A0F">
      <w:pPr>
        <w:pStyle w:val="ConsPlusNormal"/>
        <w:ind w:firstLine="709"/>
        <w:jc w:val="center"/>
        <w:outlineLvl w:val="1"/>
        <w:rPr>
          <w:rFonts w:ascii="Times New Roman" w:hAnsi="Times New Roman" w:cs="Times New Roman"/>
          <w:sz w:val="28"/>
          <w:szCs w:val="28"/>
        </w:rPr>
      </w:pPr>
    </w:p>
    <w:p w:rsidR="00652A0F" w:rsidRPr="00652A0F" w:rsidRDefault="00652A0F" w:rsidP="00652A0F">
      <w:pPr>
        <w:pStyle w:val="ConsPlusNormal"/>
        <w:jc w:val="center"/>
        <w:outlineLvl w:val="1"/>
        <w:rPr>
          <w:rFonts w:ascii="Times New Roman" w:hAnsi="Times New Roman" w:cs="Times New Roman"/>
          <w:b/>
          <w:sz w:val="28"/>
          <w:szCs w:val="28"/>
        </w:rPr>
      </w:pPr>
      <w:r w:rsidRPr="00652A0F">
        <w:rPr>
          <w:rFonts w:ascii="Times New Roman" w:hAnsi="Times New Roman" w:cs="Times New Roman"/>
          <w:b/>
          <w:sz w:val="28"/>
          <w:szCs w:val="28"/>
        </w:rPr>
        <w:t xml:space="preserve">5. Порядок избрания делегатов конференции граждан </w:t>
      </w:r>
    </w:p>
    <w:p w:rsidR="00652A0F" w:rsidRPr="0088658C" w:rsidRDefault="00652A0F" w:rsidP="00652A0F">
      <w:pPr>
        <w:pStyle w:val="ConsPlusNormal"/>
        <w:ind w:firstLine="709"/>
        <w:jc w:val="both"/>
        <w:outlineLvl w:val="1"/>
        <w:rPr>
          <w:rFonts w:ascii="Times New Roman" w:hAnsi="Times New Roman" w:cs="Times New Roman"/>
          <w:sz w:val="28"/>
          <w:szCs w:val="28"/>
        </w:rPr>
      </w:pP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1) дата, время и место проведения регистрации участников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2) дата, время и место проведения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3) фамилия, имя и отчество председателя и секретаря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4) общее количество граждан, принявших участие в собрании;</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5) повестка дня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6) результаты голосования по вопросам повестки дня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7) принятые на собрании решения.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Протокол подписывается председателем и секретарем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в котором указываются: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lastRenderedPageBreak/>
        <w:t>1) дата, время и место проведения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2) фамилия, имя и отчество участников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4) серия и номер паспорта или документа, заменяющего паспорт гражданина;</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5) дата внесения подписи;</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6) подпись гражданина.</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Указанный список граждан заверяется подписями председателя и секретаря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652A0F" w:rsidRPr="0088658C" w:rsidRDefault="00652A0F" w:rsidP="00652A0F">
      <w:pPr>
        <w:pStyle w:val="ConsPlusNormal"/>
        <w:ind w:firstLine="709"/>
        <w:jc w:val="center"/>
        <w:outlineLvl w:val="1"/>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6. Избрание органов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Органы ТОС избираются на собрании или конференции граждан, проживающих на соответствующей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Выборы в органы ТОС назначаются инициативной группой граждан, проживающих на соответствующих территориях, в следующих случаях:</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при формировании органов ТОС на соответствующей территории впервые;</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по истечении срока полномочий ранее выбранных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досрочного прекращения полномочий ранее выбранных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В случае формирования органов ТОС на соответствующей территории впервые выборы в органы ТОС должны быть назначены не позднее 10 дней со дня вступления в силу решения Собрания депутатов об установлении границ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В случае истечения срока полномочий ранее выбранных органов ТОС выборы назначаются не ранее чем 20 и не позднее чем за 30 дней до истечения срока полномочий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В случае досрочного прекращения полномочий органов ТОС выборы назначаются не позднее 10 дней со дня досрочного прекращения полномочий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Выборы должны быть проведены не позднее чем через 10 дней со дня их назначения.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lastRenderedPageBreak/>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5 дней до дня выборов. Данная информация также представляется в администрацию муниципального образования не позднее, чем за 3 дня до дня проведения выборов.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652A0F" w:rsidRPr="0088658C" w:rsidRDefault="00652A0F" w:rsidP="00652A0F">
      <w:pPr>
        <w:pStyle w:val="ConsPlusNormal"/>
        <w:ind w:firstLine="709"/>
        <w:jc w:val="both"/>
        <w:rPr>
          <w:rFonts w:ascii="Times New Roman" w:hAnsi="Times New Roman" w:cs="Times New Roman"/>
          <w:sz w:val="28"/>
          <w:szCs w:val="28"/>
        </w:rPr>
      </w:pPr>
      <w:bookmarkStart w:id="1" w:name="Par243"/>
      <w:bookmarkEnd w:id="1"/>
      <w:r w:rsidRPr="0088658C">
        <w:rPr>
          <w:rFonts w:ascii="Times New Roman" w:hAnsi="Times New Roman" w:cs="Times New Roman"/>
          <w:sz w:val="28"/>
          <w:szCs w:val="28"/>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652A0F" w:rsidRPr="0088658C" w:rsidRDefault="00652A0F" w:rsidP="00652A0F">
      <w:pPr>
        <w:pStyle w:val="ConsPlusNormal"/>
        <w:ind w:firstLine="709"/>
        <w:jc w:val="center"/>
        <w:outlineLvl w:val="1"/>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7. Подписной лист по выборам делегата</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Житель вправе ставить свою подпись только за одного делегата.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Подписной лист заверяется лицом, собравшим подписи.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Делегат считается избранным, если получил поддержку 10 жителей от установленной нормы представительства.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На конференции вправе присутствовать представители органов местного самоуправления и иные граждане.</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При проведении выборов на общем собрании, конференции избирается президиум в количестве не менее 2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88658C">
          <w:rPr>
            <w:rFonts w:ascii="Times New Roman" w:hAnsi="Times New Roman" w:cs="Times New Roman"/>
            <w:color w:val="000000"/>
            <w:sz w:val="28"/>
            <w:szCs w:val="28"/>
          </w:rPr>
          <w:t xml:space="preserve">части 9 статьи </w:t>
        </w:r>
      </w:hyperlink>
      <w:r w:rsidRPr="0088658C">
        <w:rPr>
          <w:rFonts w:ascii="Times New Roman" w:hAnsi="Times New Roman" w:cs="Times New Roman"/>
          <w:color w:val="000000"/>
          <w:sz w:val="28"/>
          <w:szCs w:val="28"/>
        </w:rPr>
        <w:t>6</w:t>
      </w:r>
      <w:r w:rsidRPr="0088658C">
        <w:rPr>
          <w:rFonts w:ascii="Times New Roman" w:hAnsi="Times New Roman" w:cs="Times New Roman"/>
          <w:sz w:val="28"/>
          <w:szCs w:val="28"/>
        </w:rPr>
        <w:t xml:space="preserve"> настоящего устава.</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8. Голосование по выборам в орган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1. Голосование по выборам в орган ТОС может быть открытым или тайным. </w:t>
      </w:r>
      <w:r w:rsidRPr="0088658C">
        <w:rPr>
          <w:rFonts w:ascii="Times New Roman" w:hAnsi="Times New Roman" w:cs="Times New Roman"/>
          <w:sz w:val="28"/>
          <w:szCs w:val="28"/>
        </w:rPr>
        <w:lastRenderedPageBreak/>
        <w:t>Решение о способе голосования принимается общим собранием, конференцией, большинством голосов от числа присутствующих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652A0F" w:rsidRPr="0088658C" w:rsidRDefault="00652A0F" w:rsidP="00652A0F">
      <w:pPr>
        <w:pStyle w:val="ConsPlusNormal"/>
        <w:ind w:firstLine="709"/>
        <w:jc w:val="both"/>
        <w:rPr>
          <w:rFonts w:ascii="Times New Roman" w:hAnsi="Times New Roman" w:cs="Times New Roman"/>
          <w:sz w:val="28"/>
          <w:szCs w:val="28"/>
        </w:rPr>
      </w:pPr>
      <w:bookmarkStart w:id="2" w:name="Par267"/>
      <w:bookmarkEnd w:id="2"/>
      <w:r w:rsidRPr="0088658C">
        <w:rPr>
          <w:rFonts w:ascii="Times New Roman" w:hAnsi="Times New Roman" w:cs="Times New Roman"/>
          <w:sz w:val="28"/>
          <w:szCs w:val="28"/>
        </w:rPr>
        <w:t>5. Избранными в состав органа ТОС считаются граждане, получившие большинство голосов от принявших участие в голосовании.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652A0F" w:rsidRPr="0088658C" w:rsidRDefault="00652A0F" w:rsidP="00652A0F">
      <w:pPr>
        <w:pStyle w:val="ConsPlusNormal"/>
        <w:ind w:firstLine="709"/>
        <w:jc w:val="both"/>
        <w:rPr>
          <w:rFonts w:ascii="Times New Roman" w:hAnsi="Times New Roman" w:cs="Times New Roman"/>
          <w:sz w:val="28"/>
          <w:szCs w:val="28"/>
        </w:rPr>
      </w:pPr>
      <w:bookmarkStart w:id="3" w:name="Par277"/>
      <w:bookmarkEnd w:id="3"/>
      <w:r w:rsidRPr="0088658C">
        <w:rPr>
          <w:rFonts w:ascii="Times New Roman" w:hAnsi="Times New Roman" w:cs="Times New Roman"/>
          <w:sz w:val="28"/>
          <w:szCs w:val="28"/>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Результаты выборов председателя заносятся в протокол.</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9. Собственность и финансовые ресурсы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Источниками формирования имущества ТОС в денежной и иных формах являются: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добровольные имущественные взносы и пожертвования предприятий, учреждений, организаций,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другие не запрещенные или не ограниченные законом поступления.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Полученная ТОС прибыль не подлежит распределению между гражданами, участниками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Порядок отчуждения, передачи права собственности, объем и условия осуществления правомочий собственника устанавливаются законодательством.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lastRenderedPageBreak/>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Органы местного самоуправления не несут ответственности по имущественным и финансовым обязательствам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10. Прекращение деятельности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 При ликвидации ТОС средства и имущество, находящееся на балансе ТОС, оставшиеся после удовлетворения требований кредиторов, направляются на цели деятельности ТОС, предусмотренные настоящим уставом.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Если использование имущества ликвидируемого ТОС в соответствии с настоящим уставом не представляется возможным, оно обращается в доход государства.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Решение собрания (конференции) граждан об использовании оставшегося имущества ликвидированного ТОС может быть доведено до сведения граждан.</w:t>
      </w:r>
    </w:p>
    <w:p w:rsidR="009417D2" w:rsidRPr="00F45EA6" w:rsidRDefault="009417D2" w:rsidP="003B5F00">
      <w:pPr>
        <w:widowControl w:val="0"/>
        <w:autoSpaceDE w:val="0"/>
        <w:autoSpaceDN w:val="0"/>
        <w:adjustRightInd w:val="0"/>
        <w:spacing w:after="0" w:line="240" w:lineRule="auto"/>
        <w:ind w:firstLine="709"/>
        <w:jc w:val="center"/>
        <w:outlineLvl w:val="1"/>
        <w:rPr>
          <w:rFonts w:ascii="Times New Roman" w:hAnsi="Times New Roman" w:cs="Times New Roman"/>
          <w:b/>
        </w:rPr>
      </w:pPr>
    </w:p>
    <w:sectPr w:rsidR="009417D2" w:rsidRPr="00F45EA6" w:rsidSect="00C3378D">
      <w:headerReference w:type="default" r:id="rId7"/>
      <w:pgSz w:w="11906" w:h="16838"/>
      <w:pgMar w:top="1135" w:right="566" w:bottom="993"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A0B" w:rsidRDefault="00E57A0B" w:rsidP="004540B7">
      <w:pPr>
        <w:spacing w:after="0" w:line="240" w:lineRule="auto"/>
      </w:pPr>
      <w:r>
        <w:separator/>
      </w:r>
    </w:p>
  </w:endnote>
  <w:endnote w:type="continuationSeparator" w:id="1">
    <w:p w:rsidR="00E57A0B" w:rsidRDefault="00E57A0B" w:rsidP="00454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A0B" w:rsidRDefault="00E57A0B" w:rsidP="004540B7">
      <w:pPr>
        <w:spacing w:after="0" w:line="240" w:lineRule="auto"/>
      </w:pPr>
      <w:r>
        <w:separator/>
      </w:r>
    </w:p>
  </w:footnote>
  <w:footnote w:type="continuationSeparator" w:id="1">
    <w:p w:rsidR="00E57A0B" w:rsidRDefault="00E57A0B" w:rsidP="00454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34" w:rsidRPr="00BF6489" w:rsidRDefault="00E57A0B" w:rsidP="00BF648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98B"/>
    <w:rsid w:val="00042339"/>
    <w:rsid w:val="001970C5"/>
    <w:rsid w:val="002E6AD3"/>
    <w:rsid w:val="003B5F00"/>
    <w:rsid w:val="004540B7"/>
    <w:rsid w:val="00462E8F"/>
    <w:rsid w:val="004D2093"/>
    <w:rsid w:val="00631FBD"/>
    <w:rsid w:val="00652A0F"/>
    <w:rsid w:val="006F03B9"/>
    <w:rsid w:val="009417D2"/>
    <w:rsid w:val="009A4216"/>
    <w:rsid w:val="009B4BF9"/>
    <w:rsid w:val="00D15582"/>
    <w:rsid w:val="00E0798B"/>
    <w:rsid w:val="00E57A0B"/>
    <w:rsid w:val="00F16024"/>
    <w:rsid w:val="00F45EA6"/>
    <w:rsid w:val="00FA6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03B9"/>
    <w:pPr>
      <w:spacing w:after="0" w:line="240" w:lineRule="auto"/>
    </w:pPr>
  </w:style>
  <w:style w:type="table" w:styleId="a5">
    <w:name w:val="Table Grid"/>
    <w:basedOn w:val="a1"/>
    <w:uiPriority w:val="59"/>
    <w:rsid w:val="00941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B4BF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4BF9"/>
  </w:style>
  <w:style w:type="paragraph" w:styleId="a8">
    <w:name w:val="Balloon Text"/>
    <w:basedOn w:val="a"/>
    <w:link w:val="a9"/>
    <w:uiPriority w:val="99"/>
    <w:semiHidden/>
    <w:unhideWhenUsed/>
    <w:rsid w:val="00462E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2E8F"/>
    <w:rPr>
      <w:rFonts w:ascii="Tahoma" w:hAnsi="Tahoma" w:cs="Tahoma"/>
      <w:sz w:val="16"/>
      <w:szCs w:val="16"/>
    </w:rPr>
  </w:style>
  <w:style w:type="paragraph" w:customStyle="1" w:styleId="ConsPlusNormal">
    <w:name w:val="ConsPlusNormal"/>
    <w:rsid w:val="003B5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B5F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5F00"/>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03B9"/>
    <w:pPr>
      <w:spacing w:after="0" w:line="240" w:lineRule="auto"/>
    </w:pPr>
  </w:style>
  <w:style w:type="table" w:styleId="a5">
    <w:name w:val="Table Grid"/>
    <w:basedOn w:val="a1"/>
    <w:uiPriority w:val="59"/>
    <w:rsid w:val="00941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B4BF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4BF9"/>
  </w:style>
</w:styles>
</file>

<file path=word/webSettings.xml><?xml version="1.0" encoding="utf-8"?>
<w:webSettings xmlns:r="http://schemas.openxmlformats.org/officeDocument/2006/relationships" xmlns:w="http://schemas.openxmlformats.org/wordprocessingml/2006/main">
  <w:divs>
    <w:div w:id="12215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4939</Words>
  <Characters>28157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Кружилина</cp:lastModifiedBy>
  <cp:revision>4</cp:revision>
  <dcterms:created xsi:type="dcterms:W3CDTF">2017-11-28T08:57:00Z</dcterms:created>
  <dcterms:modified xsi:type="dcterms:W3CDTF">2017-12-01T08:38:00Z</dcterms:modified>
</cp:coreProperties>
</file>