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20" w:rsidRPr="00B26D52" w:rsidRDefault="00211F20" w:rsidP="00211F20">
      <w:pPr>
        <w:jc w:val="center"/>
        <w:rPr>
          <w:rFonts w:ascii="Times New Roman" w:eastAsia="Arial Unicode MS" w:hAnsi="Times New Roman"/>
          <w:b/>
          <w:sz w:val="36"/>
          <w:szCs w:val="36"/>
        </w:rPr>
      </w:pPr>
      <w:r w:rsidRPr="00B26D52">
        <w:rPr>
          <w:rFonts w:ascii="Times New Roman" w:eastAsia="Arial Unicode MS" w:hAnsi="Times New Roman"/>
          <w:b/>
          <w:sz w:val="36"/>
          <w:szCs w:val="36"/>
        </w:rPr>
        <w:t xml:space="preserve">ОТЧЕТ ГЛАВЫ </w:t>
      </w:r>
      <w:r>
        <w:rPr>
          <w:rFonts w:ascii="Times New Roman" w:eastAsia="Arial Unicode MS" w:hAnsi="Times New Roman"/>
          <w:b/>
          <w:sz w:val="36"/>
          <w:szCs w:val="36"/>
        </w:rPr>
        <w:t xml:space="preserve">ЕРМАКОВСКОГО СЕЛЬСКОГО ПОСЕЛЕНИЯ ОБ ИСПОЛНЕНИИ БЮДЖЕТА  И ВЫПОЛНЕНИИ ПЛАНА СОЦИАЛЬНО-ЭКОНОМИЧЕСКОГО РАЗВИТИЯ </w:t>
      </w:r>
      <w:r w:rsidRPr="00B26D52">
        <w:rPr>
          <w:rFonts w:ascii="Times New Roman" w:eastAsia="Arial Unicode MS" w:hAnsi="Times New Roman"/>
          <w:b/>
          <w:sz w:val="36"/>
          <w:szCs w:val="36"/>
        </w:rPr>
        <w:t xml:space="preserve">ЗА </w:t>
      </w:r>
      <w:bookmarkStart w:id="0" w:name="_GoBack"/>
      <w:r w:rsidRPr="00A07BBE">
        <w:rPr>
          <w:rFonts w:ascii="Times New Roman" w:eastAsia="Arial Unicode MS" w:hAnsi="Times New Roman"/>
          <w:b/>
          <w:sz w:val="44"/>
          <w:szCs w:val="44"/>
        </w:rPr>
        <w:t xml:space="preserve"> 2015</w:t>
      </w:r>
      <w:r w:rsidRPr="00825BDF">
        <w:rPr>
          <w:rFonts w:ascii="Times New Roman" w:eastAsia="Arial Unicode MS" w:hAnsi="Times New Roman"/>
          <w:b/>
          <w:sz w:val="48"/>
          <w:szCs w:val="48"/>
        </w:rPr>
        <w:t xml:space="preserve"> </w:t>
      </w:r>
      <w:bookmarkEnd w:id="0"/>
      <w:r>
        <w:rPr>
          <w:rFonts w:ascii="Times New Roman" w:eastAsia="Arial Unicode MS" w:hAnsi="Times New Roman"/>
          <w:b/>
          <w:sz w:val="36"/>
          <w:szCs w:val="36"/>
        </w:rPr>
        <w:t>ГОД</w:t>
      </w:r>
    </w:p>
    <w:p w:rsidR="00211F20" w:rsidRDefault="00211F20" w:rsidP="00211F20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</w:t>
      </w:r>
      <w:r w:rsidRPr="00B26D52">
        <w:rPr>
          <w:rFonts w:ascii="Times New Roman" w:hAnsi="Times New Roman"/>
          <w:b/>
          <w:sz w:val="36"/>
          <w:szCs w:val="36"/>
        </w:rPr>
        <w:t>важаемые гости, участники собрания!</w:t>
      </w:r>
    </w:p>
    <w:p w:rsidR="00211F20" w:rsidRPr="00B26D52" w:rsidRDefault="00211F20" w:rsidP="00211F20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211F20" w:rsidRPr="007C6CB3" w:rsidRDefault="00211F20" w:rsidP="00211F20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Вашему вниманию предлага</w:t>
      </w:r>
      <w:r w:rsidRPr="007C6CB3">
        <w:rPr>
          <w:rFonts w:ascii="Times New Roman" w:hAnsi="Times New Roman"/>
          <w:sz w:val="32"/>
          <w:szCs w:val="32"/>
        </w:rPr>
        <w:t xml:space="preserve">ется </w:t>
      </w:r>
      <w:r>
        <w:rPr>
          <w:rFonts w:ascii="Times New Roman" w:hAnsi="Times New Roman"/>
          <w:sz w:val="32"/>
          <w:szCs w:val="32"/>
        </w:rPr>
        <w:t xml:space="preserve">следующая </w:t>
      </w:r>
      <w:r w:rsidRPr="007C6CB3">
        <w:rPr>
          <w:rFonts w:ascii="Times New Roman" w:hAnsi="Times New Roman"/>
          <w:sz w:val="32"/>
          <w:szCs w:val="32"/>
        </w:rPr>
        <w:t>повестка дня:</w:t>
      </w:r>
    </w:p>
    <w:p w:rsidR="00211F20" w:rsidRPr="007C6CB3" w:rsidRDefault="00211F20" w:rsidP="00211F2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7C6CB3">
        <w:rPr>
          <w:rFonts w:ascii="Times New Roman" w:hAnsi="Times New Roman"/>
          <w:sz w:val="32"/>
          <w:szCs w:val="32"/>
        </w:rPr>
        <w:t xml:space="preserve"> Отчет главы Ермаковского сель</w:t>
      </w:r>
      <w:r>
        <w:rPr>
          <w:rFonts w:ascii="Times New Roman" w:hAnsi="Times New Roman"/>
          <w:sz w:val="32"/>
          <w:szCs w:val="32"/>
        </w:rPr>
        <w:t xml:space="preserve">ского поселения </w:t>
      </w:r>
      <w:proofErr w:type="spellStart"/>
      <w:r>
        <w:rPr>
          <w:rFonts w:ascii="Times New Roman" w:hAnsi="Times New Roman"/>
          <w:sz w:val="32"/>
          <w:szCs w:val="32"/>
        </w:rPr>
        <w:t>Кондакова</w:t>
      </w:r>
      <w:proofErr w:type="spellEnd"/>
      <w:r>
        <w:rPr>
          <w:rFonts w:ascii="Times New Roman" w:hAnsi="Times New Roman"/>
          <w:sz w:val="32"/>
          <w:szCs w:val="32"/>
        </w:rPr>
        <w:t xml:space="preserve"> А.В. </w:t>
      </w:r>
      <w:r w:rsidRPr="007C6CB3">
        <w:rPr>
          <w:rFonts w:ascii="Times New Roman" w:hAnsi="Times New Roman"/>
          <w:sz w:val="32"/>
          <w:szCs w:val="32"/>
        </w:rPr>
        <w:t>об и</w:t>
      </w:r>
      <w:r>
        <w:rPr>
          <w:rFonts w:ascii="Times New Roman" w:hAnsi="Times New Roman"/>
          <w:sz w:val="32"/>
          <w:szCs w:val="32"/>
        </w:rPr>
        <w:t xml:space="preserve">сполнении бюджета и выполнении </w:t>
      </w:r>
      <w:r w:rsidRPr="007C6CB3">
        <w:rPr>
          <w:rFonts w:ascii="Times New Roman" w:hAnsi="Times New Roman"/>
          <w:sz w:val="32"/>
          <w:szCs w:val="32"/>
        </w:rPr>
        <w:t>плана социально-экономическ</w:t>
      </w:r>
      <w:r>
        <w:rPr>
          <w:rFonts w:ascii="Times New Roman" w:hAnsi="Times New Roman"/>
          <w:sz w:val="32"/>
          <w:szCs w:val="32"/>
        </w:rPr>
        <w:t>ого развития за 2015 год</w:t>
      </w:r>
      <w:r w:rsidR="001C04F3">
        <w:rPr>
          <w:rFonts w:ascii="Times New Roman" w:hAnsi="Times New Roman"/>
          <w:sz w:val="32"/>
          <w:szCs w:val="32"/>
        </w:rPr>
        <w:t xml:space="preserve"> и планируемых мероприятиях на 2016 год. (Докладчик -</w:t>
      </w:r>
      <w:r w:rsidRPr="007C6CB3">
        <w:rPr>
          <w:rFonts w:ascii="Times New Roman" w:hAnsi="Times New Roman"/>
          <w:sz w:val="32"/>
          <w:szCs w:val="32"/>
        </w:rPr>
        <w:t xml:space="preserve"> Глава Ермаковского сельского поселения Кондаков А.В.)</w:t>
      </w:r>
    </w:p>
    <w:p w:rsidR="00211F20" w:rsidRPr="007C6CB3" w:rsidRDefault="00211F20" w:rsidP="00211F2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7C6CB3">
        <w:rPr>
          <w:rFonts w:ascii="Times New Roman" w:hAnsi="Times New Roman"/>
          <w:sz w:val="32"/>
          <w:szCs w:val="32"/>
        </w:rPr>
        <w:t>Разное</w:t>
      </w:r>
      <w:proofErr w:type="gramEnd"/>
      <w:r w:rsidR="001C04F3">
        <w:rPr>
          <w:rFonts w:ascii="Times New Roman" w:hAnsi="Times New Roman"/>
          <w:sz w:val="32"/>
          <w:szCs w:val="32"/>
        </w:rPr>
        <w:t xml:space="preserve"> (Вопросы – ответы)</w:t>
      </w:r>
      <w:r w:rsidRPr="007C6CB3">
        <w:rPr>
          <w:rFonts w:ascii="Times New Roman" w:hAnsi="Times New Roman"/>
          <w:sz w:val="32"/>
          <w:szCs w:val="32"/>
        </w:rPr>
        <w:t>.</w:t>
      </w:r>
    </w:p>
    <w:p w:rsidR="00211F20" w:rsidRPr="00B26D52" w:rsidRDefault="00211F20" w:rsidP="00211F20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211F20" w:rsidRPr="00E6692E" w:rsidRDefault="00211F20" w:rsidP="00211F20">
      <w:pPr>
        <w:pStyle w:val="a3"/>
        <w:ind w:firstLine="708"/>
        <w:jc w:val="both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E6692E">
        <w:rPr>
          <w:rFonts w:ascii="Times New Roman" w:hAnsi="Times New Roman"/>
          <w:sz w:val="32"/>
          <w:szCs w:val="32"/>
        </w:rPr>
        <w:t xml:space="preserve">Сегодня я </w:t>
      </w:r>
      <w:r>
        <w:rPr>
          <w:rFonts w:ascii="Times New Roman" w:hAnsi="Times New Roman"/>
          <w:sz w:val="32"/>
          <w:szCs w:val="32"/>
        </w:rPr>
        <w:t>хочу представить Вам</w:t>
      </w:r>
      <w:r w:rsidRPr="00E6692E">
        <w:rPr>
          <w:rFonts w:ascii="Times New Roman" w:hAnsi="Times New Roman"/>
          <w:sz w:val="32"/>
          <w:szCs w:val="32"/>
        </w:rPr>
        <w:t xml:space="preserve"> итоги работы Ермаковского сельско</w:t>
      </w:r>
      <w:r>
        <w:rPr>
          <w:rFonts w:ascii="Times New Roman" w:hAnsi="Times New Roman"/>
          <w:sz w:val="32"/>
          <w:szCs w:val="32"/>
        </w:rPr>
        <w:t>го поселения за 2015</w:t>
      </w:r>
      <w:r w:rsidRPr="00E6692E">
        <w:rPr>
          <w:rFonts w:ascii="Times New Roman" w:hAnsi="Times New Roman"/>
          <w:sz w:val="32"/>
          <w:szCs w:val="32"/>
        </w:rPr>
        <w:t xml:space="preserve"> год</w:t>
      </w:r>
      <w:r w:rsidR="001C04F3">
        <w:rPr>
          <w:rFonts w:ascii="Times New Roman" w:hAnsi="Times New Roman"/>
          <w:sz w:val="32"/>
          <w:szCs w:val="32"/>
        </w:rPr>
        <w:t xml:space="preserve"> и рассказать о том, что планируется сделать в 2016 году</w:t>
      </w:r>
      <w:r w:rsidRPr="00E6692E">
        <w:rPr>
          <w:rFonts w:ascii="Times New Roman" w:hAnsi="Times New Roman"/>
          <w:b/>
          <w:i/>
          <w:sz w:val="32"/>
          <w:szCs w:val="32"/>
        </w:rPr>
        <w:t>.</w:t>
      </w:r>
      <w:r w:rsidRPr="00E6692E">
        <w:rPr>
          <w:rFonts w:ascii="Times New Roman" w:hAnsi="Times New Roman"/>
          <w:b/>
          <w:i/>
          <w:color w:val="FF0000"/>
          <w:sz w:val="32"/>
          <w:szCs w:val="32"/>
        </w:rPr>
        <w:t xml:space="preserve">                           </w:t>
      </w:r>
    </w:p>
    <w:p w:rsidR="00211F20" w:rsidRDefault="008D2996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Утверждая план</w:t>
      </w:r>
      <w:r w:rsidR="00211F20" w:rsidRPr="00E6692E">
        <w:rPr>
          <w:rFonts w:ascii="Times New Roman" w:hAnsi="Times New Roman"/>
          <w:sz w:val="32"/>
          <w:szCs w:val="32"/>
        </w:rPr>
        <w:t xml:space="preserve"> социально-экономического развития поселения</w:t>
      </w:r>
      <w:r w:rsidR="00211F20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 xml:space="preserve">мы стараемся </w:t>
      </w:r>
      <w:r w:rsidR="001C04F3">
        <w:rPr>
          <w:rFonts w:ascii="Times New Roman" w:hAnsi="Times New Roman"/>
          <w:sz w:val="32"/>
          <w:szCs w:val="32"/>
        </w:rPr>
        <w:t xml:space="preserve">включить </w:t>
      </w:r>
      <w:r>
        <w:rPr>
          <w:rFonts w:ascii="Times New Roman" w:hAnsi="Times New Roman"/>
          <w:sz w:val="32"/>
          <w:szCs w:val="32"/>
        </w:rPr>
        <w:t xml:space="preserve">в него самые необходимые мероприятия, как обычно учитывая пожелания жителей </w:t>
      </w:r>
      <w:r w:rsidR="00211F20">
        <w:rPr>
          <w:rFonts w:ascii="Times New Roman" w:hAnsi="Times New Roman"/>
          <w:sz w:val="32"/>
          <w:szCs w:val="32"/>
        </w:rPr>
        <w:t xml:space="preserve">и </w:t>
      </w:r>
      <w:r>
        <w:rPr>
          <w:rFonts w:ascii="Times New Roman" w:hAnsi="Times New Roman"/>
          <w:sz w:val="32"/>
          <w:szCs w:val="32"/>
        </w:rPr>
        <w:t>возможности</w:t>
      </w:r>
      <w:r w:rsidR="00211F20">
        <w:rPr>
          <w:rFonts w:ascii="Times New Roman" w:hAnsi="Times New Roman"/>
          <w:sz w:val="32"/>
          <w:szCs w:val="32"/>
        </w:rPr>
        <w:t xml:space="preserve"> бюджета</w:t>
      </w:r>
      <w:r w:rsidR="00211F20" w:rsidRPr="00E6692E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211F20" w:rsidRPr="00F573AA" w:rsidRDefault="001C04F3" w:rsidP="00211F20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2015 году д</w:t>
      </w:r>
      <w:r w:rsidR="00211F20" w:rsidRPr="003B1719">
        <w:rPr>
          <w:rFonts w:ascii="Times New Roman" w:hAnsi="Times New Roman"/>
          <w:b/>
          <w:sz w:val="32"/>
          <w:szCs w:val="32"/>
        </w:rPr>
        <w:t>оходная часть бюджета поселения в ч</w:t>
      </w:r>
      <w:r w:rsidR="00211F20">
        <w:rPr>
          <w:rFonts w:ascii="Times New Roman" w:hAnsi="Times New Roman"/>
          <w:b/>
          <w:sz w:val="32"/>
          <w:szCs w:val="32"/>
        </w:rPr>
        <w:t>асти собственных доходов составила</w:t>
      </w:r>
      <w:r w:rsidR="00211F20" w:rsidRPr="003B1719">
        <w:rPr>
          <w:rFonts w:ascii="Times New Roman" w:hAnsi="Times New Roman"/>
          <w:b/>
          <w:sz w:val="32"/>
          <w:szCs w:val="32"/>
        </w:rPr>
        <w:t>:</w:t>
      </w:r>
      <w:r w:rsidR="00211F20" w:rsidRPr="003B171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при плане - </w:t>
      </w:r>
      <w:r w:rsidR="00211F20">
        <w:rPr>
          <w:rFonts w:ascii="Times New Roman" w:hAnsi="Times New Roman"/>
          <w:sz w:val="32"/>
          <w:szCs w:val="32"/>
        </w:rPr>
        <w:t>8 541,8</w:t>
      </w:r>
      <w:r w:rsidR="00211F20" w:rsidRPr="003B1719">
        <w:rPr>
          <w:rFonts w:ascii="Times New Roman" w:hAnsi="Times New Roman"/>
          <w:sz w:val="32"/>
          <w:szCs w:val="32"/>
        </w:rPr>
        <w:t xml:space="preserve"> тыс. руб.</w:t>
      </w:r>
      <w:r>
        <w:rPr>
          <w:rFonts w:ascii="Times New Roman" w:hAnsi="Times New Roman"/>
          <w:sz w:val="32"/>
          <w:szCs w:val="32"/>
        </w:rPr>
        <w:t>,</w:t>
      </w:r>
      <w:r w:rsidR="00211F20" w:rsidRPr="00371C4F">
        <w:rPr>
          <w:rFonts w:ascii="Times New Roman" w:hAnsi="Times New Roman"/>
          <w:color w:val="FF0000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ф</w:t>
      </w:r>
      <w:r w:rsidR="00211F20" w:rsidRPr="00F573AA">
        <w:rPr>
          <w:rFonts w:ascii="Times New Roman" w:hAnsi="Times New Roman"/>
          <w:sz w:val="32"/>
          <w:szCs w:val="32"/>
        </w:rPr>
        <w:t>актически по</w:t>
      </w:r>
      <w:r w:rsidR="00211F20">
        <w:rPr>
          <w:rFonts w:ascii="Times New Roman" w:hAnsi="Times New Roman"/>
          <w:sz w:val="32"/>
          <w:szCs w:val="32"/>
        </w:rPr>
        <w:t>ступило</w:t>
      </w:r>
      <w:r w:rsidR="00211F20" w:rsidRPr="00F573AA">
        <w:rPr>
          <w:rFonts w:ascii="Times New Roman" w:hAnsi="Times New Roman"/>
          <w:sz w:val="32"/>
          <w:szCs w:val="32"/>
        </w:rPr>
        <w:t xml:space="preserve"> </w:t>
      </w:r>
      <w:r w:rsidR="00211F20">
        <w:rPr>
          <w:rFonts w:ascii="Times New Roman" w:hAnsi="Times New Roman"/>
          <w:sz w:val="32"/>
          <w:szCs w:val="32"/>
        </w:rPr>
        <w:t>— 8 698,4</w:t>
      </w:r>
      <w:r w:rsidR="00211F20" w:rsidRPr="00F573AA">
        <w:rPr>
          <w:rFonts w:ascii="Times New Roman" w:hAnsi="Times New Roman"/>
          <w:sz w:val="32"/>
          <w:szCs w:val="32"/>
        </w:rPr>
        <w:t xml:space="preserve"> </w:t>
      </w:r>
      <w:r w:rsidR="00211F20">
        <w:rPr>
          <w:rFonts w:ascii="Times New Roman" w:hAnsi="Times New Roman"/>
          <w:sz w:val="32"/>
          <w:szCs w:val="32"/>
        </w:rPr>
        <w:t>тыс. руб.,</w:t>
      </w:r>
      <w:r w:rsidR="008D2996">
        <w:rPr>
          <w:rFonts w:ascii="Times New Roman" w:hAnsi="Times New Roman"/>
          <w:sz w:val="32"/>
          <w:szCs w:val="32"/>
        </w:rPr>
        <w:t xml:space="preserve"> </w:t>
      </w:r>
      <w:r w:rsidR="00211F20">
        <w:rPr>
          <w:rFonts w:ascii="Times New Roman" w:hAnsi="Times New Roman"/>
          <w:sz w:val="32"/>
          <w:szCs w:val="32"/>
        </w:rPr>
        <w:t>что составило 101,8</w:t>
      </w:r>
      <w:r w:rsidR="00211F20" w:rsidRPr="00F573AA">
        <w:rPr>
          <w:rFonts w:ascii="Times New Roman" w:hAnsi="Times New Roman"/>
          <w:sz w:val="32"/>
          <w:szCs w:val="32"/>
        </w:rPr>
        <w:t xml:space="preserve"> % к году  в том числе:</w:t>
      </w:r>
    </w:p>
    <w:p w:rsidR="00211F20" w:rsidRPr="003B1719" w:rsidRDefault="00211F20" w:rsidP="00211F2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71C4F"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  <w:r w:rsidRPr="003B1719">
        <w:rPr>
          <w:rFonts w:ascii="Times New Roman" w:hAnsi="Times New Roman"/>
          <w:b/>
          <w:bCs/>
          <w:sz w:val="32"/>
          <w:szCs w:val="32"/>
        </w:rPr>
        <w:t xml:space="preserve">- налог на доходы физических лиц </w:t>
      </w:r>
      <w:r>
        <w:rPr>
          <w:rFonts w:ascii="Times New Roman" w:hAnsi="Times New Roman"/>
          <w:b/>
          <w:bCs/>
          <w:sz w:val="32"/>
          <w:szCs w:val="32"/>
        </w:rPr>
        <w:t xml:space="preserve">- </w:t>
      </w:r>
      <w:r w:rsidRPr="003B1719">
        <w:rPr>
          <w:rFonts w:ascii="Times New Roman" w:hAnsi="Times New Roman"/>
          <w:sz w:val="32"/>
          <w:szCs w:val="32"/>
        </w:rPr>
        <w:t xml:space="preserve">при плане – </w:t>
      </w:r>
      <w:r>
        <w:rPr>
          <w:rFonts w:ascii="Times New Roman" w:hAnsi="Times New Roman"/>
          <w:sz w:val="32"/>
          <w:szCs w:val="32"/>
        </w:rPr>
        <w:t>931,8</w:t>
      </w:r>
      <w:r w:rsidRPr="003B1719">
        <w:rPr>
          <w:rFonts w:ascii="Times New Roman" w:hAnsi="Times New Roman"/>
          <w:sz w:val="32"/>
          <w:szCs w:val="32"/>
        </w:rPr>
        <w:t xml:space="preserve"> тыс. руб.</w:t>
      </w:r>
    </w:p>
    <w:p w:rsidR="00211F20" w:rsidRPr="00F573AA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F573AA">
        <w:rPr>
          <w:rFonts w:ascii="Times New Roman" w:hAnsi="Times New Roman"/>
          <w:sz w:val="32"/>
          <w:szCs w:val="32"/>
        </w:rPr>
        <w:t xml:space="preserve">фактическое поступление – </w:t>
      </w:r>
      <w:r>
        <w:rPr>
          <w:rFonts w:ascii="Times New Roman" w:hAnsi="Times New Roman"/>
          <w:sz w:val="32"/>
          <w:szCs w:val="32"/>
        </w:rPr>
        <w:t>931,8 тыс. руб.  (100</w:t>
      </w:r>
      <w:r w:rsidRPr="00F573AA">
        <w:rPr>
          <w:rFonts w:ascii="Times New Roman" w:hAnsi="Times New Roman"/>
          <w:sz w:val="32"/>
          <w:szCs w:val="32"/>
        </w:rPr>
        <w:t xml:space="preserve"> % к плану на год)</w:t>
      </w:r>
    </w:p>
    <w:p w:rsidR="00211F20" w:rsidRPr="00825BDF" w:rsidRDefault="00211F20" w:rsidP="00211F2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B1719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>Налоги на товары (работы, услуги) т.е.</w:t>
      </w:r>
      <w:r w:rsidR="008D299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3B1719">
        <w:rPr>
          <w:rFonts w:ascii="Times New Roman" w:hAnsi="Times New Roman"/>
          <w:b/>
          <w:bCs/>
          <w:sz w:val="32"/>
          <w:szCs w:val="32"/>
        </w:rPr>
        <w:t>акцизы</w:t>
      </w:r>
      <w:r>
        <w:rPr>
          <w:rFonts w:ascii="Times New Roman" w:hAnsi="Times New Roman"/>
          <w:b/>
          <w:bCs/>
          <w:sz w:val="32"/>
          <w:szCs w:val="32"/>
        </w:rPr>
        <w:t xml:space="preserve"> по подакцизным товарам</w:t>
      </w:r>
      <w:r w:rsidRPr="00371C4F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8D2996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при плане </w:t>
      </w:r>
      <w:r w:rsidRPr="003B1719">
        <w:rPr>
          <w:rFonts w:ascii="Times New Roman" w:hAnsi="Times New Roman"/>
          <w:sz w:val="32"/>
          <w:szCs w:val="32"/>
        </w:rPr>
        <w:t>— 1</w:t>
      </w:r>
      <w:r>
        <w:rPr>
          <w:rFonts w:ascii="Times New Roman" w:hAnsi="Times New Roman"/>
          <w:sz w:val="32"/>
          <w:szCs w:val="32"/>
        </w:rPr>
        <w:t xml:space="preserve"> </w:t>
      </w:r>
      <w:r w:rsidRPr="003B1719">
        <w:rPr>
          <w:rFonts w:ascii="Times New Roman" w:hAnsi="Times New Roman"/>
          <w:sz w:val="32"/>
          <w:szCs w:val="32"/>
        </w:rPr>
        <w:t>299,2 тыс. руб.</w:t>
      </w:r>
      <w:r>
        <w:rPr>
          <w:rFonts w:ascii="Times New Roman" w:hAnsi="Times New Roman"/>
          <w:sz w:val="32"/>
          <w:szCs w:val="32"/>
        </w:rPr>
        <w:t xml:space="preserve"> </w:t>
      </w:r>
      <w:r w:rsidRPr="00825BDF">
        <w:rPr>
          <w:rFonts w:ascii="Times New Roman" w:hAnsi="Times New Roman"/>
          <w:sz w:val="32"/>
          <w:szCs w:val="32"/>
        </w:rPr>
        <w:t>фактически поступ</w:t>
      </w:r>
      <w:r>
        <w:rPr>
          <w:rFonts w:ascii="Times New Roman" w:hAnsi="Times New Roman"/>
          <w:sz w:val="32"/>
          <w:szCs w:val="32"/>
        </w:rPr>
        <w:t>и</w:t>
      </w:r>
      <w:r w:rsidRPr="00825BDF">
        <w:rPr>
          <w:rFonts w:ascii="Times New Roman" w:hAnsi="Times New Roman"/>
          <w:sz w:val="32"/>
          <w:szCs w:val="32"/>
        </w:rPr>
        <w:t>ло</w:t>
      </w:r>
      <w:r>
        <w:rPr>
          <w:rFonts w:ascii="Times New Roman" w:hAnsi="Times New Roman"/>
          <w:sz w:val="32"/>
          <w:szCs w:val="32"/>
        </w:rPr>
        <w:t xml:space="preserve"> -1 449,4 тыс. руб.  (111,6</w:t>
      </w:r>
      <w:r w:rsidRPr="00825BDF">
        <w:rPr>
          <w:rFonts w:ascii="Times New Roman" w:hAnsi="Times New Roman"/>
          <w:sz w:val="32"/>
          <w:szCs w:val="32"/>
        </w:rPr>
        <w:t xml:space="preserve"> % к плану на год)</w:t>
      </w:r>
      <w:proofErr w:type="gramEnd"/>
    </w:p>
    <w:p w:rsidR="00211F20" w:rsidRPr="003B1719" w:rsidRDefault="00211F20" w:rsidP="00211F2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B1719">
        <w:rPr>
          <w:rFonts w:ascii="Times New Roman" w:hAnsi="Times New Roman"/>
          <w:b/>
          <w:bCs/>
          <w:sz w:val="32"/>
          <w:szCs w:val="32"/>
        </w:rPr>
        <w:t xml:space="preserve"> налог на имущество физических лиц </w:t>
      </w:r>
      <w:r>
        <w:rPr>
          <w:rFonts w:ascii="Times New Roman" w:hAnsi="Times New Roman"/>
          <w:bCs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при плане – 120,7</w:t>
      </w:r>
      <w:r w:rsidRPr="003B1719">
        <w:rPr>
          <w:rFonts w:ascii="Times New Roman" w:hAnsi="Times New Roman"/>
          <w:sz w:val="32"/>
          <w:szCs w:val="32"/>
        </w:rPr>
        <w:t>тыс. руб.</w:t>
      </w:r>
    </w:p>
    <w:p w:rsidR="00211F20" w:rsidRPr="00F573AA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поступило – 121,1 тыс. руб.  (100,3</w:t>
      </w:r>
      <w:r w:rsidRPr="00F573AA">
        <w:rPr>
          <w:rFonts w:ascii="Times New Roman" w:hAnsi="Times New Roman"/>
          <w:sz w:val="32"/>
          <w:szCs w:val="32"/>
        </w:rPr>
        <w:t xml:space="preserve"> % к плану на год)</w:t>
      </w:r>
    </w:p>
    <w:p w:rsidR="00211F20" w:rsidRPr="003B1719" w:rsidRDefault="00211F20" w:rsidP="00211F2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B1719">
        <w:rPr>
          <w:rFonts w:ascii="Times New Roman" w:hAnsi="Times New Roman"/>
          <w:b/>
          <w:bCs/>
          <w:sz w:val="32"/>
          <w:szCs w:val="32"/>
        </w:rPr>
        <w:t>земельный налог</w:t>
      </w:r>
      <w:r w:rsidRPr="003B171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 xml:space="preserve">при плане </w:t>
      </w:r>
      <w:r w:rsidRPr="003B1719">
        <w:rPr>
          <w:rFonts w:ascii="Times New Roman" w:hAnsi="Times New Roman"/>
          <w:sz w:val="32"/>
          <w:szCs w:val="32"/>
        </w:rPr>
        <w:t xml:space="preserve">— </w:t>
      </w:r>
      <w:r>
        <w:rPr>
          <w:rFonts w:ascii="Times New Roman" w:hAnsi="Times New Roman"/>
          <w:sz w:val="32"/>
          <w:szCs w:val="32"/>
        </w:rPr>
        <w:t>4 269,9</w:t>
      </w:r>
      <w:r w:rsidRPr="003B1719">
        <w:rPr>
          <w:rFonts w:ascii="Times New Roman" w:hAnsi="Times New Roman"/>
          <w:sz w:val="32"/>
          <w:szCs w:val="32"/>
        </w:rPr>
        <w:t xml:space="preserve"> тыс. руб.</w:t>
      </w:r>
    </w:p>
    <w:p w:rsidR="00211F20" w:rsidRPr="00F573AA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F573AA">
        <w:rPr>
          <w:rFonts w:ascii="Times New Roman" w:hAnsi="Times New Roman"/>
          <w:sz w:val="32"/>
          <w:szCs w:val="32"/>
        </w:rPr>
        <w:t xml:space="preserve"> поступ</w:t>
      </w:r>
      <w:r>
        <w:rPr>
          <w:rFonts w:ascii="Times New Roman" w:hAnsi="Times New Roman"/>
          <w:sz w:val="32"/>
          <w:szCs w:val="32"/>
        </w:rPr>
        <w:t>и</w:t>
      </w:r>
      <w:r w:rsidRPr="00F573AA">
        <w:rPr>
          <w:rFonts w:ascii="Times New Roman" w:hAnsi="Times New Roman"/>
          <w:sz w:val="32"/>
          <w:szCs w:val="32"/>
        </w:rPr>
        <w:t>л</w:t>
      </w:r>
      <w:r>
        <w:rPr>
          <w:rFonts w:ascii="Times New Roman" w:hAnsi="Times New Roman"/>
          <w:sz w:val="32"/>
          <w:szCs w:val="32"/>
        </w:rPr>
        <w:t>о</w:t>
      </w:r>
      <w:r w:rsidRPr="00F573AA">
        <w:rPr>
          <w:rFonts w:ascii="Times New Roman" w:hAnsi="Times New Roman"/>
          <w:sz w:val="32"/>
          <w:szCs w:val="32"/>
        </w:rPr>
        <w:t xml:space="preserve"> — </w:t>
      </w:r>
      <w:r>
        <w:rPr>
          <w:rFonts w:ascii="Times New Roman" w:hAnsi="Times New Roman"/>
          <w:sz w:val="32"/>
          <w:szCs w:val="32"/>
        </w:rPr>
        <w:t>4 275,8 тыс. руб. (100,1</w:t>
      </w:r>
      <w:r w:rsidRPr="00F573AA">
        <w:rPr>
          <w:rFonts w:ascii="Times New Roman" w:hAnsi="Times New Roman"/>
          <w:sz w:val="32"/>
          <w:szCs w:val="32"/>
        </w:rPr>
        <w:t>% к плану на год)</w:t>
      </w:r>
    </w:p>
    <w:p w:rsidR="00211F20" w:rsidRPr="00B5064D" w:rsidRDefault="00211F20" w:rsidP="00211F2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  <w:r w:rsidRPr="003B1719">
        <w:rPr>
          <w:rFonts w:ascii="Times New Roman" w:hAnsi="Times New Roman"/>
          <w:b/>
          <w:bCs/>
          <w:sz w:val="32"/>
          <w:szCs w:val="32"/>
        </w:rPr>
        <w:t>Налог</w:t>
      </w:r>
      <w:r>
        <w:rPr>
          <w:rFonts w:ascii="Times New Roman" w:hAnsi="Times New Roman"/>
          <w:b/>
          <w:bCs/>
          <w:sz w:val="32"/>
          <w:szCs w:val="32"/>
        </w:rPr>
        <w:t>и</w:t>
      </w:r>
      <w:r w:rsidRPr="003B1719">
        <w:rPr>
          <w:rFonts w:ascii="Times New Roman" w:hAnsi="Times New Roman"/>
          <w:b/>
          <w:bCs/>
          <w:sz w:val="32"/>
          <w:szCs w:val="32"/>
        </w:rPr>
        <w:t xml:space="preserve"> на совокупный доход </w:t>
      </w:r>
      <w:r w:rsidR="008D2996">
        <w:rPr>
          <w:rFonts w:ascii="Times New Roman" w:hAnsi="Times New Roman"/>
          <w:b/>
          <w:bCs/>
          <w:sz w:val="32"/>
          <w:szCs w:val="32"/>
        </w:rPr>
        <w:t>(упрощенная система налогообложения</w:t>
      </w:r>
      <w:r>
        <w:rPr>
          <w:rFonts w:ascii="Times New Roman" w:hAnsi="Times New Roman"/>
          <w:b/>
          <w:bCs/>
          <w:sz w:val="32"/>
          <w:szCs w:val="32"/>
        </w:rPr>
        <w:t xml:space="preserve"> и единый сельхоз. налог)</w:t>
      </w:r>
      <w:r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AA773B">
        <w:rPr>
          <w:rFonts w:ascii="Times New Roman" w:hAnsi="Times New Roman"/>
          <w:bCs/>
          <w:sz w:val="32"/>
          <w:szCs w:val="32"/>
        </w:rPr>
        <w:t>-</w:t>
      </w:r>
      <w:r>
        <w:rPr>
          <w:rFonts w:ascii="Times New Roman" w:hAnsi="Times New Roman"/>
          <w:bCs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при плане — 1 662,6</w:t>
      </w:r>
      <w:r w:rsidRPr="003B1719">
        <w:rPr>
          <w:rFonts w:ascii="Times New Roman" w:hAnsi="Times New Roman"/>
          <w:sz w:val="32"/>
          <w:szCs w:val="32"/>
        </w:rPr>
        <w:t xml:space="preserve"> тыс. руб.</w:t>
      </w:r>
      <w:r w:rsidR="008D2996">
        <w:rPr>
          <w:rFonts w:ascii="Times New Roman" w:hAnsi="Times New Roman"/>
          <w:sz w:val="32"/>
          <w:szCs w:val="32"/>
        </w:rPr>
        <w:t xml:space="preserve">, </w:t>
      </w:r>
      <w:r w:rsidRPr="00B5064D">
        <w:rPr>
          <w:rFonts w:ascii="Times New Roman" w:hAnsi="Times New Roman"/>
          <w:sz w:val="32"/>
          <w:szCs w:val="32"/>
        </w:rPr>
        <w:t xml:space="preserve">поступило — </w:t>
      </w:r>
      <w:r>
        <w:rPr>
          <w:rFonts w:ascii="Times New Roman" w:hAnsi="Times New Roman"/>
          <w:sz w:val="32"/>
          <w:szCs w:val="32"/>
        </w:rPr>
        <w:t>1 662,6 тыс. руб. (100</w:t>
      </w:r>
      <w:r w:rsidRPr="00B5064D">
        <w:rPr>
          <w:rFonts w:ascii="Times New Roman" w:hAnsi="Times New Roman"/>
          <w:sz w:val="32"/>
          <w:szCs w:val="32"/>
        </w:rPr>
        <w:t>% к плану на год)</w:t>
      </w:r>
    </w:p>
    <w:p w:rsidR="00211F20" w:rsidRPr="00F573AA" w:rsidRDefault="00211F20" w:rsidP="00211F20">
      <w:pPr>
        <w:spacing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3B1719">
        <w:rPr>
          <w:rFonts w:ascii="Times New Roman" w:hAnsi="Times New Roman"/>
          <w:b/>
          <w:bCs/>
          <w:sz w:val="32"/>
          <w:szCs w:val="32"/>
        </w:rPr>
        <w:lastRenderedPageBreak/>
        <w:t>- Арендная плата за земли находящиеся в собственности поселений</w:t>
      </w:r>
      <w:r w:rsidRPr="003B1719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bCs/>
          <w:sz w:val="32"/>
          <w:szCs w:val="32"/>
        </w:rPr>
        <w:t>при плане 97,4 тыс. руб.</w:t>
      </w:r>
      <w:r w:rsidRPr="00F573AA">
        <w:rPr>
          <w:rFonts w:ascii="Times New Roman" w:hAnsi="Times New Roman"/>
          <w:bCs/>
          <w:sz w:val="32"/>
          <w:szCs w:val="32"/>
        </w:rPr>
        <w:t xml:space="preserve"> поступ</w:t>
      </w:r>
      <w:r>
        <w:rPr>
          <w:rFonts w:ascii="Times New Roman" w:hAnsi="Times New Roman"/>
          <w:bCs/>
          <w:sz w:val="32"/>
          <w:szCs w:val="32"/>
        </w:rPr>
        <w:t>и</w:t>
      </w:r>
      <w:r w:rsidRPr="00F573AA">
        <w:rPr>
          <w:rFonts w:ascii="Times New Roman" w:hAnsi="Times New Roman"/>
          <w:bCs/>
          <w:sz w:val="32"/>
          <w:szCs w:val="32"/>
        </w:rPr>
        <w:t>л</w:t>
      </w:r>
      <w:r>
        <w:rPr>
          <w:rFonts w:ascii="Times New Roman" w:hAnsi="Times New Roman"/>
          <w:bCs/>
          <w:sz w:val="32"/>
          <w:szCs w:val="32"/>
        </w:rPr>
        <w:t>о</w:t>
      </w:r>
      <w:r w:rsidRPr="00F573AA">
        <w:rPr>
          <w:rFonts w:ascii="Times New Roman" w:hAnsi="Times New Roman"/>
          <w:bCs/>
          <w:sz w:val="32"/>
          <w:szCs w:val="32"/>
        </w:rPr>
        <w:t xml:space="preserve"> – </w:t>
      </w:r>
      <w:r>
        <w:rPr>
          <w:rFonts w:ascii="Times New Roman" w:hAnsi="Times New Roman"/>
          <w:bCs/>
          <w:sz w:val="32"/>
          <w:szCs w:val="32"/>
        </w:rPr>
        <w:t>97,4 тыс. руб. (100</w:t>
      </w:r>
      <w:r w:rsidRPr="00F573AA">
        <w:rPr>
          <w:rFonts w:ascii="Times New Roman" w:hAnsi="Times New Roman"/>
          <w:bCs/>
          <w:sz w:val="32"/>
          <w:szCs w:val="32"/>
        </w:rPr>
        <w:t xml:space="preserve"> % к плану на год)</w:t>
      </w:r>
    </w:p>
    <w:p w:rsidR="00211F20" w:rsidRDefault="00211F20" w:rsidP="00211F20">
      <w:pPr>
        <w:spacing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3B1719">
        <w:rPr>
          <w:rFonts w:ascii="Times New Roman" w:hAnsi="Times New Roman"/>
          <w:b/>
          <w:bCs/>
          <w:sz w:val="32"/>
          <w:szCs w:val="32"/>
        </w:rPr>
        <w:t xml:space="preserve">- Госпошлина, штрафы, возмещение ущерба </w:t>
      </w:r>
      <w:r>
        <w:rPr>
          <w:rFonts w:ascii="Times New Roman" w:hAnsi="Times New Roman"/>
          <w:bCs/>
          <w:sz w:val="32"/>
          <w:szCs w:val="32"/>
        </w:rPr>
        <w:t>при плане 90,1 тыс. руб.</w:t>
      </w:r>
      <w:r w:rsidRPr="00F573AA">
        <w:rPr>
          <w:rFonts w:ascii="Times New Roman" w:hAnsi="Times New Roman"/>
          <w:bCs/>
          <w:sz w:val="32"/>
          <w:szCs w:val="32"/>
        </w:rPr>
        <w:t xml:space="preserve"> поступ</w:t>
      </w:r>
      <w:r>
        <w:rPr>
          <w:rFonts w:ascii="Times New Roman" w:hAnsi="Times New Roman"/>
          <w:bCs/>
          <w:sz w:val="32"/>
          <w:szCs w:val="32"/>
        </w:rPr>
        <w:t>и</w:t>
      </w:r>
      <w:r w:rsidRPr="00F573AA">
        <w:rPr>
          <w:rFonts w:ascii="Times New Roman" w:hAnsi="Times New Roman"/>
          <w:bCs/>
          <w:sz w:val="32"/>
          <w:szCs w:val="32"/>
        </w:rPr>
        <w:t>л</w:t>
      </w:r>
      <w:r>
        <w:rPr>
          <w:rFonts w:ascii="Times New Roman" w:hAnsi="Times New Roman"/>
          <w:bCs/>
          <w:sz w:val="32"/>
          <w:szCs w:val="32"/>
        </w:rPr>
        <w:t>о – 90,1 тыс. руб. (100</w:t>
      </w:r>
      <w:r w:rsidRPr="00F573AA">
        <w:rPr>
          <w:rFonts w:ascii="Times New Roman" w:hAnsi="Times New Roman"/>
          <w:bCs/>
          <w:sz w:val="32"/>
          <w:szCs w:val="32"/>
        </w:rPr>
        <w:t>% к плану на год)</w:t>
      </w:r>
    </w:p>
    <w:p w:rsidR="00211F20" w:rsidRPr="00B5064D" w:rsidRDefault="00211F20" w:rsidP="00211F20">
      <w:pPr>
        <w:spacing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-</w:t>
      </w:r>
      <w:r w:rsidR="008D2996">
        <w:rPr>
          <w:rFonts w:ascii="Times New Roman" w:hAnsi="Times New Roman"/>
          <w:bCs/>
          <w:sz w:val="32"/>
          <w:szCs w:val="32"/>
        </w:rPr>
        <w:t xml:space="preserve"> </w:t>
      </w:r>
      <w:r w:rsidRPr="00B5064D">
        <w:rPr>
          <w:rFonts w:ascii="Times New Roman" w:hAnsi="Times New Roman"/>
          <w:b/>
          <w:bCs/>
          <w:sz w:val="32"/>
          <w:szCs w:val="32"/>
        </w:rPr>
        <w:t>доходы от продажи материальных и нематериальных активов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B5064D">
        <w:rPr>
          <w:rFonts w:ascii="Times New Roman" w:hAnsi="Times New Roman"/>
          <w:bCs/>
          <w:sz w:val="32"/>
          <w:szCs w:val="32"/>
        </w:rPr>
        <w:t>при</w:t>
      </w:r>
      <w:r>
        <w:rPr>
          <w:rFonts w:ascii="Times New Roman" w:hAnsi="Times New Roman"/>
          <w:bCs/>
          <w:sz w:val="32"/>
          <w:szCs w:val="32"/>
        </w:rPr>
        <w:t xml:space="preserve"> плане 70,1</w:t>
      </w:r>
      <w:r w:rsidR="008D2996"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</w:rPr>
        <w:t>тыс</w:t>
      </w:r>
      <w:proofErr w:type="gramStart"/>
      <w:r>
        <w:rPr>
          <w:rFonts w:ascii="Times New Roman" w:hAnsi="Times New Roman"/>
          <w:bCs/>
          <w:sz w:val="32"/>
          <w:szCs w:val="32"/>
        </w:rPr>
        <w:t>.р</w:t>
      </w:r>
      <w:proofErr w:type="gramEnd"/>
      <w:r>
        <w:rPr>
          <w:rFonts w:ascii="Times New Roman" w:hAnsi="Times New Roman"/>
          <w:bCs/>
          <w:sz w:val="32"/>
          <w:szCs w:val="32"/>
        </w:rPr>
        <w:t>уб</w:t>
      </w:r>
      <w:proofErr w:type="spellEnd"/>
      <w:r>
        <w:rPr>
          <w:rFonts w:ascii="Times New Roman" w:hAnsi="Times New Roman"/>
          <w:bCs/>
          <w:sz w:val="32"/>
          <w:szCs w:val="32"/>
        </w:rPr>
        <w:t>.,</w:t>
      </w:r>
      <w:r w:rsidR="008D2996">
        <w:rPr>
          <w:rFonts w:ascii="Times New Roman" w:hAnsi="Times New Roman"/>
          <w:bCs/>
          <w:sz w:val="32"/>
          <w:szCs w:val="32"/>
        </w:rPr>
        <w:t xml:space="preserve"> поступило 70,1 </w:t>
      </w:r>
      <w:proofErr w:type="spellStart"/>
      <w:r w:rsidR="008D2996">
        <w:rPr>
          <w:rFonts w:ascii="Times New Roman" w:hAnsi="Times New Roman"/>
          <w:bCs/>
          <w:sz w:val="32"/>
          <w:szCs w:val="32"/>
        </w:rPr>
        <w:t>тыс.руб</w:t>
      </w:r>
      <w:proofErr w:type="spellEnd"/>
      <w:r w:rsidR="008D2996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Times New Roman" w:hAnsi="Times New Roman"/>
          <w:bCs/>
          <w:sz w:val="32"/>
          <w:szCs w:val="32"/>
        </w:rPr>
        <w:t>,</w:t>
      </w:r>
      <w:r w:rsidR="008D2996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что составило 100% к годовому плану.</w:t>
      </w:r>
    </w:p>
    <w:p w:rsidR="00211F20" w:rsidRPr="00F573AA" w:rsidRDefault="00211F20" w:rsidP="00211F2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B1719">
        <w:rPr>
          <w:rFonts w:ascii="Times New Roman" w:hAnsi="Times New Roman"/>
          <w:b/>
          <w:bCs/>
          <w:sz w:val="32"/>
          <w:szCs w:val="32"/>
        </w:rPr>
        <w:t>Безвозмездные поступления</w:t>
      </w:r>
      <w:r w:rsidRPr="003B1719">
        <w:rPr>
          <w:rFonts w:ascii="Times New Roman" w:hAnsi="Times New Roman"/>
          <w:sz w:val="32"/>
          <w:szCs w:val="32"/>
        </w:rPr>
        <w:t xml:space="preserve"> из других бюджетов (</w:t>
      </w:r>
      <w:proofErr w:type="gramStart"/>
      <w:r w:rsidRPr="003B1719">
        <w:rPr>
          <w:rFonts w:ascii="Times New Roman" w:hAnsi="Times New Roman"/>
          <w:sz w:val="32"/>
          <w:szCs w:val="32"/>
        </w:rPr>
        <w:t>федеральный</w:t>
      </w:r>
      <w:proofErr w:type="gramEnd"/>
      <w:r w:rsidRPr="003B1719">
        <w:rPr>
          <w:rFonts w:ascii="Times New Roman" w:hAnsi="Times New Roman"/>
          <w:sz w:val="32"/>
          <w:szCs w:val="32"/>
        </w:rPr>
        <w:t xml:space="preserve">, областной, районный) при плане </w:t>
      </w:r>
      <w:r>
        <w:rPr>
          <w:rFonts w:ascii="Times New Roman" w:hAnsi="Times New Roman"/>
          <w:sz w:val="32"/>
          <w:szCs w:val="32"/>
        </w:rPr>
        <w:t>15 729,3 тыс. руб.</w:t>
      </w:r>
      <w:r w:rsidRPr="00F573AA">
        <w:rPr>
          <w:rFonts w:ascii="Times New Roman" w:hAnsi="Times New Roman"/>
          <w:sz w:val="32"/>
          <w:szCs w:val="32"/>
        </w:rPr>
        <w:t xml:space="preserve"> поступ</w:t>
      </w:r>
      <w:r>
        <w:rPr>
          <w:rFonts w:ascii="Times New Roman" w:hAnsi="Times New Roman"/>
          <w:sz w:val="32"/>
          <w:szCs w:val="32"/>
        </w:rPr>
        <w:t>ило —14 853,7 тыс. руб. (исполнение 94</w:t>
      </w:r>
      <w:r w:rsidRPr="00F573AA">
        <w:rPr>
          <w:rFonts w:ascii="Times New Roman" w:hAnsi="Times New Roman"/>
          <w:sz w:val="32"/>
          <w:szCs w:val="32"/>
        </w:rPr>
        <w:t>,4 %)</w:t>
      </w:r>
      <w:r w:rsidR="008D2996">
        <w:rPr>
          <w:rFonts w:ascii="Times New Roman" w:hAnsi="Times New Roman"/>
          <w:sz w:val="32"/>
          <w:szCs w:val="32"/>
        </w:rPr>
        <w:t>.</w:t>
      </w:r>
    </w:p>
    <w:p w:rsidR="00285127" w:rsidRDefault="00211F20" w:rsidP="00211F20">
      <w:pPr>
        <w:spacing w:line="240" w:lineRule="auto"/>
        <w:jc w:val="both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eastAsia="Arial Unicode MS" w:hAnsi="Times New Roman"/>
          <w:sz w:val="32"/>
          <w:szCs w:val="32"/>
        </w:rPr>
        <w:t xml:space="preserve">      </w:t>
      </w:r>
    </w:p>
    <w:p w:rsidR="00211F20" w:rsidRPr="00E6692E" w:rsidRDefault="00211F20" w:rsidP="00211F20">
      <w:pPr>
        <w:spacing w:line="240" w:lineRule="auto"/>
        <w:jc w:val="both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eastAsia="Arial Unicode MS" w:hAnsi="Times New Roman"/>
          <w:sz w:val="32"/>
          <w:szCs w:val="32"/>
        </w:rPr>
        <w:t xml:space="preserve"> </w:t>
      </w:r>
      <w:r w:rsidR="008D2996">
        <w:rPr>
          <w:rFonts w:ascii="Times New Roman" w:eastAsia="Arial Unicode MS" w:hAnsi="Times New Roman"/>
          <w:sz w:val="32"/>
          <w:szCs w:val="32"/>
        </w:rPr>
        <w:t xml:space="preserve">   </w:t>
      </w:r>
      <w:r>
        <w:rPr>
          <w:rFonts w:ascii="Times New Roman" w:eastAsia="Arial Unicode MS" w:hAnsi="Times New Roman"/>
          <w:sz w:val="32"/>
          <w:szCs w:val="32"/>
        </w:rPr>
        <w:t>Распределение средств бюджета на любые нужды осуществляется при непосредственном участии депутатов. В связи с этим с начала 2015 года было проведено 20</w:t>
      </w:r>
      <w:r w:rsidRPr="00E6692E">
        <w:rPr>
          <w:rFonts w:ascii="Times New Roman" w:eastAsia="Arial Unicode MS" w:hAnsi="Times New Roman"/>
          <w:sz w:val="32"/>
          <w:szCs w:val="32"/>
        </w:rPr>
        <w:t xml:space="preserve"> </w:t>
      </w:r>
      <w:r>
        <w:rPr>
          <w:rFonts w:ascii="Times New Roman" w:eastAsia="Arial Unicode MS" w:hAnsi="Times New Roman"/>
          <w:sz w:val="32"/>
          <w:szCs w:val="32"/>
        </w:rPr>
        <w:t>заседаний Собрания</w:t>
      </w:r>
      <w:r w:rsidRPr="00E6692E">
        <w:rPr>
          <w:rFonts w:ascii="Times New Roman" w:eastAsia="Arial Unicode MS" w:hAnsi="Times New Roman"/>
          <w:sz w:val="32"/>
          <w:szCs w:val="32"/>
        </w:rPr>
        <w:t xml:space="preserve"> депутатов Ермаковского сельского поселения</w:t>
      </w:r>
      <w:r w:rsidR="00285127">
        <w:rPr>
          <w:rFonts w:ascii="Times New Roman" w:eastAsia="Arial Unicode MS" w:hAnsi="Times New Roman"/>
          <w:sz w:val="32"/>
          <w:szCs w:val="32"/>
        </w:rPr>
        <w:t>, на которых рассмотрено 42 вопроса</w:t>
      </w:r>
      <w:r w:rsidRPr="00E6692E">
        <w:rPr>
          <w:rFonts w:ascii="Times New Roman" w:eastAsia="Arial Unicode MS" w:hAnsi="Times New Roman"/>
          <w:sz w:val="32"/>
          <w:szCs w:val="32"/>
        </w:rPr>
        <w:t>, ка</w:t>
      </w:r>
      <w:r>
        <w:rPr>
          <w:rFonts w:ascii="Times New Roman" w:eastAsia="Arial Unicode MS" w:hAnsi="Times New Roman"/>
          <w:sz w:val="32"/>
          <w:szCs w:val="32"/>
        </w:rPr>
        <w:t>сающихся бюджета поселения</w:t>
      </w:r>
      <w:r w:rsidRPr="00E6692E">
        <w:rPr>
          <w:rFonts w:ascii="Times New Roman" w:eastAsia="Arial Unicode MS" w:hAnsi="Times New Roman"/>
          <w:sz w:val="32"/>
          <w:szCs w:val="32"/>
        </w:rPr>
        <w:t>, социального характера, бла</w:t>
      </w:r>
      <w:r>
        <w:rPr>
          <w:rFonts w:ascii="Times New Roman" w:eastAsia="Arial Unicode MS" w:hAnsi="Times New Roman"/>
          <w:sz w:val="32"/>
          <w:szCs w:val="32"/>
        </w:rPr>
        <w:t>гоустройства, налогообложения</w:t>
      </w:r>
      <w:r w:rsidRPr="00E6692E">
        <w:rPr>
          <w:rFonts w:ascii="Times New Roman" w:eastAsia="Arial Unicode MS" w:hAnsi="Times New Roman"/>
          <w:sz w:val="32"/>
          <w:szCs w:val="32"/>
        </w:rPr>
        <w:t xml:space="preserve"> и других.</w:t>
      </w:r>
    </w:p>
    <w:p w:rsidR="00211F20" w:rsidRPr="00AA773B" w:rsidRDefault="00211F20" w:rsidP="00211F20">
      <w:pPr>
        <w:pStyle w:val="2"/>
        <w:spacing w:line="240" w:lineRule="auto"/>
        <w:jc w:val="both"/>
        <w:rPr>
          <w:rFonts w:ascii="Times New Roman" w:eastAsia="Arial Unicode MS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color w:val="auto"/>
          <w:sz w:val="32"/>
          <w:szCs w:val="32"/>
        </w:rPr>
        <w:t xml:space="preserve">       </w:t>
      </w:r>
      <w:r w:rsidRPr="00AA773B">
        <w:rPr>
          <w:rFonts w:ascii="Times New Roman" w:hAnsi="Times New Roman"/>
          <w:b w:val="0"/>
          <w:color w:val="auto"/>
          <w:sz w:val="32"/>
          <w:szCs w:val="32"/>
        </w:rPr>
        <w:t xml:space="preserve">Исходя из имеющихся возможностей, мы стараемся решать самые насущные проблемы, </w:t>
      </w:r>
      <w:r w:rsidRPr="00AA773B">
        <w:rPr>
          <w:rFonts w:ascii="Times New Roman" w:eastAsia="Arial Unicode MS" w:hAnsi="Times New Roman"/>
          <w:b w:val="0"/>
          <w:color w:val="auto"/>
          <w:sz w:val="32"/>
          <w:szCs w:val="32"/>
        </w:rPr>
        <w:t xml:space="preserve">поэтому более подробно остановимся на расходах бюджета </w:t>
      </w:r>
      <w:r>
        <w:rPr>
          <w:rFonts w:ascii="Times New Roman" w:eastAsia="Arial Unicode MS" w:hAnsi="Times New Roman"/>
          <w:b w:val="0"/>
          <w:color w:val="auto"/>
          <w:sz w:val="32"/>
          <w:szCs w:val="32"/>
        </w:rPr>
        <w:t>за</w:t>
      </w:r>
      <w:r w:rsidRPr="00AA773B">
        <w:rPr>
          <w:rFonts w:ascii="Times New Roman" w:eastAsia="Arial Unicode MS" w:hAnsi="Times New Roman"/>
          <w:b w:val="0"/>
          <w:color w:val="auto"/>
          <w:sz w:val="32"/>
          <w:szCs w:val="32"/>
        </w:rPr>
        <w:t xml:space="preserve"> 2015</w:t>
      </w:r>
      <w:r>
        <w:rPr>
          <w:rFonts w:ascii="Times New Roman" w:eastAsia="Arial Unicode MS" w:hAnsi="Times New Roman"/>
          <w:b w:val="0"/>
          <w:color w:val="auto"/>
          <w:sz w:val="32"/>
          <w:szCs w:val="32"/>
        </w:rPr>
        <w:t xml:space="preserve"> год.</w:t>
      </w:r>
      <w:r w:rsidRPr="00AA773B">
        <w:rPr>
          <w:rFonts w:ascii="Times New Roman" w:eastAsia="Arial Unicode MS" w:hAnsi="Times New Roman"/>
          <w:b w:val="0"/>
          <w:color w:val="auto"/>
          <w:sz w:val="32"/>
          <w:szCs w:val="32"/>
        </w:rPr>
        <w:t xml:space="preserve"> </w:t>
      </w:r>
    </w:p>
    <w:p w:rsidR="00211F20" w:rsidRPr="00E6692E" w:rsidRDefault="00211F20" w:rsidP="00211F20">
      <w:pPr>
        <w:spacing w:after="0" w:line="240" w:lineRule="auto"/>
        <w:rPr>
          <w:rFonts w:ascii="Times New Roman" w:eastAsia="Arial Unicode MS" w:hAnsi="Times New Roman"/>
          <w:b/>
          <w:sz w:val="32"/>
          <w:szCs w:val="32"/>
        </w:rPr>
      </w:pPr>
      <w:r w:rsidRPr="00E6692E">
        <w:rPr>
          <w:rFonts w:ascii="Times New Roman" w:eastAsia="Arial Unicode MS" w:hAnsi="Times New Roman"/>
          <w:b/>
          <w:sz w:val="32"/>
          <w:szCs w:val="32"/>
        </w:rPr>
        <w:t xml:space="preserve">       </w:t>
      </w:r>
    </w:p>
    <w:p w:rsidR="00211F20" w:rsidRDefault="00211F20" w:rsidP="00211F20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</w:t>
      </w:r>
      <w:r w:rsidRPr="00E6692E">
        <w:rPr>
          <w:rFonts w:ascii="Times New Roman" w:hAnsi="Times New Roman"/>
          <w:b/>
          <w:sz w:val="32"/>
          <w:szCs w:val="32"/>
        </w:rPr>
        <w:t xml:space="preserve">ольшое внимание </w:t>
      </w:r>
      <w:r>
        <w:rPr>
          <w:rFonts w:ascii="Times New Roman" w:hAnsi="Times New Roman"/>
          <w:b/>
          <w:sz w:val="32"/>
          <w:szCs w:val="32"/>
        </w:rPr>
        <w:t xml:space="preserve">при планировании бюджета </w:t>
      </w:r>
      <w:r w:rsidRPr="00E6692E">
        <w:rPr>
          <w:rFonts w:ascii="Times New Roman" w:hAnsi="Times New Roman"/>
          <w:b/>
          <w:sz w:val="32"/>
          <w:szCs w:val="32"/>
        </w:rPr>
        <w:t xml:space="preserve">уделяется </w:t>
      </w:r>
      <w:r>
        <w:rPr>
          <w:rFonts w:ascii="Times New Roman" w:hAnsi="Times New Roman"/>
          <w:b/>
          <w:sz w:val="32"/>
          <w:szCs w:val="32"/>
        </w:rPr>
        <w:t>вопросам благоустройства</w:t>
      </w:r>
      <w:r w:rsidRPr="00E6692E">
        <w:rPr>
          <w:rFonts w:ascii="Times New Roman" w:hAnsi="Times New Roman"/>
          <w:b/>
          <w:sz w:val="32"/>
          <w:szCs w:val="32"/>
        </w:rPr>
        <w:t xml:space="preserve"> населенных пунктов поселения</w:t>
      </w:r>
      <w:r>
        <w:rPr>
          <w:rFonts w:ascii="Times New Roman" w:hAnsi="Times New Roman"/>
          <w:b/>
          <w:sz w:val="32"/>
          <w:szCs w:val="32"/>
        </w:rPr>
        <w:t>, в связи с этим: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211F20" w:rsidRPr="00E6692E" w:rsidRDefault="00211F20" w:rsidP="00211F20">
      <w:pPr>
        <w:spacing w:line="240" w:lineRule="auto"/>
        <w:jc w:val="both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 </w:t>
      </w:r>
      <w:r w:rsidRPr="00E6692E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Весной и осенью были п</w:t>
      </w:r>
      <w:r w:rsidRPr="00E6692E">
        <w:rPr>
          <w:rFonts w:ascii="Times New Roman" w:hAnsi="Times New Roman"/>
          <w:sz w:val="32"/>
          <w:szCs w:val="32"/>
        </w:rPr>
        <w:t xml:space="preserve">риобретены и высажены </w:t>
      </w:r>
      <w:r>
        <w:rPr>
          <w:rFonts w:ascii="Times New Roman" w:hAnsi="Times New Roman"/>
          <w:sz w:val="32"/>
          <w:szCs w:val="32"/>
        </w:rPr>
        <w:t>на улицах и центральных площадях поселения саженцы деревьев и роз</w:t>
      </w:r>
      <w:r w:rsidRPr="00E6692E">
        <w:rPr>
          <w:rFonts w:ascii="Times New Roman" w:hAnsi="Times New Roman"/>
          <w:sz w:val="32"/>
          <w:szCs w:val="32"/>
        </w:rPr>
        <w:t>, рассада однолетних цветов</w:t>
      </w:r>
      <w:r>
        <w:rPr>
          <w:rFonts w:ascii="Times New Roman" w:hAnsi="Times New Roman"/>
          <w:sz w:val="32"/>
          <w:szCs w:val="32"/>
        </w:rPr>
        <w:t xml:space="preserve"> на общую сумму 23850 руб.</w:t>
      </w:r>
      <w:r w:rsidRPr="00E6692E">
        <w:rPr>
          <w:rFonts w:ascii="Times New Roman" w:hAnsi="Times New Roman"/>
          <w:sz w:val="32"/>
          <w:szCs w:val="32"/>
        </w:rPr>
        <w:t xml:space="preserve"> </w:t>
      </w:r>
    </w:p>
    <w:p w:rsidR="000C1430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Pr="00E6692E">
        <w:rPr>
          <w:rFonts w:ascii="Times New Roman" w:hAnsi="Times New Roman"/>
          <w:sz w:val="32"/>
          <w:szCs w:val="32"/>
        </w:rPr>
        <w:t>.</w:t>
      </w:r>
      <w:r w:rsidRPr="00E6692E">
        <w:rPr>
          <w:sz w:val="32"/>
          <w:szCs w:val="32"/>
        </w:rPr>
        <w:t xml:space="preserve"> </w:t>
      </w:r>
      <w:r w:rsidRPr="00E6692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Н</w:t>
      </w:r>
      <w:r w:rsidRPr="00E6692E">
        <w:rPr>
          <w:rFonts w:ascii="Times New Roman" w:hAnsi="Times New Roman"/>
          <w:sz w:val="32"/>
          <w:szCs w:val="32"/>
        </w:rPr>
        <w:t xml:space="preserve">а </w:t>
      </w:r>
      <w:r>
        <w:rPr>
          <w:rFonts w:ascii="Times New Roman" w:hAnsi="Times New Roman"/>
          <w:sz w:val="32"/>
          <w:szCs w:val="32"/>
        </w:rPr>
        <w:t xml:space="preserve">9 </w:t>
      </w:r>
      <w:r w:rsidRPr="00E6692E">
        <w:rPr>
          <w:rFonts w:ascii="Times New Roman" w:hAnsi="Times New Roman"/>
          <w:sz w:val="32"/>
          <w:szCs w:val="32"/>
        </w:rPr>
        <w:t>кладбища</w:t>
      </w:r>
      <w:r>
        <w:rPr>
          <w:rFonts w:ascii="Times New Roman" w:hAnsi="Times New Roman"/>
          <w:sz w:val="32"/>
          <w:szCs w:val="32"/>
        </w:rPr>
        <w:t>х поселения</w:t>
      </w:r>
      <w:r w:rsidRPr="00E6692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ежегодно в преддверии Пасхи </w:t>
      </w:r>
      <w:r w:rsidRPr="00E6692E">
        <w:rPr>
          <w:rFonts w:ascii="Times New Roman" w:hAnsi="Times New Roman"/>
          <w:sz w:val="32"/>
          <w:szCs w:val="32"/>
        </w:rPr>
        <w:t>проводится уборка территории и завозится песок.</w:t>
      </w:r>
      <w:r>
        <w:rPr>
          <w:rFonts w:ascii="Times New Roman" w:hAnsi="Times New Roman"/>
          <w:sz w:val="32"/>
          <w:szCs w:val="32"/>
        </w:rPr>
        <w:t xml:space="preserve"> В </w:t>
      </w:r>
      <w:r w:rsidR="006F0564">
        <w:rPr>
          <w:rFonts w:ascii="Times New Roman" w:hAnsi="Times New Roman"/>
          <w:sz w:val="32"/>
          <w:szCs w:val="32"/>
        </w:rPr>
        <w:t>2015</w:t>
      </w:r>
      <w:r>
        <w:rPr>
          <w:rFonts w:ascii="Times New Roman" w:hAnsi="Times New Roman"/>
          <w:sz w:val="32"/>
          <w:szCs w:val="32"/>
        </w:rPr>
        <w:t xml:space="preserve"> году на эти цели было израсходовано 35645 руб.</w:t>
      </w:r>
      <w:r w:rsidRPr="0066351A">
        <w:rPr>
          <w:rFonts w:ascii="Times New Roman" w:hAnsi="Times New Roman"/>
          <w:sz w:val="32"/>
          <w:szCs w:val="32"/>
        </w:rPr>
        <w:t xml:space="preserve"> </w:t>
      </w:r>
      <w:r w:rsidRPr="00E6692E">
        <w:rPr>
          <w:rFonts w:ascii="Times New Roman" w:hAnsi="Times New Roman"/>
          <w:sz w:val="32"/>
          <w:szCs w:val="32"/>
        </w:rPr>
        <w:t xml:space="preserve"> </w:t>
      </w:r>
    </w:p>
    <w:p w:rsidR="00211F20" w:rsidRPr="00737D06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737D06">
        <w:rPr>
          <w:rFonts w:ascii="Times New Roman" w:hAnsi="Times New Roman"/>
          <w:sz w:val="32"/>
          <w:szCs w:val="32"/>
        </w:rPr>
        <w:t>Для уборки мусора и сорной растительности, завоза песка привлекалось большое количество добровольцев и техники.</w:t>
      </w:r>
    </w:p>
    <w:p w:rsidR="00211F20" w:rsidRPr="00E6692E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737D06">
        <w:rPr>
          <w:rFonts w:ascii="Times New Roman" w:hAnsi="Times New Roman"/>
          <w:sz w:val="32"/>
          <w:szCs w:val="32"/>
        </w:rPr>
        <w:t xml:space="preserve">Хотим выразить огромную благодарность индивидуальным предпринимателям: Зубкову Г.В, </w:t>
      </w:r>
      <w:proofErr w:type="spellStart"/>
      <w:r w:rsidRPr="00737D06">
        <w:rPr>
          <w:rFonts w:ascii="Times New Roman" w:hAnsi="Times New Roman"/>
          <w:sz w:val="32"/>
          <w:szCs w:val="32"/>
        </w:rPr>
        <w:t>Гунькину</w:t>
      </w:r>
      <w:proofErr w:type="spellEnd"/>
      <w:r w:rsidRPr="00737D06">
        <w:rPr>
          <w:rFonts w:ascii="Times New Roman" w:hAnsi="Times New Roman"/>
          <w:sz w:val="32"/>
          <w:szCs w:val="32"/>
        </w:rPr>
        <w:t xml:space="preserve"> А.Д, Красноперову А.Ф, исполнительному директору ООО «Астон-Агро» </w:t>
      </w:r>
      <w:proofErr w:type="spellStart"/>
      <w:r w:rsidRPr="00737D06">
        <w:rPr>
          <w:rFonts w:ascii="Times New Roman" w:hAnsi="Times New Roman"/>
          <w:sz w:val="32"/>
          <w:szCs w:val="32"/>
        </w:rPr>
        <w:t>Кабаргину</w:t>
      </w:r>
      <w:proofErr w:type="spellEnd"/>
      <w:r w:rsidRPr="00737D06">
        <w:rPr>
          <w:rFonts w:ascii="Times New Roman" w:hAnsi="Times New Roman"/>
          <w:sz w:val="32"/>
          <w:szCs w:val="32"/>
        </w:rPr>
        <w:t xml:space="preserve"> Т.В., МУП «Ермак» директору Аникеево</w:t>
      </w:r>
      <w:r>
        <w:rPr>
          <w:rFonts w:ascii="Times New Roman" w:hAnsi="Times New Roman"/>
          <w:sz w:val="32"/>
          <w:szCs w:val="32"/>
        </w:rPr>
        <w:t>й Н.А и трактористу Ткачеву А.М. за оказанную помощь.</w:t>
      </w:r>
      <w:r w:rsidRPr="00737D06">
        <w:rPr>
          <w:rFonts w:ascii="Times New Roman" w:hAnsi="Times New Roman"/>
          <w:sz w:val="32"/>
          <w:szCs w:val="32"/>
        </w:rPr>
        <w:t xml:space="preserve"> </w:t>
      </w:r>
    </w:p>
    <w:p w:rsidR="00211F20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3.  В апреле месяце были проведены </w:t>
      </w:r>
      <w:proofErr w:type="spellStart"/>
      <w:r>
        <w:rPr>
          <w:rFonts w:ascii="Times New Roman" w:hAnsi="Times New Roman"/>
          <w:sz w:val="32"/>
          <w:szCs w:val="32"/>
        </w:rPr>
        <w:t>акарицидные</w:t>
      </w:r>
      <w:proofErr w:type="spellEnd"/>
      <w:r>
        <w:rPr>
          <w:rFonts w:ascii="Times New Roman" w:hAnsi="Times New Roman"/>
          <w:sz w:val="32"/>
          <w:szCs w:val="32"/>
        </w:rPr>
        <w:t xml:space="preserve"> обработки мест массового пребывания людей (кладбища, парковые зоны), общей площадью 10 га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 w:rsidR="000C1430">
        <w:rPr>
          <w:rFonts w:ascii="Times New Roman" w:hAnsi="Times New Roman"/>
          <w:sz w:val="32"/>
          <w:szCs w:val="32"/>
        </w:rPr>
        <w:t xml:space="preserve">- </w:t>
      </w:r>
      <w:proofErr w:type="gramStart"/>
      <w:r>
        <w:rPr>
          <w:rFonts w:ascii="Times New Roman" w:hAnsi="Times New Roman"/>
          <w:sz w:val="32"/>
          <w:szCs w:val="32"/>
        </w:rPr>
        <w:t>н</w:t>
      </w:r>
      <w:proofErr w:type="gramEnd"/>
      <w:r>
        <w:rPr>
          <w:rFonts w:ascii="Times New Roman" w:hAnsi="Times New Roman"/>
          <w:sz w:val="32"/>
          <w:szCs w:val="32"/>
        </w:rPr>
        <w:t xml:space="preserve">а сумму 31000 руб. </w:t>
      </w:r>
    </w:p>
    <w:p w:rsidR="00211F20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 Проведены работы по благоустройству свалки в х. Верхнекольцов на сумму 99918 руб.</w:t>
      </w:r>
    </w:p>
    <w:p w:rsidR="00211F20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 Весной и осенью</w:t>
      </w:r>
      <w:r w:rsidRPr="00E6692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по традиции организова</w:t>
      </w:r>
      <w:r w:rsidRPr="00E6692E">
        <w:rPr>
          <w:rFonts w:ascii="Times New Roman" w:hAnsi="Times New Roman"/>
          <w:sz w:val="32"/>
          <w:szCs w:val="32"/>
        </w:rPr>
        <w:t>на побелка деревьев в лесополосах, па</w:t>
      </w:r>
      <w:r>
        <w:rPr>
          <w:rFonts w:ascii="Times New Roman" w:hAnsi="Times New Roman"/>
          <w:sz w:val="32"/>
          <w:szCs w:val="32"/>
        </w:rPr>
        <w:t xml:space="preserve">рковых зонах и улицах поселения, сбор и вывоз сушняка и мусора в восьми населенных пунктах поселения. Проведен </w:t>
      </w:r>
      <w:r w:rsidRPr="00065725">
        <w:rPr>
          <w:rFonts w:ascii="Times New Roman" w:hAnsi="Times New Roman"/>
          <w:sz w:val="32"/>
          <w:szCs w:val="32"/>
        </w:rPr>
        <w:t>текущий ремонт а</w:t>
      </w:r>
      <w:r>
        <w:rPr>
          <w:rFonts w:ascii="Times New Roman" w:hAnsi="Times New Roman"/>
          <w:sz w:val="32"/>
          <w:szCs w:val="32"/>
        </w:rPr>
        <w:t xml:space="preserve">втобусных остановок </w:t>
      </w:r>
      <w:r w:rsidRPr="00065725">
        <w:rPr>
          <w:rFonts w:ascii="Times New Roman" w:hAnsi="Times New Roman"/>
          <w:sz w:val="32"/>
          <w:szCs w:val="32"/>
        </w:rPr>
        <w:t>и детских площадок (штукатурка, побелка, покраска)</w:t>
      </w:r>
      <w:r>
        <w:rPr>
          <w:rFonts w:ascii="Times New Roman" w:hAnsi="Times New Roman"/>
          <w:sz w:val="32"/>
          <w:szCs w:val="32"/>
        </w:rPr>
        <w:t>. В летний период осуществляется покос травы в парковых зонах и центральных площадях поселения. На весь объем работ и приобретение цемента, краски, известки, щеток, хоз. инвентаря было израсходовано 189560</w:t>
      </w:r>
      <w:r w:rsidRPr="00737D06">
        <w:rPr>
          <w:rFonts w:ascii="Times New Roman" w:hAnsi="Times New Roman"/>
          <w:sz w:val="32"/>
          <w:szCs w:val="32"/>
        </w:rPr>
        <w:t xml:space="preserve"> руб.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211F20" w:rsidRPr="008C7C21" w:rsidRDefault="00211F20" w:rsidP="00211F20">
      <w:pPr>
        <w:spacing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</w:rPr>
        <w:t xml:space="preserve">6. </w:t>
      </w:r>
      <w:r w:rsidRPr="00065725">
        <w:rPr>
          <w:rFonts w:ascii="Times New Roman" w:hAnsi="Times New Roman"/>
          <w:sz w:val="32"/>
          <w:szCs w:val="32"/>
        </w:rPr>
        <w:t xml:space="preserve">В период подготовки к празднованию 70-летия Победы на всех памятниках, мемориалах и воинских захоронениях </w:t>
      </w:r>
      <w:r>
        <w:rPr>
          <w:rFonts w:ascii="Times New Roman" w:hAnsi="Times New Roman"/>
          <w:sz w:val="32"/>
          <w:szCs w:val="32"/>
        </w:rPr>
        <w:t xml:space="preserve">воинов ВОВ </w:t>
      </w:r>
      <w:r w:rsidRPr="00065725">
        <w:rPr>
          <w:rFonts w:ascii="Times New Roman" w:hAnsi="Times New Roman"/>
          <w:sz w:val="32"/>
          <w:szCs w:val="32"/>
        </w:rPr>
        <w:t xml:space="preserve">был проведен текущий ремонт. </w:t>
      </w:r>
      <w:r>
        <w:rPr>
          <w:rFonts w:ascii="Times New Roman" w:eastAsia="Calibri" w:hAnsi="Times New Roman"/>
          <w:sz w:val="32"/>
          <w:szCs w:val="32"/>
          <w:lang w:eastAsia="en-US"/>
        </w:rPr>
        <w:t>На эти цели выделено - 34000 рублей.</w:t>
      </w:r>
      <w:r w:rsidRPr="008C7C21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</w:p>
    <w:p w:rsidR="00211F20" w:rsidRDefault="00211F20" w:rsidP="00211F2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7. </w:t>
      </w:r>
      <w:r w:rsidRPr="00F54477">
        <w:rPr>
          <w:rFonts w:ascii="Times New Roman" w:eastAsia="Calibri" w:hAnsi="Times New Roman"/>
          <w:sz w:val="32"/>
          <w:szCs w:val="32"/>
          <w:lang w:eastAsia="en-US"/>
        </w:rPr>
        <w:t>Продолжена работа по установке информационных табличек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и указателей.</w:t>
      </w:r>
      <w:r w:rsidR="00B9486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sz w:val="32"/>
          <w:szCs w:val="32"/>
          <w:lang w:eastAsia="en-US"/>
        </w:rPr>
        <w:t>И</w:t>
      </w:r>
      <w:r w:rsidRPr="00F54477">
        <w:rPr>
          <w:rFonts w:ascii="Times New Roman" w:eastAsia="Calibri" w:hAnsi="Times New Roman"/>
          <w:sz w:val="32"/>
          <w:szCs w:val="32"/>
          <w:lang w:eastAsia="en-US"/>
        </w:rPr>
        <w:t xml:space="preserve">з средств местного бюджета на эти цели </w:t>
      </w:r>
      <w:r>
        <w:rPr>
          <w:rFonts w:ascii="Times New Roman" w:eastAsia="Calibri" w:hAnsi="Times New Roman"/>
          <w:sz w:val="32"/>
          <w:szCs w:val="32"/>
          <w:lang w:eastAsia="en-US"/>
        </w:rPr>
        <w:t>было потрачено</w:t>
      </w:r>
      <w:r w:rsidRPr="00F54477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>
        <w:rPr>
          <w:rFonts w:ascii="Times New Roman" w:hAnsi="Times New Roman"/>
          <w:sz w:val="32"/>
          <w:szCs w:val="32"/>
        </w:rPr>
        <w:t>– 11200 руб.</w:t>
      </w:r>
      <w:r w:rsidR="000C1430">
        <w:rPr>
          <w:rFonts w:ascii="Times New Roman" w:hAnsi="Times New Roman"/>
          <w:sz w:val="32"/>
          <w:szCs w:val="32"/>
        </w:rPr>
        <w:t xml:space="preserve"> Совместно с жителями проведена работа по упорядочению адресного хозяйства, приобретены и установлены таблички с названиями улиц и номерами домов. Спасибо всем кто откликнулся на наш</w:t>
      </w:r>
      <w:r w:rsidR="00081AF4">
        <w:rPr>
          <w:rFonts w:ascii="Times New Roman" w:hAnsi="Times New Roman"/>
          <w:sz w:val="32"/>
          <w:szCs w:val="32"/>
        </w:rPr>
        <w:t>у</w:t>
      </w:r>
      <w:r w:rsidR="000C1430">
        <w:rPr>
          <w:rFonts w:ascii="Times New Roman" w:hAnsi="Times New Roman"/>
          <w:sz w:val="32"/>
          <w:szCs w:val="32"/>
        </w:rPr>
        <w:t xml:space="preserve"> </w:t>
      </w:r>
      <w:r w:rsidR="00081AF4">
        <w:rPr>
          <w:rFonts w:ascii="Times New Roman" w:hAnsi="Times New Roman"/>
          <w:sz w:val="32"/>
          <w:szCs w:val="32"/>
        </w:rPr>
        <w:t>просьбу</w:t>
      </w:r>
      <w:r w:rsidR="000C1430">
        <w:rPr>
          <w:rFonts w:ascii="Times New Roman" w:hAnsi="Times New Roman"/>
          <w:sz w:val="32"/>
          <w:szCs w:val="32"/>
        </w:rPr>
        <w:t>. Если есть желающие сделать таблички в этом году просим обращаться в администрацию поселения</w:t>
      </w:r>
      <w:r w:rsidR="00081AF4">
        <w:rPr>
          <w:rFonts w:ascii="Times New Roman" w:hAnsi="Times New Roman"/>
          <w:sz w:val="32"/>
          <w:szCs w:val="32"/>
        </w:rPr>
        <w:t>, мы поможем в изготовлении таких знаков</w:t>
      </w:r>
      <w:r w:rsidR="000C1430">
        <w:rPr>
          <w:rFonts w:ascii="Times New Roman" w:hAnsi="Times New Roman"/>
          <w:sz w:val="32"/>
          <w:szCs w:val="32"/>
        </w:rPr>
        <w:t>.</w:t>
      </w:r>
    </w:p>
    <w:p w:rsidR="00211F20" w:rsidRDefault="00211F20" w:rsidP="00211F2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11F20" w:rsidRDefault="00211F20" w:rsidP="00211F2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8. В </w:t>
      </w:r>
      <w:r w:rsidR="00081AF4">
        <w:rPr>
          <w:rFonts w:ascii="Times New Roman" w:hAnsi="Times New Roman"/>
          <w:sz w:val="32"/>
          <w:szCs w:val="32"/>
        </w:rPr>
        <w:t>2015 году были</w:t>
      </w:r>
      <w:r>
        <w:rPr>
          <w:rFonts w:ascii="Times New Roman" w:hAnsi="Times New Roman"/>
          <w:sz w:val="32"/>
          <w:szCs w:val="32"/>
        </w:rPr>
        <w:t xml:space="preserve"> </w:t>
      </w:r>
      <w:r w:rsidR="00081AF4">
        <w:rPr>
          <w:rFonts w:ascii="Times New Roman" w:hAnsi="Times New Roman"/>
          <w:sz w:val="32"/>
          <w:szCs w:val="32"/>
        </w:rPr>
        <w:t>изготовлены символы</w:t>
      </w:r>
      <w:r>
        <w:rPr>
          <w:rFonts w:ascii="Times New Roman" w:hAnsi="Times New Roman"/>
          <w:sz w:val="32"/>
          <w:szCs w:val="32"/>
        </w:rPr>
        <w:t xml:space="preserve"> России, Ростовской области и Ермаковского поселения (гербы и флаги). Гербы вывешены в здании администрации поселения, а флаги установлены на центральной площади в ст. Ермаковская, а также переданы во все учреждения поселения (школы, детские сады, дома культуры). </w:t>
      </w:r>
    </w:p>
    <w:p w:rsidR="001C04F3" w:rsidRDefault="001C04F3" w:rsidP="00211F2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1C04F3" w:rsidRDefault="001C04F3" w:rsidP="001C04F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</w:t>
      </w:r>
      <w:r w:rsidRPr="001C04F3">
        <w:rPr>
          <w:rFonts w:ascii="Times New Roman" w:hAnsi="Times New Roman"/>
          <w:sz w:val="32"/>
          <w:szCs w:val="32"/>
        </w:rPr>
        <w:t xml:space="preserve">. В администрацию Ермаковского сельского поселения с начала 2015 года поступило более десяти обращений от жителей ст. Ермаковской с просьбой ликвидировать сухие, представляющие опасность, деревья, а также коронировать разросшиеся, угрожающие линиям электропередач, деревья. С письменным заявлением мы обратились в администрацию Тацинского района, в </w:t>
      </w:r>
      <w:proofErr w:type="gramStart"/>
      <w:r w:rsidRPr="001C04F3">
        <w:rPr>
          <w:rFonts w:ascii="Times New Roman" w:hAnsi="Times New Roman"/>
          <w:sz w:val="32"/>
          <w:szCs w:val="32"/>
        </w:rPr>
        <w:t>связи</w:t>
      </w:r>
      <w:proofErr w:type="gramEnd"/>
      <w:r w:rsidRPr="001C04F3">
        <w:rPr>
          <w:rFonts w:ascii="Times New Roman" w:hAnsi="Times New Roman"/>
          <w:sz w:val="32"/>
          <w:szCs w:val="32"/>
        </w:rPr>
        <w:t xml:space="preserve"> с чем из резервного фонда были выделены денежные средства на проведение работ. В ст. Ермаковская </w:t>
      </w:r>
      <w:proofErr w:type="spellStart"/>
      <w:r w:rsidRPr="001C04F3">
        <w:rPr>
          <w:rFonts w:ascii="Times New Roman" w:hAnsi="Times New Roman"/>
          <w:sz w:val="32"/>
          <w:szCs w:val="32"/>
        </w:rPr>
        <w:t>кронировано</w:t>
      </w:r>
      <w:proofErr w:type="spellEnd"/>
      <w:r w:rsidRPr="001C04F3">
        <w:rPr>
          <w:rFonts w:ascii="Times New Roman" w:hAnsi="Times New Roman"/>
          <w:sz w:val="32"/>
          <w:szCs w:val="32"/>
        </w:rPr>
        <w:t xml:space="preserve"> и спилено </w:t>
      </w:r>
      <w:proofErr w:type="gramStart"/>
      <w:r w:rsidRPr="001C04F3">
        <w:rPr>
          <w:rFonts w:ascii="Times New Roman" w:hAnsi="Times New Roman"/>
          <w:sz w:val="32"/>
          <w:szCs w:val="32"/>
        </w:rPr>
        <w:t>более сорока деревьев</w:t>
      </w:r>
      <w:proofErr w:type="gramEnd"/>
      <w:r w:rsidRPr="001C04F3">
        <w:rPr>
          <w:rFonts w:ascii="Times New Roman" w:hAnsi="Times New Roman"/>
          <w:sz w:val="32"/>
          <w:szCs w:val="32"/>
        </w:rPr>
        <w:t xml:space="preserve">. В парковой зоне </w:t>
      </w:r>
      <w:proofErr w:type="spellStart"/>
      <w:r w:rsidRPr="001C04F3">
        <w:rPr>
          <w:rFonts w:ascii="Times New Roman" w:hAnsi="Times New Roman"/>
          <w:sz w:val="32"/>
          <w:szCs w:val="32"/>
        </w:rPr>
        <w:t>х</w:t>
      </w:r>
      <w:proofErr w:type="gramStart"/>
      <w:r w:rsidRPr="001C04F3">
        <w:rPr>
          <w:rFonts w:ascii="Times New Roman" w:hAnsi="Times New Roman"/>
          <w:sz w:val="32"/>
          <w:szCs w:val="32"/>
        </w:rPr>
        <w:t>.Н</w:t>
      </w:r>
      <w:proofErr w:type="gramEnd"/>
      <w:r w:rsidRPr="001C04F3">
        <w:rPr>
          <w:rFonts w:ascii="Times New Roman" w:hAnsi="Times New Roman"/>
          <w:sz w:val="32"/>
          <w:szCs w:val="32"/>
        </w:rPr>
        <w:t>овороссошанский</w:t>
      </w:r>
      <w:proofErr w:type="spellEnd"/>
      <w:r w:rsidRPr="001C04F3">
        <w:rPr>
          <w:rFonts w:ascii="Times New Roman" w:hAnsi="Times New Roman"/>
          <w:sz w:val="32"/>
          <w:szCs w:val="32"/>
        </w:rPr>
        <w:t xml:space="preserve"> было </w:t>
      </w:r>
      <w:proofErr w:type="spellStart"/>
      <w:r w:rsidRPr="001C04F3">
        <w:rPr>
          <w:rFonts w:ascii="Times New Roman" w:hAnsi="Times New Roman"/>
          <w:sz w:val="32"/>
          <w:szCs w:val="32"/>
        </w:rPr>
        <w:t>кронировано</w:t>
      </w:r>
      <w:proofErr w:type="spellEnd"/>
      <w:r w:rsidRPr="001C04F3">
        <w:rPr>
          <w:rFonts w:ascii="Times New Roman" w:hAnsi="Times New Roman"/>
          <w:sz w:val="32"/>
          <w:szCs w:val="32"/>
        </w:rPr>
        <w:t xml:space="preserve"> и обрезано 26 сухих деревьев. </w:t>
      </w:r>
      <w:r w:rsidR="006F0564">
        <w:rPr>
          <w:rFonts w:ascii="Times New Roman" w:hAnsi="Times New Roman"/>
          <w:sz w:val="32"/>
          <w:szCs w:val="32"/>
        </w:rPr>
        <w:lastRenderedPageBreak/>
        <w:t xml:space="preserve">В х. Верхнекольцов спилили деревья по ул. Октябрьской, по ул. </w:t>
      </w:r>
      <w:proofErr w:type="gramStart"/>
      <w:r w:rsidR="006F0564">
        <w:rPr>
          <w:rFonts w:ascii="Times New Roman" w:hAnsi="Times New Roman"/>
          <w:sz w:val="32"/>
          <w:szCs w:val="32"/>
        </w:rPr>
        <w:t>Школьная</w:t>
      </w:r>
      <w:proofErr w:type="gramEnd"/>
      <w:r w:rsidR="006F0564">
        <w:rPr>
          <w:rFonts w:ascii="Times New Roman" w:hAnsi="Times New Roman"/>
          <w:sz w:val="32"/>
          <w:szCs w:val="32"/>
        </w:rPr>
        <w:t xml:space="preserve"> и на территории школьного двора. </w:t>
      </w:r>
      <w:r w:rsidRPr="001C04F3">
        <w:rPr>
          <w:rFonts w:ascii="Times New Roman" w:hAnsi="Times New Roman"/>
          <w:sz w:val="32"/>
          <w:szCs w:val="32"/>
        </w:rPr>
        <w:t>Работу проводил индивидуальный предприниматель «Махмудов С.С.»</w:t>
      </w:r>
    </w:p>
    <w:p w:rsidR="001C04F3" w:rsidRPr="001C04F3" w:rsidRDefault="001C04F3" w:rsidP="001C04F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1C04F3" w:rsidRDefault="001C04F3" w:rsidP="001C04F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</w:t>
      </w:r>
      <w:r w:rsidRPr="001C04F3">
        <w:rPr>
          <w:rFonts w:ascii="Times New Roman" w:hAnsi="Times New Roman"/>
          <w:sz w:val="32"/>
          <w:szCs w:val="32"/>
        </w:rPr>
        <w:t xml:space="preserve">. По просьбе жителей, в </w:t>
      </w:r>
      <w:proofErr w:type="spellStart"/>
      <w:r w:rsidRPr="001C04F3">
        <w:rPr>
          <w:rFonts w:ascii="Times New Roman" w:hAnsi="Times New Roman"/>
          <w:sz w:val="32"/>
          <w:szCs w:val="32"/>
        </w:rPr>
        <w:t>х</w:t>
      </w:r>
      <w:proofErr w:type="gramStart"/>
      <w:r w:rsidRPr="001C04F3">
        <w:rPr>
          <w:rFonts w:ascii="Times New Roman" w:hAnsi="Times New Roman"/>
          <w:sz w:val="32"/>
          <w:szCs w:val="32"/>
        </w:rPr>
        <w:t>.Ч</w:t>
      </w:r>
      <w:proofErr w:type="gramEnd"/>
      <w:r w:rsidRPr="001C04F3">
        <w:rPr>
          <w:rFonts w:ascii="Times New Roman" w:hAnsi="Times New Roman"/>
          <w:sz w:val="32"/>
          <w:szCs w:val="32"/>
        </w:rPr>
        <w:t>умаков</w:t>
      </w:r>
      <w:proofErr w:type="spellEnd"/>
      <w:r w:rsidRPr="001C04F3">
        <w:rPr>
          <w:rFonts w:ascii="Times New Roman" w:hAnsi="Times New Roman"/>
          <w:sz w:val="32"/>
          <w:szCs w:val="32"/>
        </w:rPr>
        <w:t xml:space="preserve"> в конце августа месяца появилась современная автобусная остановка взамен пришедшей в негодность и ставшей опасной старой. Денежные средства были выделены из местного бюджета поселения.</w:t>
      </w:r>
    </w:p>
    <w:p w:rsidR="001C04F3" w:rsidRDefault="001C04F3" w:rsidP="001C04F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11F20" w:rsidRDefault="00211F20" w:rsidP="00211F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Уличное освещение</w:t>
      </w:r>
    </w:p>
    <w:p w:rsidR="00211F20" w:rsidRDefault="00211F20" w:rsidP="00211F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22036">
        <w:rPr>
          <w:rFonts w:ascii="Times New Roman" w:hAnsi="Times New Roman"/>
          <w:b/>
          <w:sz w:val="32"/>
          <w:szCs w:val="32"/>
        </w:rPr>
        <w:t xml:space="preserve"> </w:t>
      </w:r>
    </w:p>
    <w:p w:rsidR="00211F20" w:rsidRDefault="00211F20" w:rsidP="00211F20">
      <w:pPr>
        <w:spacing w:after="0" w:line="240" w:lineRule="auto"/>
        <w:jc w:val="both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 2015</w:t>
      </w:r>
      <w:r w:rsidR="00285127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год</w:t>
      </w:r>
      <w:r w:rsidRPr="00922036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на организацию уличного освещения было </w:t>
      </w:r>
      <w:r w:rsidRPr="00922036">
        <w:rPr>
          <w:rFonts w:ascii="Times New Roman" w:hAnsi="Times New Roman"/>
          <w:b/>
          <w:sz w:val="32"/>
          <w:szCs w:val="32"/>
        </w:rPr>
        <w:t xml:space="preserve">израсходовано </w:t>
      </w:r>
      <w:r>
        <w:rPr>
          <w:rFonts w:ascii="Times New Roman" w:hAnsi="Times New Roman"/>
          <w:b/>
          <w:sz w:val="32"/>
          <w:szCs w:val="32"/>
        </w:rPr>
        <w:t>720,1</w:t>
      </w:r>
      <w:r w:rsidRPr="00421E8C">
        <w:rPr>
          <w:rFonts w:ascii="Times New Roman" w:hAnsi="Times New Roman"/>
          <w:b/>
          <w:sz w:val="32"/>
          <w:szCs w:val="32"/>
        </w:rPr>
        <w:t xml:space="preserve"> тыс. руб</w:t>
      </w:r>
      <w:r w:rsidRPr="00421E8C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В том числе оплата по лимитам за потребленную </w:t>
      </w:r>
      <w:proofErr w:type="spellStart"/>
      <w:r>
        <w:rPr>
          <w:rFonts w:ascii="Times New Roman" w:hAnsi="Times New Roman"/>
          <w:sz w:val="32"/>
          <w:szCs w:val="32"/>
        </w:rPr>
        <w:t>эл</w:t>
      </w:r>
      <w:proofErr w:type="gramStart"/>
      <w:r>
        <w:rPr>
          <w:rFonts w:ascii="Times New Roman" w:hAnsi="Times New Roman"/>
          <w:sz w:val="32"/>
          <w:szCs w:val="32"/>
        </w:rPr>
        <w:t>.э</w:t>
      </w:r>
      <w:proofErr w:type="gramEnd"/>
      <w:r>
        <w:rPr>
          <w:rFonts w:ascii="Times New Roman" w:hAnsi="Times New Roman"/>
          <w:sz w:val="32"/>
          <w:szCs w:val="32"/>
        </w:rPr>
        <w:t>нергию</w:t>
      </w:r>
      <w:proofErr w:type="spellEnd"/>
      <w:r>
        <w:rPr>
          <w:rFonts w:ascii="Times New Roman" w:hAnsi="Times New Roman"/>
          <w:sz w:val="32"/>
          <w:szCs w:val="32"/>
        </w:rPr>
        <w:t xml:space="preserve"> составила 563,8</w:t>
      </w:r>
      <w:r w:rsidRPr="00421E8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21E8C">
        <w:rPr>
          <w:rFonts w:ascii="Times New Roman" w:hAnsi="Times New Roman"/>
          <w:sz w:val="32"/>
          <w:szCs w:val="32"/>
        </w:rPr>
        <w:t>тыс.</w:t>
      </w:r>
      <w:r>
        <w:rPr>
          <w:rFonts w:ascii="Times New Roman" w:hAnsi="Times New Roman"/>
          <w:sz w:val="32"/>
          <w:szCs w:val="32"/>
        </w:rPr>
        <w:t>руб</w:t>
      </w:r>
      <w:proofErr w:type="spellEnd"/>
      <w:r>
        <w:rPr>
          <w:rFonts w:ascii="Times New Roman" w:hAnsi="Times New Roman"/>
          <w:sz w:val="32"/>
          <w:szCs w:val="32"/>
        </w:rPr>
        <w:t xml:space="preserve">. На приобретение </w:t>
      </w:r>
      <w:proofErr w:type="spellStart"/>
      <w:r>
        <w:rPr>
          <w:rFonts w:ascii="Times New Roman" w:hAnsi="Times New Roman"/>
          <w:sz w:val="32"/>
          <w:szCs w:val="32"/>
        </w:rPr>
        <w:t>эл.товаров</w:t>
      </w:r>
      <w:proofErr w:type="spellEnd"/>
      <w:r>
        <w:rPr>
          <w:rFonts w:ascii="Times New Roman" w:hAnsi="Times New Roman"/>
          <w:sz w:val="32"/>
          <w:szCs w:val="32"/>
        </w:rPr>
        <w:t xml:space="preserve"> и проведение текущего ремонта уличного освещения (замена ламп и светильников) было потрачено 64,7 </w:t>
      </w:r>
      <w:proofErr w:type="spellStart"/>
      <w:r>
        <w:rPr>
          <w:rFonts w:ascii="Times New Roman" w:hAnsi="Times New Roman"/>
          <w:sz w:val="32"/>
          <w:szCs w:val="32"/>
        </w:rPr>
        <w:t>тыс.руб</w:t>
      </w:r>
      <w:proofErr w:type="spellEnd"/>
      <w:r>
        <w:rPr>
          <w:rFonts w:ascii="Times New Roman" w:hAnsi="Times New Roman"/>
          <w:sz w:val="32"/>
          <w:szCs w:val="32"/>
        </w:rPr>
        <w:t>.</w:t>
      </w:r>
      <w:r w:rsidRPr="00922036">
        <w:rPr>
          <w:rFonts w:ascii="Times New Roman" w:eastAsia="Arial Unicode MS" w:hAnsi="Times New Roman"/>
          <w:sz w:val="32"/>
          <w:szCs w:val="32"/>
        </w:rPr>
        <w:t xml:space="preserve"> </w:t>
      </w:r>
      <w:r>
        <w:rPr>
          <w:rFonts w:ascii="Times New Roman" w:eastAsia="Arial Unicode MS" w:hAnsi="Times New Roman"/>
          <w:sz w:val="32"/>
          <w:szCs w:val="32"/>
        </w:rPr>
        <w:t>Хочется отметить, что в этом году</w:t>
      </w:r>
      <w:r w:rsidRPr="00E6692E">
        <w:rPr>
          <w:rFonts w:ascii="Times New Roman" w:eastAsia="Arial Unicode MS" w:hAnsi="Times New Roman"/>
          <w:sz w:val="32"/>
          <w:szCs w:val="32"/>
        </w:rPr>
        <w:t xml:space="preserve"> </w:t>
      </w:r>
      <w:r>
        <w:rPr>
          <w:rFonts w:ascii="Times New Roman" w:eastAsia="Arial Unicode MS" w:hAnsi="Times New Roman"/>
          <w:sz w:val="32"/>
          <w:szCs w:val="32"/>
        </w:rPr>
        <w:t>впервые только в третьем квартале нам пришлось прибегнуть</w:t>
      </w:r>
      <w:r w:rsidRPr="00E6692E">
        <w:rPr>
          <w:rFonts w:ascii="Times New Roman" w:eastAsia="Arial Unicode MS" w:hAnsi="Times New Roman"/>
          <w:sz w:val="32"/>
          <w:szCs w:val="32"/>
        </w:rPr>
        <w:t xml:space="preserve"> к </w:t>
      </w:r>
      <w:r>
        <w:rPr>
          <w:rFonts w:ascii="Times New Roman" w:eastAsia="Arial Unicode MS" w:hAnsi="Times New Roman"/>
          <w:sz w:val="32"/>
          <w:szCs w:val="32"/>
        </w:rPr>
        <w:t>экономии и отключа</w:t>
      </w:r>
      <w:r w:rsidRPr="00E6692E">
        <w:rPr>
          <w:rFonts w:ascii="Times New Roman" w:eastAsia="Arial Unicode MS" w:hAnsi="Times New Roman"/>
          <w:sz w:val="32"/>
          <w:szCs w:val="32"/>
        </w:rPr>
        <w:t>ть освещение</w:t>
      </w:r>
      <w:r>
        <w:rPr>
          <w:rFonts w:ascii="Times New Roman" w:eastAsia="Arial Unicode MS" w:hAnsi="Times New Roman"/>
          <w:sz w:val="32"/>
          <w:szCs w:val="32"/>
        </w:rPr>
        <w:t xml:space="preserve"> на улицах и переулках поселения, но на центральных улицах </w:t>
      </w:r>
      <w:proofErr w:type="spellStart"/>
      <w:r>
        <w:rPr>
          <w:rFonts w:ascii="Times New Roman" w:eastAsia="Arial Unicode MS" w:hAnsi="Times New Roman"/>
          <w:sz w:val="32"/>
          <w:szCs w:val="32"/>
        </w:rPr>
        <w:t>эл.энергию</w:t>
      </w:r>
      <w:proofErr w:type="spellEnd"/>
      <w:r>
        <w:rPr>
          <w:rFonts w:ascii="Times New Roman" w:eastAsia="Arial Unicode MS" w:hAnsi="Times New Roman"/>
          <w:sz w:val="32"/>
          <w:szCs w:val="32"/>
        </w:rPr>
        <w:t xml:space="preserve"> не отключали весь год</w:t>
      </w:r>
      <w:r w:rsidRPr="00E6692E">
        <w:rPr>
          <w:rFonts w:ascii="Times New Roman" w:eastAsia="Arial Unicode MS" w:hAnsi="Times New Roman"/>
          <w:sz w:val="32"/>
          <w:szCs w:val="32"/>
        </w:rPr>
        <w:t>.</w:t>
      </w:r>
    </w:p>
    <w:p w:rsidR="00211F20" w:rsidRDefault="00211F20" w:rsidP="00211F2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11F20" w:rsidRDefault="00211F20" w:rsidP="00211F20">
      <w:pPr>
        <w:spacing w:line="240" w:lineRule="auto"/>
        <w:jc w:val="center"/>
        <w:rPr>
          <w:rFonts w:ascii="Times New Roman" w:eastAsia="Arial Unicode MS" w:hAnsi="Times New Roman"/>
          <w:b/>
          <w:sz w:val="32"/>
          <w:szCs w:val="32"/>
        </w:rPr>
      </w:pPr>
      <w:r>
        <w:rPr>
          <w:rFonts w:ascii="Times New Roman" w:eastAsia="Arial Unicode MS" w:hAnsi="Times New Roman"/>
          <w:b/>
          <w:sz w:val="32"/>
          <w:szCs w:val="32"/>
        </w:rPr>
        <w:t>Ремонт и с</w:t>
      </w:r>
      <w:r w:rsidRPr="00E6692E">
        <w:rPr>
          <w:rFonts w:ascii="Times New Roman" w:eastAsia="Arial Unicode MS" w:hAnsi="Times New Roman"/>
          <w:b/>
          <w:sz w:val="32"/>
          <w:szCs w:val="32"/>
        </w:rPr>
        <w:t xml:space="preserve">одержание автомобильных дорог </w:t>
      </w:r>
      <w:r>
        <w:rPr>
          <w:rFonts w:ascii="Times New Roman" w:eastAsia="Arial Unicode MS" w:hAnsi="Times New Roman"/>
          <w:b/>
          <w:sz w:val="32"/>
          <w:szCs w:val="32"/>
        </w:rPr>
        <w:t xml:space="preserve"> </w:t>
      </w:r>
    </w:p>
    <w:p w:rsidR="00211F20" w:rsidRPr="00922036" w:rsidRDefault="00211F20" w:rsidP="00211F20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Arial Unicode MS" w:hAnsi="Times New Roman"/>
          <w:b/>
          <w:sz w:val="32"/>
          <w:szCs w:val="32"/>
        </w:rPr>
        <w:t>В 2015 году на дороги поселения было выделено и потрачено из бюджета 13 122,2 тыс. руб.</w:t>
      </w:r>
    </w:p>
    <w:p w:rsidR="00211F20" w:rsidRDefault="00211F20" w:rsidP="00DF48A8">
      <w:pPr>
        <w:spacing w:after="0" w:line="240" w:lineRule="auto"/>
        <w:jc w:val="both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eastAsia="Arial Unicode MS" w:hAnsi="Times New Roman"/>
          <w:sz w:val="32"/>
          <w:szCs w:val="32"/>
        </w:rPr>
        <w:t>В том числе з</w:t>
      </w:r>
      <w:r w:rsidRPr="00E6692E">
        <w:rPr>
          <w:rFonts w:ascii="Times New Roman" w:eastAsia="Arial Unicode MS" w:hAnsi="Times New Roman"/>
          <w:sz w:val="32"/>
          <w:szCs w:val="32"/>
        </w:rPr>
        <w:t>аключены договора</w:t>
      </w:r>
      <w:r>
        <w:rPr>
          <w:rFonts w:ascii="Times New Roman" w:eastAsia="Arial Unicode MS" w:hAnsi="Times New Roman"/>
          <w:sz w:val="32"/>
          <w:szCs w:val="32"/>
        </w:rPr>
        <w:t xml:space="preserve"> </w:t>
      </w:r>
      <w:r w:rsidRPr="00E6692E">
        <w:rPr>
          <w:rFonts w:ascii="Times New Roman" w:eastAsia="Arial Unicode MS" w:hAnsi="Times New Roman"/>
          <w:sz w:val="32"/>
          <w:szCs w:val="32"/>
        </w:rPr>
        <w:t xml:space="preserve">на </w:t>
      </w:r>
      <w:r>
        <w:rPr>
          <w:rFonts w:ascii="Times New Roman" w:eastAsia="Arial Unicode MS" w:hAnsi="Times New Roman"/>
          <w:sz w:val="32"/>
          <w:szCs w:val="32"/>
        </w:rPr>
        <w:t>механизированную снегоочистку, расчистку автомобильных дорог поселения от снежных заносов</w:t>
      </w:r>
      <w:r w:rsidRPr="00E6692E">
        <w:rPr>
          <w:rFonts w:ascii="Times New Roman" w:eastAsia="Arial Unicode MS" w:hAnsi="Times New Roman"/>
          <w:sz w:val="32"/>
          <w:szCs w:val="32"/>
        </w:rPr>
        <w:t xml:space="preserve"> </w:t>
      </w:r>
      <w:r>
        <w:rPr>
          <w:rFonts w:ascii="Times New Roman" w:eastAsia="Arial Unicode MS" w:hAnsi="Times New Roman"/>
          <w:sz w:val="32"/>
          <w:szCs w:val="32"/>
        </w:rPr>
        <w:t xml:space="preserve"> в зимний период </w:t>
      </w:r>
      <w:r w:rsidRPr="00E6692E">
        <w:rPr>
          <w:rFonts w:ascii="Times New Roman" w:eastAsia="Arial Unicode MS" w:hAnsi="Times New Roman"/>
          <w:sz w:val="32"/>
          <w:szCs w:val="32"/>
        </w:rPr>
        <w:t xml:space="preserve">и </w:t>
      </w:r>
      <w:r>
        <w:rPr>
          <w:rFonts w:ascii="Times New Roman" w:eastAsia="Arial Unicode MS" w:hAnsi="Times New Roman"/>
          <w:sz w:val="32"/>
          <w:szCs w:val="32"/>
        </w:rPr>
        <w:t xml:space="preserve">скашивание травы на обочинах, откосах, в летний период на сумму – 124,8 </w:t>
      </w:r>
      <w:proofErr w:type="spellStart"/>
      <w:r>
        <w:rPr>
          <w:rFonts w:ascii="Times New Roman" w:eastAsia="Arial Unicode MS" w:hAnsi="Times New Roman"/>
          <w:sz w:val="32"/>
          <w:szCs w:val="32"/>
        </w:rPr>
        <w:t>тыс</w:t>
      </w:r>
      <w:proofErr w:type="gramStart"/>
      <w:r>
        <w:rPr>
          <w:rFonts w:ascii="Times New Roman" w:eastAsia="Arial Unicode MS" w:hAnsi="Times New Roman"/>
          <w:sz w:val="32"/>
          <w:szCs w:val="32"/>
        </w:rPr>
        <w:t>.р</w:t>
      </w:r>
      <w:proofErr w:type="gramEnd"/>
      <w:r>
        <w:rPr>
          <w:rFonts w:ascii="Times New Roman" w:eastAsia="Arial Unicode MS" w:hAnsi="Times New Roman"/>
          <w:sz w:val="32"/>
          <w:szCs w:val="32"/>
        </w:rPr>
        <w:t>уб</w:t>
      </w:r>
      <w:proofErr w:type="spellEnd"/>
      <w:r>
        <w:rPr>
          <w:rFonts w:ascii="Times New Roman" w:eastAsia="Arial Unicode MS" w:hAnsi="Times New Roman"/>
          <w:sz w:val="32"/>
          <w:szCs w:val="32"/>
        </w:rPr>
        <w:t>.</w:t>
      </w:r>
      <w:r w:rsidR="006F0564">
        <w:rPr>
          <w:rFonts w:ascii="Times New Roman" w:eastAsia="Arial Unicode MS" w:hAnsi="Times New Roman"/>
          <w:sz w:val="32"/>
          <w:szCs w:val="32"/>
        </w:rPr>
        <w:t xml:space="preserve"> </w:t>
      </w:r>
    </w:p>
    <w:p w:rsidR="006F0564" w:rsidRDefault="006F0564" w:rsidP="00DF48A8">
      <w:pPr>
        <w:spacing w:after="0" w:line="240" w:lineRule="auto"/>
        <w:jc w:val="both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eastAsia="Arial Unicode MS" w:hAnsi="Times New Roman"/>
          <w:sz w:val="32"/>
          <w:szCs w:val="32"/>
        </w:rPr>
        <w:t xml:space="preserve">На ул. Школьная в х. Верхнекольцов, ул. Попова в ст. Ермаковской </w:t>
      </w:r>
      <w:r w:rsidR="00C4641C">
        <w:rPr>
          <w:rFonts w:ascii="Times New Roman" w:eastAsia="Arial Unicode MS" w:hAnsi="Times New Roman"/>
          <w:sz w:val="32"/>
          <w:szCs w:val="32"/>
        </w:rPr>
        <w:t>установлены дополнительно дорожные знаки</w:t>
      </w:r>
      <w:r>
        <w:rPr>
          <w:rFonts w:ascii="Times New Roman" w:eastAsia="Arial Unicode MS" w:hAnsi="Times New Roman"/>
          <w:sz w:val="32"/>
          <w:szCs w:val="32"/>
        </w:rPr>
        <w:t>, нанесена разметка, оборудованы лежачие полицейские.</w:t>
      </w:r>
    </w:p>
    <w:p w:rsidR="00211F20" w:rsidRDefault="00211F20" w:rsidP="00DF48A8">
      <w:pPr>
        <w:spacing w:after="0" w:line="240" w:lineRule="auto"/>
        <w:jc w:val="both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eastAsia="Arial Unicode MS" w:hAnsi="Times New Roman"/>
          <w:sz w:val="32"/>
          <w:szCs w:val="32"/>
        </w:rPr>
        <w:t xml:space="preserve">На разработку, согласование, утверждение проекта межевания и планировки территории автомобильной дороги в х. Новороссошанский ул. Школьная израсходовано 64,9 </w:t>
      </w:r>
      <w:proofErr w:type="spellStart"/>
      <w:r>
        <w:rPr>
          <w:rFonts w:ascii="Times New Roman" w:eastAsia="Arial Unicode MS" w:hAnsi="Times New Roman"/>
          <w:sz w:val="32"/>
          <w:szCs w:val="32"/>
        </w:rPr>
        <w:t>тыс</w:t>
      </w:r>
      <w:proofErr w:type="gramStart"/>
      <w:r>
        <w:rPr>
          <w:rFonts w:ascii="Times New Roman" w:eastAsia="Arial Unicode MS" w:hAnsi="Times New Roman"/>
          <w:sz w:val="32"/>
          <w:szCs w:val="32"/>
        </w:rPr>
        <w:t>.р</w:t>
      </w:r>
      <w:proofErr w:type="gramEnd"/>
      <w:r>
        <w:rPr>
          <w:rFonts w:ascii="Times New Roman" w:eastAsia="Arial Unicode MS" w:hAnsi="Times New Roman"/>
          <w:sz w:val="32"/>
          <w:szCs w:val="32"/>
        </w:rPr>
        <w:t>уб</w:t>
      </w:r>
      <w:proofErr w:type="spellEnd"/>
      <w:r>
        <w:rPr>
          <w:rFonts w:ascii="Times New Roman" w:eastAsia="Arial Unicode MS" w:hAnsi="Times New Roman"/>
          <w:sz w:val="32"/>
          <w:szCs w:val="32"/>
        </w:rPr>
        <w:t>.</w:t>
      </w:r>
      <w:r w:rsidRPr="00E6692E">
        <w:rPr>
          <w:rFonts w:ascii="Times New Roman" w:eastAsia="Arial Unicode MS" w:hAnsi="Times New Roman"/>
          <w:sz w:val="32"/>
          <w:szCs w:val="32"/>
        </w:rPr>
        <w:t xml:space="preserve"> </w:t>
      </w:r>
    </w:p>
    <w:p w:rsidR="00211F20" w:rsidRDefault="00211F20" w:rsidP="00DF48A8">
      <w:pPr>
        <w:spacing w:after="0" w:line="240" w:lineRule="auto"/>
        <w:jc w:val="both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eastAsia="Arial Unicode MS" w:hAnsi="Times New Roman"/>
          <w:sz w:val="32"/>
          <w:szCs w:val="32"/>
        </w:rPr>
        <w:t xml:space="preserve">        По решению Правительства Российской Федерации в рамках реализации муниципальной программы «Развитие транспортной системы» из федерального бюджета выделены средства в размере 13,6 </w:t>
      </w:r>
      <w:proofErr w:type="spellStart"/>
      <w:r>
        <w:rPr>
          <w:rFonts w:ascii="Times New Roman" w:eastAsia="Arial Unicode MS" w:hAnsi="Times New Roman"/>
          <w:sz w:val="32"/>
          <w:szCs w:val="32"/>
        </w:rPr>
        <w:t>млн</w:t>
      </w:r>
      <w:proofErr w:type="gramStart"/>
      <w:r>
        <w:rPr>
          <w:rFonts w:ascii="Times New Roman" w:eastAsia="Arial Unicode MS" w:hAnsi="Times New Roman"/>
          <w:sz w:val="32"/>
          <w:szCs w:val="32"/>
        </w:rPr>
        <w:t>.р</w:t>
      </w:r>
      <w:proofErr w:type="gramEnd"/>
      <w:r>
        <w:rPr>
          <w:rFonts w:ascii="Times New Roman" w:eastAsia="Arial Unicode MS" w:hAnsi="Times New Roman"/>
          <w:sz w:val="32"/>
          <w:szCs w:val="32"/>
        </w:rPr>
        <w:t>уб</w:t>
      </w:r>
      <w:proofErr w:type="spellEnd"/>
      <w:r>
        <w:rPr>
          <w:rFonts w:ascii="Times New Roman" w:eastAsia="Arial Unicode MS" w:hAnsi="Times New Roman"/>
          <w:sz w:val="32"/>
          <w:szCs w:val="32"/>
        </w:rPr>
        <w:t>. на проведение работ по реконструкции автомобильной дороги в х.</w:t>
      </w:r>
      <w:r w:rsidR="001C04F3">
        <w:rPr>
          <w:rFonts w:ascii="Times New Roman" w:eastAsia="Arial Unicode MS" w:hAnsi="Times New Roman"/>
          <w:sz w:val="32"/>
          <w:szCs w:val="32"/>
        </w:rPr>
        <w:t xml:space="preserve"> </w:t>
      </w:r>
      <w:r>
        <w:rPr>
          <w:rFonts w:ascii="Times New Roman" w:eastAsia="Arial Unicode MS" w:hAnsi="Times New Roman"/>
          <w:sz w:val="32"/>
          <w:szCs w:val="32"/>
        </w:rPr>
        <w:t>Новороссошанский по ул.</w:t>
      </w:r>
      <w:r w:rsidR="001C04F3">
        <w:rPr>
          <w:rFonts w:ascii="Times New Roman" w:eastAsia="Arial Unicode MS" w:hAnsi="Times New Roman"/>
          <w:sz w:val="32"/>
          <w:szCs w:val="32"/>
        </w:rPr>
        <w:t xml:space="preserve"> </w:t>
      </w:r>
      <w:r>
        <w:rPr>
          <w:rFonts w:ascii="Times New Roman" w:eastAsia="Arial Unicode MS" w:hAnsi="Times New Roman"/>
          <w:sz w:val="32"/>
          <w:szCs w:val="32"/>
        </w:rPr>
        <w:t xml:space="preserve">Школьной. </w:t>
      </w:r>
      <w:proofErr w:type="gramStart"/>
      <w:r>
        <w:rPr>
          <w:rFonts w:ascii="Times New Roman" w:eastAsia="Arial Unicode MS" w:hAnsi="Times New Roman"/>
          <w:sz w:val="32"/>
          <w:szCs w:val="32"/>
        </w:rPr>
        <w:t>Акт за ремонт дороги подписан 18 декабря 2015</w:t>
      </w:r>
      <w:r w:rsidR="00285127">
        <w:rPr>
          <w:rFonts w:ascii="Times New Roman" w:eastAsia="Arial Unicode MS" w:hAnsi="Times New Roman"/>
          <w:sz w:val="32"/>
          <w:szCs w:val="32"/>
        </w:rPr>
        <w:t xml:space="preserve"> </w:t>
      </w:r>
      <w:r>
        <w:rPr>
          <w:rFonts w:ascii="Times New Roman" w:eastAsia="Arial Unicode MS" w:hAnsi="Times New Roman"/>
          <w:sz w:val="32"/>
          <w:szCs w:val="32"/>
        </w:rPr>
        <w:t>года</w:t>
      </w:r>
      <w:r w:rsidR="001C04F3">
        <w:rPr>
          <w:rFonts w:ascii="Times New Roman" w:eastAsia="Arial Unicode MS" w:hAnsi="Times New Roman"/>
          <w:sz w:val="32"/>
          <w:szCs w:val="32"/>
        </w:rPr>
        <w:t>,</w:t>
      </w:r>
      <w:r>
        <w:rPr>
          <w:rFonts w:ascii="Times New Roman" w:eastAsia="Arial Unicode MS" w:hAnsi="Times New Roman"/>
          <w:sz w:val="32"/>
          <w:szCs w:val="32"/>
        </w:rPr>
        <w:t xml:space="preserve"> дорога по ул.</w:t>
      </w:r>
      <w:r w:rsidR="001C04F3">
        <w:rPr>
          <w:rFonts w:ascii="Times New Roman" w:eastAsia="Arial Unicode MS" w:hAnsi="Times New Roman"/>
          <w:sz w:val="32"/>
          <w:szCs w:val="32"/>
        </w:rPr>
        <w:t xml:space="preserve"> </w:t>
      </w:r>
      <w:r>
        <w:rPr>
          <w:rFonts w:ascii="Times New Roman" w:eastAsia="Arial Unicode MS" w:hAnsi="Times New Roman"/>
          <w:sz w:val="32"/>
          <w:szCs w:val="32"/>
        </w:rPr>
        <w:t>Школьной  отремонтирована</w:t>
      </w:r>
      <w:r w:rsidR="00285127">
        <w:rPr>
          <w:rFonts w:ascii="Times New Roman" w:eastAsia="Arial Unicode MS" w:hAnsi="Times New Roman"/>
          <w:sz w:val="32"/>
          <w:szCs w:val="32"/>
        </w:rPr>
        <w:t>,</w:t>
      </w:r>
      <w:r>
        <w:rPr>
          <w:rFonts w:ascii="Times New Roman" w:eastAsia="Arial Unicode MS" w:hAnsi="Times New Roman"/>
          <w:sz w:val="32"/>
          <w:szCs w:val="32"/>
        </w:rPr>
        <w:t xml:space="preserve">  оплата составила 12,7 млн.</w:t>
      </w:r>
      <w:r w:rsidR="001C04F3">
        <w:rPr>
          <w:rFonts w:ascii="Times New Roman" w:eastAsia="Arial Unicode MS" w:hAnsi="Times New Roman"/>
          <w:sz w:val="32"/>
          <w:szCs w:val="32"/>
        </w:rPr>
        <w:t xml:space="preserve"> </w:t>
      </w:r>
      <w:r>
        <w:rPr>
          <w:rFonts w:ascii="Times New Roman" w:eastAsia="Arial Unicode MS" w:hAnsi="Times New Roman"/>
          <w:sz w:val="32"/>
          <w:szCs w:val="32"/>
        </w:rPr>
        <w:t>рублей</w:t>
      </w:r>
      <w:r w:rsidR="006F0564">
        <w:rPr>
          <w:rFonts w:ascii="Times New Roman" w:eastAsia="Arial Unicode MS" w:hAnsi="Times New Roman"/>
          <w:sz w:val="32"/>
          <w:szCs w:val="32"/>
        </w:rPr>
        <w:t>.</w:t>
      </w:r>
      <w:r>
        <w:rPr>
          <w:rFonts w:ascii="Times New Roman" w:eastAsia="Arial Unicode MS" w:hAnsi="Times New Roman"/>
          <w:sz w:val="32"/>
          <w:szCs w:val="32"/>
        </w:rPr>
        <w:t xml:space="preserve">   </w:t>
      </w:r>
      <w:proofErr w:type="gramEnd"/>
    </w:p>
    <w:p w:rsidR="00211F20" w:rsidRPr="000B03AC" w:rsidRDefault="00211F20" w:rsidP="00211F20">
      <w:pPr>
        <w:spacing w:after="0" w:line="240" w:lineRule="auto"/>
        <w:jc w:val="both"/>
        <w:rPr>
          <w:rFonts w:ascii="Times New Roman" w:eastAsia="Arial Unicode MS" w:hAnsi="Times New Roman"/>
          <w:sz w:val="32"/>
          <w:szCs w:val="32"/>
        </w:rPr>
      </w:pPr>
    </w:p>
    <w:p w:rsidR="00211F20" w:rsidRPr="00333ACE" w:rsidRDefault="00211F20" w:rsidP="00211F20">
      <w:pPr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  <w:lang w:eastAsia="en-US"/>
        </w:rPr>
        <w:t>Водоснабжение</w:t>
      </w:r>
    </w:p>
    <w:p w:rsidR="00211F20" w:rsidRPr="00E6692E" w:rsidRDefault="00211F20" w:rsidP="00211F20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Вопросами</w:t>
      </w:r>
      <w:r w:rsidRPr="00E6692E">
        <w:rPr>
          <w:rFonts w:ascii="Times New Roman" w:hAnsi="Times New Roman"/>
          <w:sz w:val="32"/>
          <w:szCs w:val="32"/>
        </w:rPr>
        <w:t xml:space="preserve"> водоснабжения</w:t>
      </w:r>
      <w:r>
        <w:rPr>
          <w:rFonts w:ascii="Times New Roman" w:hAnsi="Times New Roman"/>
          <w:sz w:val="32"/>
          <w:szCs w:val="32"/>
        </w:rPr>
        <w:t xml:space="preserve"> Ермаковского поселения </w:t>
      </w:r>
      <w:r w:rsidRPr="00E6692E">
        <w:rPr>
          <w:rFonts w:ascii="Times New Roman" w:hAnsi="Times New Roman"/>
          <w:sz w:val="32"/>
          <w:szCs w:val="32"/>
        </w:rPr>
        <w:t>занимается МУП «Ермак»</w:t>
      </w:r>
      <w:r>
        <w:rPr>
          <w:rFonts w:ascii="Times New Roman" w:hAnsi="Times New Roman"/>
          <w:sz w:val="32"/>
          <w:szCs w:val="32"/>
        </w:rPr>
        <w:t xml:space="preserve">. С февраля месяца должность директора занимает  Аникеева Наталья Анатольевна. </w:t>
      </w:r>
      <w:r w:rsidR="001C04F3">
        <w:rPr>
          <w:rFonts w:ascii="Times New Roman" w:hAnsi="Times New Roman"/>
          <w:sz w:val="32"/>
          <w:szCs w:val="32"/>
        </w:rPr>
        <w:t>В 2015 году</w:t>
      </w:r>
      <w:r w:rsidR="00FA0FC8">
        <w:rPr>
          <w:rFonts w:ascii="Times New Roman" w:hAnsi="Times New Roman"/>
          <w:sz w:val="32"/>
          <w:szCs w:val="32"/>
        </w:rPr>
        <w:t xml:space="preserve"> кардинально</w:t>
      </w:r>
      <w:r>
        <w:rPr>
          <w:rFonts w:ascii="Times New Roman" w:hAnsi="Times New Roman"/>
          <w:sz w:val="32"/>
          <w:szCs w:val="32"/>
        </w:rPr>
        <w:t xml:space="preserve"> изменился подход к организации водоснабжения, а именно, нами было принято решение более жестко подходить к решению вопросов оплаты за воду и погашению задолженности. Большая часть абонентов осуществляют оплату за воду по приборам учета и в срок. Однако, как и всегда, есть потребители, которые не </w:t>
      </w:r>
      <w:r w:rsidRPr="00E6692E">
        <w:rPr>
          <w:rFonts w:ascii="Times New Roman" w:hAnsi="Times New Roman"/>
          <w:sz w:val="32"/>
          <w:szCs w:val="32"/>
        </w:rPr>
        <w:t xml:space="preserve">производят своевременную оплату за потребленную воду по нескольку месяцев. </w:t>
      </w:r>
      <w:r>
        <w:rPr>
          <w:rFonts w:ascii="Times New Roman" w:hAnsi="Times New Roman"/>
          <w:sz w:val="32"/>
          <w:szCs w:val="32"/>
        </w:rPr>
        <w:t xml:space="preserve">В связи с тем, что ежегодно возрастает оплата за электроэнергию, все чаще возникают порывы водопроводной сети, денег в МУП «Ермак» катастрофически не хватает. Поэтому были организованы рейды по хуторам Фоминка, Верхнекольцов, Новороссошанский и в станице Ермаковской. </w:t>
      </w:r>
      <w:r w:rsidRPr="00674BC0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В ходе проверки было выявлено более 15 незаконных пользователей и более 25 абонентов-должников за вышеуказанную услугу. </w:t>
      </w:r>
      <w:r w:rsidRPr="00674BC0">
        <w:rPr>
          <w:rFonts w:ascii="Times New Roman" w:hAnsi="Times New Roman"/>
          <w:sz w:val="32"/>
          <w:szCs w:val="32"/>
        </w:rPr>
        <w:t xml:space="preserve">Это граждане, которые никогда не платили за воду и даже не знали, что это нужно делать, некоторые пользовались водой в обход приборам учета, использовали магниты и др. Ранее такие абоненты получали предупреждения о необходимости оплаты за воду, однако вопрос об отключения их от водопроводной сети не рассматривался. </w:t>
      </w:r>
      <w:r w:rsidR="00FA0FC8">
        <w:rPr>
          <w:rFonts w:ascii="Times New Roman" w:hAnsi="Times New Roman"/>
          <w:sz w:val="32"/>
          <w:szCs w:val="32"/>
        </w:rPr>
        <w:t>Теперь</w:t>
      </w:r>
      <w:r w:rsidRPr="00674BC0">
        <w:rPr>
          <w:rFonts w:ascii="Times New Roman" w:hAnsi="Times New Roman"/>
          <w:sz w:val="32"/>
          <w:szCs w:val="32"/>
        </w:rPr>
        <w:t xml:space="preserve"> наиболее злостных неплательщиков пришлось отключить от системы водоснабжения совсем, на 3-х абонентов были переданы исковые заявления в суд о взыскании задолженности в судебном порядке. </w:t>
      </w:r>
      <w:proofErr w:type="gramStart"/>
      <w:r w:rsidRPr="00674BC0">
        <w:rPr>
          <w:rFonts w:ascii="Times New Roman" w:hAnsi="Times New Roman"/>
          <w:sz w:val="32"/>
          <w:szCs w:val="32"/>
        </w:rPr>
        <w:t>С</w:t>
      </w:r>
      <w:proofErr w:type="gramEnd"/>
      <w:r w:rsidRPr="00674BC0">
        <w:rPr>
          <w:rFonts w:ascii="Times New Roman" w:hAnsi="Times New Roman"/>
          <w:sz w:val="32"/>
          <w:szCs w:val="32"/>
        </w:rPr>
        <w:t xml:space="preserve"> многими </w:t>
      </w:r>
      <w:r w:rsidR="00FA0FC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проводились разъяснительные беседы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</w:t>
      </w:r>
      <w:r w:rsidRPr="00674B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32"/>
          <w:szCs w:val="32"/>
        </w:rPr>
        <w:t>Эти меры подстегнули некоторых недобросовестных плательщиков к погашению задолженности, другие стали более аккуратно относиться к вопросам оплаты за воду</w:t>
      </w:r>
      <w:r w:rsidRPr="00E6692E">
        <w:rPr>
          <w:rFonts w:ascii="Times New Roman" w:hAnsi="Times New Roman"/>
          <w:sz w:val="32"/>
          <w:szCs w:val="32"/>
        </w:rPr>
        <w:t xml:space="preserve">. </w:t>
      </w:r>
    </w:p>
    <w:p w:rsidR="00FA0FC8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Администрация поселения и руководство МУП «Ермак» в свою очередь </w:t>
      </w:r>
      <w:r w:rsidR="00FA0FC8">
        <w:rPr>
          <w:rFonts w:ascii="Times New Roman" w:hAnsi="Times New Roman"/>
          <w:sz w:val="32"/>
          <w:szCs w:val="32"/>
        </w:rPr>
        <w:t>старались делать</w:t>
      </w:r>
      <w:r>
        <w:rPr>
          <w:rFonts w:ascii="Times New Roman" w:hAnsi="Times New Roman"/>
          <w:sz w:val="32"/>
          <w:szCs w:val="32"/>
        </w:rPr>
        <w:t xml:space="preserve"> все возможное для организации бесперебойной подачи воды. </w:t>
      </w:r>
      <w:r w:rsidRPr="00E6692E">
        <w:rPr>
          <w:rFonts w:ascii="Times New Roman" w:hAnsi="Times New Roman"/>
          <w:sz w:val="32"/>
          <w:szCs w:val="32"/>
        </w:rPr>
        <w:t xml:space="preserve">При обнаружении порывов водопроводной сети, </w:t>
      </w:r>
      <w:r>
        <w:rPr>
          <w:rFonts w:ascii="Times New Roman" w:hAnsi="Times New Roman"/>
          <w:sz w:val="32"/>
          <w:szCs w:val="32"/>
        </w:rPr>
        <w:t xml:space="preserve">силами предприятия </w:t>
      </w:r>
      <w:r w:rsidR="00FA0FC8">
        <w:rPr>
          <w:rFonts w:ascii="Times New Roman" w:hAnsi="Times New Roman"/>
          <w:sz w:val="32"/>
          <w:szCs w:val="32"/>
        </w:rPr>
        <w:t>проводился</w:t>
      </w:r>
      <w:r w:rsidRPr="00E6692E">
        <w:rPr>
          <w:rFonts w:ascii="Times New Roman" w:hAnsi="Times New Roman"/>
          <w:sz w:val="32"/>
          <w:szCs w:val="32"/>
        </w:rPr>
        <w:t xml:space="preserve"> текущий ремонт в максимально короткие сроки. </w:t>
      </w:r>
      <w:r w:rsidR="00FA0FC8">
        <w:rPr>
          <w:rFonts w:ascii="Times New Roman" w:hAnsi="Times New Roman"/>
          <w:sz w:val="32"/>
          <w:szCs w:val="32"/>
        </w:rPr>
        <w:t>За 201</w:t>
      </w:r>
      <w:r w:rsidR="00C4641C">
        <w:rPr>
          <w:rFonts w:ascii="Times New Roman" w:hAnsi="Times New Roman"/>
          <w:sz w:val="32"/>
          <w:szCs w:val="32"/>
        </w:rPr>
        <w:t>5 года было устранено 62 порыва,</w:t>
      </w:r>
      <w:r w:rsidR="00FA0FC8">
        <w:rPr>
          <w:rFonts w:ascii="Times New Roman" w:hAnsi="Times New Roman"/>
          <w:sz w:val="32"/>
          <w:szCs w:val="32"/>
        </w:rPr>
        <w:t xml:space="preserve"> </w:t>
      </w:r>
      <w:r w:rsidR="00FA0FC8" w:rsidRPr="00FA0FC8">
        <w:rPr>
          <w:rFonts w:ascii="Times New Roman" w:hAnsi="Times New Roman"/>
          <w:sz w:val="32"/>
          <w:szCs w:val="32"/>
        </w:rPr>
        <w:t>отремонтировано 4 насоса, приобретено 2 глубинных насоса, электродвигатель, приобретены трубы и муфты для текущег</w:t>
      </w:r>
      <w:r w:rsidR="00FA0FC8">
        <w:rPr>
          <w:rFonts w:ascii="Times New Roman" w:hAnsi="Times New Roman"/>
          <w:sz w:val="32"/>
          <w:szCs w:val="32"/>
        </w:rPr>
        <w:t xml:space="preserve">о ремонта систем водоснабжения, </w:t>
      </w:r>
      <w:r w:rsidR="00FA0FC8" w:rsidRPr="00FA0FC8">
        <w:rPr>
          <w:rFonts w:ascii="Times New Roman" w:hAnsi="Times New Roman"/>
          <w:sz w:val="32"/>
          <w:szCs w:val="32"/>
        </w:rPr>
        <w:t>проведены кадастровые работы по формированию земельных участков под артезианские скважины</w:t>
      </w:r>
      <w:r w:rsidR="00FA0FC8">
        <w:rPr>
          <w:rFonts w:ascii="Times New Roman" w:hAnsi="Times New Roman"/>
          <w:sz w:val="32"/>
          <w:szCs w:val="32"/>
        </w:rPr>
        <w:t xml:space="preserve">. </w:t>
      </w:r>
    </w:p>
    <w:p w:rsidR="00FA0FC8" w:rsidRDefault="00FA0FC8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В соответствии с Сан </w:t>
      </w:r>
      <w:proofErr w:type="spellStart"/>
      <w:r>
        <w:rPr>
          <w:rFonts w:ascii="Times New Roman" w:hAnsi="Times New Roman"/>
          <w:sz w:val="32"/>
          <w:szCs w:val="32"/>
        </w:rPr>
        <w:t>Пин</w:t>
      </w:r>
      <w:proofErr w:type="spellEnd"/>
      <w:r>
        <w:rPr>
          <w:rFonts w:ascii="Times New Roman" w:hAnsi="Times New Roman"/>
          <w:sz w:val="32"/>
          <w:szCs w:val="32"/>
        </w:rPr>
        <w:t>, н</w:t>
      </w:r>
      <w:r w:rsidRPr="00ED0A5D">
        <w:rPr>
          <w:rFonts w:ascii="Times New Roman" w:hAnsi="Times New Roman"/>
          <w:sz w:val="32"/>
          <w:szCs w:val="32"/>
        </w:rPr>
        <w:t xml:space="preserve">а всех водопроводах, подающих воду, как из поверхности, так и из подземных источников, должны быть организованы зоны санитарной охраны. Администрацией Ермаковского </w:t>
      </w:r>
      <w:r w:rsidRPr="00ED0A5D">
        <w:rPr>
          <w:rFonts w:ascii="Times New Roman" w:hAnsi="Times New Roman"/>
          <w:sz w:val="32"/>
          <w:szCs w:val="32"/>
        </w:rPr>
        <w:lastRenderedPageBreak/>
        <w:t xml:space="preserve">сельского поселения в настоящее время разрабатываются проекты зон санитарной охраны, </w:t>
      </w:r>
      <w:r>
        <w:rPr>
          <w:rFonts w:ascii="Times New Roman" w:hAnsi="Times New Roman"/>
          <w:sz w:val="32"/>
          <w:szCs w:val="32"/>
        </w:rPr>
        <w:t xml:space="preserve">а </w:t>
      </w:r>
      <w:r w:rsidRPr="00ED0A5D">
        <w:rPr>
          <w:rFonts w:ascii="Times New Roman" w:hAnsi="Times New Roman"/>
          <w:sz w:val="32"/>
          <w:szCs w:val="32"/>
        </w:rPr>
        <w:t xml:space="preserve">в середине августа месяца полностью окончено ограждение артезианских скважин и башен </w:t>
      </w:r>
      <w:proofErr w:type="spellStart"/>
      <w:r w:rsidRPr="00ED0A5D">
        <w:rPr>
          <w:rFonts w:ascii="Times New Roman" w:hAnsi="Times New Roman"/>
          <w:sz w:val="32"/>
          <w:szCs w:val="32"/>
        </w:rPr>
        <w:t>Рожновского</w:t>
      </w:r>
      <w:proofErr w:type="spellEnd"/>
      <w:r w:rsidRPr="00ED0A5D">
        <w:rPr>
          <w:rFonts w:ascii="Times New Roman" w:hAnsi="Times New Roman"/>
          <w:sz w:val="32"/>
          <w:szCs w:val="32"/>
        </w:rPr>
        <w:t xml:space="preserve"> в </w:t>
      </w:r>
      <w:proofErr w:type="spellStart"/>
      <w:r w:rsidRPr="00ED0A5D">
        <w:rPr>
          <w:rFonts w:ascii="Times New Roman" w:hAnsi="Times New Roman"/>
          <w:sz w:val="32"/>
          <w:szCs w:val="32"/>
        </w:rPr>
        <w:t>ст</w:t>
      </w:r>
      <w:proofErr w:type="gramStart"/>
      <w:r w:rsidRPr="00ED0A5D">
        <w:rPr>
          <w:rFonts w:ascii="Times New Roman" w:hAnsi="Times New Roman"/>
          <w:sz w:val="32"/>
          <w:szCs w:val="32"/>
        </w:rPr>
        <w:t>.Е</w:t>
      </w:r>
      <w:proofErr w:type="gramEnd"/>
      <w:r w:rsidRPr="00ED0A5D">
        <w:rPr>
          <w:rFonts w:ascii="Times New Roman" w:hAnsi="Times New Roman"/>
          <w:sz w:val="32"/>
          <w:szCs w:val="32"/>
        </w:rPr>
        <w:t>рмаковской</w:t>
      </w:r>
      <w:proofErr w:type="spellEnd"/>
      <w:r w:rsidRPr="00ED0A5D">
        <w:rPr>
          <w:rFonts w:ascii="Times New Roman" w:hAnsi="Times New Roman"/>
          <w:sz w:val="32"/>
          <w:szCs w:val="32"/>
        </w:rPr>
        <w:t xml:space="preserve"> по </w:t>
      </w:r>
      <w:proofErr w:type="spellStart"/>
      <w:r w:rsidRPr="00ED0A5D">
        <w:rPr>
          <w:rFonts w:ascii="Times New Roman" w:hAnsi="Times New Roman"/>
          <w:sz w:val="32"/>
          <w:szCs w:val="32"/>
        </w:rPr>
        <w:t>ул.Молодежная</w:t>
      </w:r>
      <w:proofErr w:type="spellEnd"/>
      <w:r w:rsidRPr="00ED0A5D">
        <w:rPr>
          <w:rFonts w:ascii="Times New Roman" w:hAnsi="Times New Roman"/>
          <w:sz w:val="32"/>
          <w:szCs w:val="32"/>
        </w:rPr>
        <w:t xml:space="preserve"> и в </w:t>
      </w:r>
      <w:proofErr w:type="spellStart"/>
      <w:r w:rsidRPr="00ED0A5D">
        <w:rPr>
          <w:rFonts w:ascii="Times New Roman" w:hAnsi="Times New Roman"/>
          <w:sz w:val="32"/>
          <w:szCs w:val="32"/>
        </w:rPr>
        <w:t>х.Новороссошанский</w:t>
      </w:r>
      <w:proofErr w:type="spellEnd"/>
      <w:r w:rsidRPr="00ED0A5D">
        <w:rPr>
          <w:rFonts w:ascii="Times New Roman" w:hAnsi="Times New Roman"/>
          <w:sz w:val="32"/>
          <w:szCs w:val="32"/>
        </w:rPr>
        <w:t>.</w:t>
      </w:r>
      <w:r w:rsidRPr="00FA0FC8">
        <w:rPr>
          <w:rFonts w:ascii="Times New Roman" w:hAnsi="Times New Roman"/>
          <w:sz w:val="32"/>
          <w:szCs w:val="32"/>
        </w:rPr>
        <w:t xml:space="preserve"> </w:t>
      </w:r>
    </w:p>
    <w:p w:rsidR="00211F20" w:rsidRDefault="00FA0FC8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="00211F20">
        <w:rPr>
          <w:rFonts w:ascii="Times New Roman" w:hAnsi="Times New Roman"/>
          <w:sz w:val="32"/>
          <w:szCs w:val="32"/>
        </w:rPr>
        <w:t xml:space="preserve">В конце 2014 года были приобретены две новых водонапорные башни: в х. Верхнекольцов и ст. Ермаковская. В </w:t>
      </w:r>
      <w:r>
        <w:rPr>
          <w:rFonts w:ascii="Times New Roman" w:hAnsi="Times New Roman"/>
          <w:sz w:val="32"/>
          <w:szCs w:val="32"/>
        </w:rPr>
        <w:t>2015</w:t>
      </w:r>
      <w:r w:rsidR="00211F20">
        <w:rPr>
          <w:rFonts w:ascii="Times New Roman" w:hAnsi="Times New Roman"/>
          <w:sz w:val="32"/>
          <w:szCs w:val="32"/>
        </w:rPr>
        <w:t xml:space="preserve"> году произведен демонтаж и их установка, затраты составили 74 </w:t>
      </w:r>
      <w:proofErr w:type="spellStart"/>
      <w:r w:rsidR="00211F20">
        <w:rPr>
          <w:rFonts w:ascii="Times New Roman" w:hAnsi="Times New Roman"/>
          <w:sz w:val="32"/>
          <w:szCs w:val="32"/>
        </w:rPr>
        <w:t>тыс</w:t>
      </w:r>
      <w:proofErr w:type="gramStart"/>
      <w:r w:rsidR="00211F20">
        <w:rPr>
          <w:rFonts w:ascii="Times New Roman" w:hAnsi="Times New Roman"/>
          <w:sz w:val="32"/>
          <w:szCs w:val="32"/>
        </w:rPr>
        <w:t>.р</w:t>
      </w:r>
      <w:proofErr w:type="gramEnd"/>
      <w:r w:rsidR="00211F20">
        <w:rPr>
          <w:rFonts w:ascii="Times New Roman" w:hAnsi="Times New Roman"/>
          <w:sz w:val="32"/>
          <w:szCs w:val="32"/>
        </w:rPr>
        <w:t>уб</w:t>
      </w:r>
      <w:proofErr w:type="spellEnd"/>
      <w:r w:rsidR="00211F20">
        <w:rPr>
          <w:rFonts w:ascii="Times New Roman" w:hAnsi="Times New Roman"/>
          <w:sz w:val="32"/>
          <w:szCs w:val="32"/>
        </w:rPr>
        <w:t xml:space="preserve">. Из средств местного бюджета за 2015год затраты по водоснабжению составили 638,4 </w:t>
      </w:r>
      <w:proofErr w:type="spellStart"/>
      <w:r w:rsidR="00211F20">
        <w:rPr>
          <w:rFonts w:ascii="Times New Roman" w:hAnsi="Times New Roman"/>
          <w:sz w:val="32"/>
          <w:szCs w:val="32"/>
        </w:rPr>
        <w:t>тыс.руб</w:t>
      </w:r>
      <w:proofErr w:type="spellEnd"/>
      <w:r w:rsidR="00211F20">
        <w:rPr>
          <w:rFonts w:ascii="Times New Roman" w:hAnsi="Times New Roman"/>
          <w:sz w:val="32"/>
          <w:szCs w:val="32"/>
        </w:rPr>
        <w:t xml:space="preserve">. Из резервного фонда Администрации Тацинского района выделено 132,4 </w:t>
      </w:r>
      <w:proofErr w:type="spellStart"/>
      <w:r w:rsidR="00211F20">
        <w:rPr>
          <w:rFonts w:ascii="Times New Roman" w:hAnsi="Times New Roman"/>
          <w:sz w:val="32"/>
          <w:szCs w:val="32"/>
        </w:rPr>
        <w:t>тыс.руб</w:t>
      </w:r>
      <w:proofErr w:type="spellEnd"/>
      <w:r w:rsidR="00211F20">
        <w:rPr>
          <w:rFonts w:ascii="Times New Roman" w:hAnsi="Times New Roman"/>
          <w:sz w:val="32"/>
          <w:szCs w:val="32"/>
        </w:rPr>
        <w:t>. на проведение экспертизы по изготовлению сметной документации на капитальный ремонт водопровода в ст. Ермаковской.</w:t>
      </w:r>
      <w:r w:rsidR="00211F20" w:rsidRPr="00E6692E">
        <w:rPr>
          <w:rFonts w:ascii="Times New Roman" w:hAnsi="Times New Roman"/>
          <w:sz w:val="32"/>
          <w:szCs w:val="32"/>
        </w:rPr>
        <w:t xml:space="preserve">     </w:t>
      </w:r>
    </w:p>
    <w:p w:rsidR="00111C90" w:rsidRDefault="00111C9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соответствие с законодательством</w:t>
      </w:r>
      <w:r w:rsidR="00DF48A8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с </w:t>
      </w:r>
      <w:r w:rsidR="00081AF4">
        <w:rPr>
          <w:rFonts w:ascii="Times New Roman" w:hAnsi="Times New Roman"/>
          <w:sz w:val="32"/>
          <w:szCs w:val="32"/>
        </w:rPr>
        <w:t>01.01.2017</w:t>
      </w:r>
      <w:r>
        <w:rPr>
          <w:rFonts w:ascii="Times New Roman" w:hAnsi="Times New Roman"/>
          <w:sz w:val="32"/>
          <w:szCs w:val="32"/>
        </w:rPr>
        <w:t xml:space="preserve"> года вопросы организации водоснабжения в поселениях переходят в ведение районов. В связи с этим в настоящее время нами ведутся работы по передаче имущества: артезианские скважины, башни </w:t>
      </w:r>
      <w:proofErr w:type="spellStart"/>
      <w:r>
        <w:rPr>
          <w:rFonts w:ascii="Times New Roman" w:hAnsi="Times New Roman"/>
          <w:sz w:val="32"/>
          <w:szCs w:val="32"/>
        </w:rPr>
        <w:t>Рожновского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, водопроводные сети в ведение МУП ЖКХ «Станица» (находится в ст. Тацинская, директор Жуков К.А.). До 01.03.2016 года МУП «Ермак» будет ликвидирован. Просим Вас своевременно перезаключить договора по водоснабжению, установить приборы учета, если таковых не имеется, оплатить задолженность по воде. </w:t>
      </w:r>
    </w:p>
    <w:p w:rsidR="00211F20" w:rsidRPr="00F9290D" w:rsidRDefault="00211F20" w:rsidP="00211F2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9290D">
        <w:rPr>
          <w:rFonts w:ascii="Times New Roman" w:hAnsi="Times New Roman"/>
          <w:b/>
          <w:sz w:val="32"/>
          <w:szCs w:val="32"/>
        </w:rPr>
        <w:t>Пожарная безопасность</w:t>
      </w:r>
    </w:p>
    <w:p w:rsidR="006A5085" w:rsidRPr="00FA0FC8" w:rsidRDefault="00211F20" w:rsidP="00FA0FC8">
      <w:pPr>
        <w:spacing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 xml:space="preserve">      </w:t>
      </w:r>
      <w:r w:rsidRPr="000B03AC">
        <w:rPr>
          <w:rFonts w:ascii="Times New Roman" w:eastAsia="Calibri" w:hAnsi="Times New Roman"/>
          <w:sz w:val="32"/>
          <w:szCs w:val="32"/>
          <w:lang w:eastAsia="en-US"/>
        </w:rPr>
        <w:t>2015 год</w:t>
      </w:r>
      <w:r>
        <w:rPr>
          <w:rFonts w:ascii="Times New Roman" w:eastAsia="Calibri" w:hAnsi="Times New Roman"/>
          <w:sz w:val="32"/>
          <w:szCs w:val="32"/>
          <w:lang w:eastAsia="en-US"/>
        </w:rPr>
        <w:t>,</w:t>
      </w:r>
      <w:r w:rsidRPr="000B03AC">
        <w:rPr>
          <w:rFonts w:ascii="Times New Roman" w:eastAsia="Calibri" w:hAnsi="Times New Roman"/>
          <w:sz w:val="32"/>
          <w:szCs w:val="32"/>
          <w:lang w:eastAsia="en-US"/>
        </w:rPr>
        <w:t xml:space="preserve"> как и последние несколько лет</w:t>
      </w:r>
      <w:r>
        <w:rPr>
          <w:rFonts w:ascii="Times New Roman" w:eastAsia="Calibri" w:hAnsi="Times New Roman"/>
          <w:sz w:val="32"/>
          <w:szCs w:val="32"/>
          <w:lang w:eastAsia="en-US"/>
        </w:rPr>
        <w:t>, был</w:t>
      </w:r>
      <w:r w:rsidRPr="000B03AC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наиболее </w:t>
      </w:r>
      <w:r w:rsidRPr="000B03AC">
        <w:rPr>
          <w:rFonts w:ascii="Times New Roman" w:eastAsia="Calibri" w:hAnsi="Times New Roman"/>
          <w:sz w:val="32"/>
          <w:szCs w:val="32"/>
          <w:lang w:eastAsia="en-US"/>
        </w:rPr>
        <w:t xml:space="preserve">пожароопасным. </w:t>
      </w:r>
      <w:r>
        <w:rPr>
          <w:rFonts w:ascii="Times New Roman" w:eastAsia="Calibri" w:hAnsi="Times New Roman"/>
          <w:sz w:val="32"/>
          <w:szCs w:val="32"/>
          <w:lang w:eastAsia="en-US"/>
        </w:rPr>
        <w:t>Установившаяся температура до +40</w:t>
      </w:r>
      <w:r>
        <w:rPr>
          <w:rFonts w:ascii="Times New Roman" w:eastAsia="Calibri" w:hAnsi="Times New Roman"/>
          <w:sz w:val="32"/>
          <w:szCs w:val="32"/>
          <w:vertAlign w:val="superscript"/>
          <w:lang w:eastAsia="en-US"/>
        </w:rPr>
        <w:t>0</w:t>
      </w:r>
      <w:r w:rsidRPr="000B03AC">
        <w:rPr>
          <w:rFonts w:ascii="Times New Roman" w:eastAsia="Calibri" w:hAnsi="Times New Roman"/>
          <w:sz w:val="32"/>
          <w:szCs w:val="32"/>
          <w:lang w:eastAsia="en-US"/>
        </w:rPr>
        <w:t xml:space="preserve">С 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являлась одним из главных факторов возникновения пожароопасной ситуации.        </w:t>
      </w:r>
      <w:r w:rsidRPr="00F9290D">
        <w:rPr>
          <w:rFonts w:ascii="Times New Roman" w:eastAsia="Calibri" w:hAnsi="Times New Roman"/>
          <w:sz w:val="32"/>
          <w:szCs w:val="32"/>
          <w:lang w:eastAsia="en-US"/>
        </w:rPr>
        <w:t>В период проведения уборочных работ это</w:t>
      </w:r>
      <w:r>
        <w:rPr>
          <w:rFonts w:ascii="Times New Roman" w:eastAsia="Calibri" w:hAnsi="Times New Roman"/>
          <w:sz w:val="32"/>
          <w:szCs w:val="32"/>
          <w:lang w:eastAsia="en-US"/>
        </w:rPr>
        <w:t>т вопрос стоял</w:t>
      </w:r>
      <w:r w:rsidRPr="00F9290D">
        <w:rPr>
          <w:rFonts w:ascii="Times New Roman" w:eastAsia="Calibri" w:hAnsi="Times New Roman"/>
          <w:sz w:val="32"/>
          <w:szCs w:val="32"/>
          <w:lang w:eastAsia="en-US"/>
        </w:rPr>
        <w:t xml:space="preserve"> наиболее остро. 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Поэтому с </w:t>
      </w:r>
      <w:r w:rsidRPr="000B03AC">
        <w:rPr>
          <w:rFonts w:ascii="Times New Roman" w:eastAsia="Calibri" w:hAnsi="Times New Roman"/>
          <w:sz w:val="32"/>
          <w:szCs w:val="32"/>
          <w:lang w:eastAsia="en-US"/>
        </w:rPr>
        <w:t>целью противопожарной безопасности на территории Ермаковского сельского поселения силами Глав КФХ и руководителей</w:t>
      </w:r>
      <w:r w:rsidR="00081AF4">
        <w:rPr>
          <w:rFonts w:ascii="Times New Roman" w:eastAsia="Calibri" w:hAnsi="Times New Roman"/>
          <w:sz w:val="32"/>
          <w:szCs w:val="32"/>
          <w:lang w:eastAsia="en-US"/>
        </w:rPr>
        <w:t xml:space="preserve"> сельхозпредприятий производилась</w:t>
      </w:r>
      <w:r w:rsidRPr="000B03AC">
        <w:rPr>
          <w:rFonts w:ascii="Times New Roman" w:eastAsia="Calibri" w:hAnsi="Times New Roman"/>
          <w:sz w:val="32"/>
          <w:szCs w:val="32"/>
          <w:lang w:eastAsia="en-US"/>
        </w:rPr>
        <w:t xml:space="preserve"> опашка участков, наиболее подверженных пожарам, обустраиваются защитные противопожарные полосы, исключающие возможность переброса огня на населенные пункты. 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В поселении, конечно же, имеется минимальный необходимый запас средств пожаротушения: бочка объемом 0,5 </w:t>
      </w:r>
      <w:proofErr w:type="spellStart"/>
      <w:r>
        <w:rPr>
          <w:rFonts w:ascii="Times New Roman" w:eastAsia="Calibri" w:hAnsi="Times New Roman"/>
          <w:sz w:val="32"/>
          <w:szCs w:val="32"/>
          <w:lang w:eastAsia="en-US"/>
        </w:rPr>
        <w:t>куб.м</w:t>
      </w:r>
      <w:proofErr w:type="spellEnd"/>
      <w:r>
        <w:rPr>
          <w:rFonts w:ascii="Times New Roman" w:eastAsia="Calibri" w:hAnsi="Times New Roman"/>
          <w:sz w:val="32"/>
          <w:szCs w:val="32"/>
          <w:lang w:eastAsia="en-US"/>
        </w:rPr>
        <w:t xml:space="preserve">., 4 ранцевых огнетушителя, 4 хлопушки, 2 мотопомпы, сформирована добровольная пожарная дружина из 8 человек. </w:t>
      </w:r>
      <w:r w:rsidR="00FA0FC8">
        <w:rPr>
          <w:rFonts w:ascii="Times New Roman" w:eastAsia="Calibri" w:hAnsi="Times New Roman"/>
          <w:sz w:val="32"/>
          <w:szCs w:val="32"/>
          <w:lang w:eastAsia="en-US"/>
        </w:rPr>
        <w:t xml:space="preserve">В декабре 2015 года </w:t>
      </w:r>
      <w:r w:rsidR="0029193A" w:rsidRPr="00FA0FC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Добровольная пожарная дружина Ермаковского сельского поселения усилена новой техникой. Был получен малый </w:t>
      </w:r>
      <w:proofErr w:type="spellStart"/>
      <w:r w:rsidR="0029193A" w:rsidRPr="00FA0FC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лесопатрульный</w:t>
      </w:r>
      <w:proofErr w:type="spellEnd"/>
      <w:r w:rsidR="0029193A" w:rsidRPr="00FA0FC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комплекс (МЛПК), автомобиль 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УАЗ-3900945 «Фермер» с 5-ти местной сдвоенной кабиной, грузовой платформой, которая оборудована съемным тентом и тентом, откидывающимся на 3 стороны с комплектом противопожарного </w:t>
      </w:r>
      <w:r>
        <w:rPr>
          <w:rFonts w:ascii="Times New Roman" w:eastAsia="Calibri" w:hAnsi="Times New Roman"/>
          <w:sz w:val="32"/>
          <w:szCs w:val="32"/>
          <w:lang w:eastAsia="en-US"/>
        </w:rPr>
        <w:lastRenderedPageBreak/>
        <w:t>оборудования и инвентаря. Администрацией поселения будут приниматься все необходимые меры по предупреждению возникновения пожаров. Однако</w:t>
      </w:r>
      <w:proofErr w:type="gramStart"/>
      <w:r>
        <w:rPr>
          <w:rFonts w:ascii="Times New Roman" w:eastAsia="Calibri" w:hAnsi="Times New Roman"/>
          <w:sz w:val="32"/>
          <w:szCs w:val="32"/>
          <w:lang w:eastAsia="en-US"/>
        </w:rPr>
        <w:t>,</w:t>
      </w:r>
      <w:proofErr w:type="gramEnd"/>
      <w:r>
        <w:rPr>
          <w:rFonts w:ascii="Times New Roman" w:eastAsia="Calibri" w:hAnsi="Times New Roman"/>
          <w:sz w:val="32"/>
          <w:szCs w:val="32"/>
          <w:lang w:eastAsia="en-US"/>
        </w:rPr>
        <w:t xml:space="preserve"> п</w:t>
      </w:r>
      <w:r w:rsidRPr="000B03AC">
        <w:rPr>
          <w:rFonts w:ascii="Times New Roman" w:eastAsia="Calibri" w:hAnsi="Times New Roman"/>
          <w:sz w:val="32"/>
          <w:szCs w:val="32"/>
          <w:lang w:eastAsia="en-US"/>
        </w:rPr>
        <w:t xml:space="preserve">росьба ко всем жителям 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также </w:t>
      </w:r>
      <w:r w:rsidRPr="000B03AC">
        <w:rPr>
          <w:rFonts w:ascii="Times New Roman" w:eastAsia="Calibri" w:hAnsi="Times New Roman"/>
          <w:sz w:val="32"/>
          <w:szCs w:val="32"/>
          <w:lang w:eastAsia="en-US"/>
        </w:rPr>
        <w:t>соблюдать меры пожарной безопасности: не разжигать костров, не сжигать мусор, быть бдительными и вовремя реагировать на возгорания.</w:t>
      </w:r>
    </w:p>
    <w:p w:rsidR="00211F20" w:rsidRPr="00111C90" w:rsidRDefault="00211F20" w:rsidP="00211F20">
      <w:pPr>
        <w:spacing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111C90">
        <w:rPr>
          <w:rFonts w:ascii="Times New Roman" w:eastAsia="Calibri" w:hAnsi="Times New Roman"/>
          <w:b/>
          <w:sz w:val="32"/>
          <w:szCs w:val="32"/>
          <w:lang w:eastAsia="en-US"/>
        </w:rPr>
        <w:t>Социальная сфера</w:t>
      </w:r>
    </w:p>
    <w:p w:rsidR="00211F20" w:rsidRPr="0060533F" w:rsidRDefault="00211F20" w:rsidP="00211F20">
      <w:pPr>
        <w:spacing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60533F">
        <w:rPr>
          <w:rFonts w:ascii="Times New Roman" w:hAnsi="Times New Roman"/>
          <w:sz w:val="32"/>
          <w:szCs w:val="32"/>
        </w:rPr>
        <w:t xml:space="preserve">В области социальной сферы - основная задача Администрации заключается в предоставлении помощи жителям, оказавшимся в сложном материальном положении или попавшим в экстремальную ситуацию при оформлении адресной социальной помощи. С начала </w:t>
      </w:r>
      <w:r w:rsidR="00285127" w:rsidRPr="0060533F">
        <w:rPr>
          <w:rFonts w:ascii="Times New Roman" w:hAnsi="Times New Roman"/>
          <w:sz w:val="32"/>
          <w:szCs w:val="32"/>
        </w:rPr>
        <w:t>2015 года эту помощь получили 19</w:t>
      </w:r>
      <w:r w:rsidRPr="0060533F">
        <w:rPr>
          <w:rFonts w:ascii="Times New Roman" w:hAnsi="Times New Roman"/>
          <w:sz w:val="32"/>
          <w:szCs w:val="32"/>
        </w:rPr>
        <w:t xml:space="preserve"> семей. Как и раньше, только две семьи в месяц могут получить адресную либо материальную помощь, а желающих гораздо больше. Поэтому преимущество отдается гражданам, которые просят средства на лечение, а с наступлением отопительного сезона помощь </w:t>
      </w:r>
      <w:r w:rsidR="00285127" w:rsidRPr="0060533F">
        <w:rPr>
          <w:rFonts w:ascii="Times New Roman" w:hAnsi="Times New Roman"/>
          <w:sz w:val="32"/>
          <w:szCs w:val="32"/>
        </w:rPr>
        <w:t>оформляется</w:t>
      </w:r>
      <w:r w:rsidRPr="0060533F">
        <w:rPr>
          <w:rFonts w:ascii="Times New Roman" w:hAnsi="Times New Roman"/>
          <w:sz w:val="32"/>
          <w:szCs w:val="32"/>
        </w:rPr>
        <w:t xml:space="preserve"> на покупку угля. В этих двух случаях можно рассчитывать на значительную сумму равную среднему прожиточному минимуму. Желающие </w:t>
      </w:r>
      <w:r w:rsidR="00FA0FC8">
        <w:rPr>
          <w:rFonts w:ascii="Times New Roman" w:hAnsi="Times New Roman"/>
          <w:sz w:val="32"/>
          <w:szCs w:val="32"/>
        </w:rPr>
        <w:t>могут</w:t>
      </w:r>
      <w:r w:rsidRPr="0060533F">
        <w:rPr>
          <w:rFonts w:ascii="Times New Roman" w:hAnsi="Times New Roman"/>
          <w:sz w:val="32"/>
          <w:szCs w:val="32"/>
        </w:rPr>
        <w:t xml:space="preserve"> обратиться в администрацию поселения и встать на очередь</w:t>
      </w:r>
      <w:r w:rsidR="00FA0FC8">
        <w:rPr>
          <w:rFonts w:ascii="Times New Roman" w:hAnsi="Times New Roman"/>
          <w:sz w:val="32"/>
          <w:szCs w:val="32"/>
        </w:rPr>
        <w:t>, если ваши представленные документы будут соответствовать требованиям, вы сможете рассчитывать на получение средств</w:t>
      </w:r>
      <w:r w:rsidRPr="0060533F">
        <w:rPr>
          <w:rFonts w:ascii="Times New Roman" w:hAnsi="Times New Roman"/>
          <w:sz w:val="32"/>
          <w:szCs w:val="32"/>
        </w:rPr>
        <w:t>.</w:t>
      </w:r>
    </w:p>
    <w:p w:rsidR="00211F20" w:rsidRPr="007A594B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F77E9F">
        <w:rPr>
          <w:rFonts w:ascii="Times New Roman" w:hAnsi="Times New Roman"/>
          <w:color w:val="FF0000"/>
          <w:sz w:val="32"/>
          <w:szCs w:val="32"/>
        </w:rPr>
        <w:t xml:space="preserve">       </w:t>
      </w:r>
      <w:r w:rsidRPr="007A594B">
        <w:rPr>
          <w:rFonts w:ascii="Times New Roman" w:hAnsi="Times New Roman"/>
          <w:sz w:val="32"/>
          <w:szCs w:val="32"/>
        </w:rPr>
        <w:t xml:space="preserve">Специалист Многофункционального центра (МФЦ) Алентьева Оксана Михайловна, оказывает помощь в оформлении документов на получение детских пособий, жилищных субсидий, компенсаций и другие. За </w:t>
      </w:r>
      <w:r w:rsidR="00285127" w:rsidRPr="007A594B">
        <w:rPr>
          <w:rFonts w:ascii="Times New Roman" w:hAnsi="Times New Roman"/>
          <w:sz w:val="32"/>
          <w:szCs w:val="32"/>
        </w:rPr>
        <w:t>2015 год</w:t>
      </w:r>
      <w:r w:rsidR="007A594B" w:rsidRPr="007A594B">
        <w:rPr>
          <w:rFonts w:ascii="Times New Roman" w:hAnsi="Times New Roman"/>
          <w:sz w:val="32"/>
          <w:szCs w:val="32"/>
        </w:rPr>
        <w:t xml:space="preserve"> к ней обратилось 322</w:t>
      </w:r>
      <w:r w:rsidRPr="007A594B">
        <w:rPr>
          <w:rFonts w:ascii="Times New Roman" w:hAnsi="Times New Roman"/>
          <w:sz w:val="32"/>
          <w:szCs w:val="32"/>
        </w:rPr>
        <w:t xml:space="preserve"> человека, которым было оформлено </w:t>
      </w:r>
      <w:r w:rsidR="007A594B" w:rsidRPr="007A594B">
        <w:rPr>
          <w:rFonts w:ascii="Times New Roman" w:hAnsi="Times New Roman"/>
          <w:sz w:val="32"/>
          <w:szCs w:val="32"/>
        </w:rPr>
        <w:t>674</w:t>
      </w:r>
      <w:r w:rsidRPr="007A594B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7A594B">
        <w:rPr>
          <w:rFonts w:ascii="Times New Roman" w:hAnsi="Times New Roman"/>
          <w:sz w:val="32"/>
          <w:szCs w:val="32"/>
        </w:rPr>
        <w:t>различных</w:t>
      </w:r>
      <w:proofErr w:type="gramEnd"/>
      <w:r w:rsidRPr="007A594B">
        <w:rPr>
          <w:rFonts w:ascii="Times New Roman" w:hAnsi="Times New Roman"/>
          <w:sz w:val="32"/>
          <w:szCs w:val="32"/>
        </w:rPr>
        <w:t xml:space="preserve"> услуг</w:t>
      </w:r>
      <w:r w:rsidR="007A594B" w:rsidRPr="007A594B">
        <w:rPr>
          <w:rFonts w:ascii="Times New Roman" w:hAnsi="Times New Roman"/>
          <w:sz w:val="32"/>
          <w:szCs w:val="32"/>
        </w:rPr>
        <w:t>и</w:t>
      </w:r>
      <w:r w:rsidRPr="007A594B">
        <w:rPr>
          <w:rFonts w:ascii="Times New Roman" w:hAnsi="Times New Roman"/>
          <w:sz w:val="32"/>
          <w:szCs w:val="32"/>
        </w:rPr>
        <w:t>.</w:t>
      </w:r>
    </w:p>
    <w:p w:rsidR="00211F20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60533F">
        <w:rPr>
          <w:rFonts w:ascii="Times New Roman" w:hAnsi="Times New Roman"/>
          <w:sz w:val="32"/>
          <w:szCs w:val="32"/>
        </w:rPr>
        <w:t xml:space="preserve">      Специалист по социальной работе Архипова Галина Викторовна организует работу с многодетными семьями, малообеспеченными, а также находящимися в группе риска, имеющими детей. Основная ее задача осуществлять контроль  и оказывать помощь семьям в вопросах  трудоустройства, оформлении пособий, отправка детей в детские лагеря и многие другие. На ее учете и контроле находятся 27 многоде</w:t>
      </w:r>
      <w:r w:rsidR="00C4641C">
        <w:rPr>
          <w:rFonts w:ascii="Times New Roman" w:hAnsi="Times New Roman"/>
          <w:sz w:val="32"/>
          <w:szCs w:val="32"/>
        </w:rPr>
        <w:t>тных семей, 90 неполных семей, 8</w:t>
      </w:r>
      <w:r w:rsidRPr="0060533F">
        <w:rPr>
          <w:rFonts w:ascii="Times New Roman" w:hAnsi="Times New Roman"/>
          <w:sz w:val="32"/>
          <w:szCs w:val="32"/>
        </w:rPr>
        <w:t xml:space="preserve"> опекунских семей. Общая численность детей от 0 до 18 лет в поселении – 382 человека. </w:t>
      </w:r>
      <w:r w:rsidR="007A594B">
        <w:rPr>
          <w:rFonts w:ascii="Times New Roman" w:hAnsi="Times New Roman"/>
          <w:sz w:val="32"/>
          <w:szCs w:val="32"/>
        </w:rPr>
        <w:t>Если вы обладаете информацией о том, что рядом с вами нарушаются права детей или Вам необходима помощь по каким-то вопросам, просим сообщать в администрацию Ермаковского сельского поселения или обращаться лично к Галине Викторовне.</w:t>
      </w:r>
      <w:r w:rsidRPr="0060533F">
        <w:rPr>
          <w:rFonts w:ascii="Times New Roman" w:hAnsi="Times New Roman"/>
          <w:sz w:val="32"/>
          <w:szCs w:val="32"/>
        </w:rPr>
        <w:t xml:space="preserve">  </w:t>
      </w:r>
    </w:p>
    <w:p w:rsidR="00081AF4" w:rsidRPr="0060533F" w:rsidRDefault="00081AF4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211F20" w:rsidRPr="0060533F" w:rsidRDefault="00211F20" w:rsidP="00211F2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0533F">
        <w:rPr>
          <w:rFonts w:ascii="Times New Roman" w:hAnsi="Times New Roman"/>
          <w:b/>
          <w:sz w:val="32"/>
          <w:szCs w:val="32"/>
        </w:rPr>
        <w:lastRenderedPageBreak/>
        <w:t>Образование</w:t>
      </w:r>
    </w:p>
    <w:p w:rsidR="00211F20" w:rsidRPr="0060533F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60533F">
        <w:rPr>
          <w:rFonts w:ascii="Times New Roman" w:hAnsi="Times New Roman"/>
          <w:sz w:val="32"/>
          <w:szCs w:val="32"/>
        </w:rPr>
        <w:t xml:space="preserve">        На территории Ермаковского сельского поселения расположены 6 образовательных учреждений, в том числе 3 школы и 3 детских сада. Среднюю общеобразовательную школу в ст. Ермаковская посещают</w:t>
      </w:r>
      <w:r w:rsidR="00C4641C">
        <w:rPr>
          <w:rFonts w:ascii="Times New Roman" w:hAnsi="Times New Roman"/>
          <w:sz w:val="32"/>
          <w:szCs w:val="32"/>
        </w:rPr>
        <w:t xml:space="preserve"> 117</w:t>
      </w:r>
      <w:r w:rsidRPr="0060533F">
        <w:rPr>
          <w:rFonts w:ascii="Times New Roman" w:hAnsi="Times New Roman"/>
          <w:sz w:val="32"/>
          <w:szCs w:val="32"/>
        </w:rPr>
        <w:t xml:space="preserve"> учащихся, основную общеобразовательную школу в х. </w:t>
      </w:r>
      <w:r w:rsidR="00C4641C">
        <w:rPr>
          <w:rFonts w:ascii="Times New Roman" w:hAnsi="Times New Roman"/>
          <w:sz w:val="32"/>
          <w:szCs w:val="32"/>
        </w:rPr>
        <w:t>Новороссошанский – 38</w:t>
      </w:r>
      <w:r w:rsidRPr="0060533F">
        <w:rPr>
          <w:rFonts w:ascii="Times New Roman" w:hAnsi="Times New Roman"/>
          <w:sz w:val="32"/>
          <w:szCs w:val="32"/>
        </w:rPr>
        <w:t xml:space="preserve"> учащихся и основную общеобразовательн</w:t>
      </w:r>
      <w:r w:rsidR="00C4641C">
        <w:rPr>
          <w:rFonts w:ascii="Times New Roman" w:hAnsi="Times New Roman"/>
          <w:sz w:val="32"/>
          <w:szCs w:val="32"/>
        </w:rPr>
        <w:t>ую школу в х. Верхнекольцов – 32 учащих</w:t>
      </w:r>
      <w:r w:rsidRPr="0060533F">
        <w:rPr>
          <w:rFonts w:ascii="Times New Roman" w:hAnsi="Times New Roman"/>
          <w:sz w:val="32"/>
          <w:szCs w:val="32"/>
        </w:rPr>
        <w:t>ся. Общее число воспитанников в дош</w:t>
      </w:r>
      <w:r w:rsidR="00C4641C">
        <w:rPr>
          <w:rFonts w:ascii="Times New Roman" w:hAnsi="Times New Roman"/>
          <w:sz w:val="32"/>
          <w:szCs w:val="32"/>
        </w:rPr>
        <w:t>кольных учреждения  - 67 человек</w:t>
      </w:r>
      <w:r w:rsidRPr="0060533F">
        <w:rPr>
          <w:rFonts w:ascii="Times New Roman" w:hAnsi="Times New Roman"/>
          <w:sz w:val="32"/>
          <w:szCs w:val="32"/>
        </w:rPr>
        <w:t xml:space="preserve">, в </w:t>
      </w:r>
      <w:r w:rsidR="00C4641C">
        <w:rPr>
          <w:rFonts w:ascii="Times New Roman" w:hAnsi="Times New Roman"/>
          <w:sz w:val="32"/>
          <w:szCs w:val="32"/>
        </w:rPr>
        <w:t>том числе в ст. Ермаковская – 35, х. Верхнекольцов – 21, и х. Новороссошанский -  1</w:t>
      </w:r>
      <w:r w:rsidRPr="0060533F">
        <w:rPr>
          <w:rFonts w:ascii="Times New Roman" w:hAnsi="Times New Roman"/>
          <w:sz w:val="32"/>
          <w:szCs w:val="32"/>
        </w:rPr>
        <w:t xml:space="preserve">. </w:t>
      </w:r>
    </w:p>
    <w:p w:rsidR="00211F20" w:rsidRPr="0060533F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60533F">
        <w:rPr>
          <w:rFonts w:ascii="Times New Roman" w:hAnsi="Times New Roman"/>
          <w:sz w:val="32"/>
          <w:szCs w:val="32"/>
        </w:rPr>
        <w:t xml:space="preserve">      Все учреждения осуществляют свою деятельность строго в соответствии с образовательными стандартами.</w:t>
      </w:r>
    </w:p>
    <w:p w:rsidR="00211F20" w:rsidRPr="0060533F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60533F">
        <w:rPr>
          <w:rFonts w:ascii="Times New Roman" w:hAnsi="Times New Roman"/>
          <w:sz w:val="32"/>
          <w:szCs w:val="32"/>
        </w:rPr>
        <w:t xml:space="preserve">     Администрация поселения и руководство образовательных учреждений находятся в постоянном контакте и сотрудничестве. Благодаря помощи учащихся школ проводятся субботники, ребята участвуют в культурных и спортивных мероприятиях, защищая честь поселения на соревнованиях и конкурсах не только в районе, но и области. 90% участников художественной самодеятельности в наших  ДК – это ученики наших школ. Большая работа была проведена при подготовке и празднованию 70-летия Победы в ВОВ. Ученики школ, совместно с вожатыми посещали ветеранов и тружеников тыла на дому, помогали им в уборке территории и домов, приглашали ветеранов на встречи, активно участвовали при вручении юбилейных медалей, благодаря им были организованы свечные шествия, митинги и праздничные концерты. Воспитанники детских садов также принимают посильное участие в организации концертов и становятся их украшением. По традиции к Дню защиты детей администрация поселения организует вручение подарков воспитанников детских садов и детям, которые посещают летние оздоровительные площадки. Хочется выразить слова благодарности директорам школ (Ласковой О.В., </w:t>
      </w:r>
      <w:r w:rsidR="00CE5E96" w:rsidRPr="0060533F">
        <w:rPr>
          <w:rFonts w:ascii="Times New Roman" w:hAnsi="Times New Roman"/>
          <w:sz w:val="32"/>
          <w:szCs w:val="32"/>
        </w:rPr>
        <w:t>Исаевой Л.Н</w:t>
      </w:r>
      <w:r w:rsidRPr="0060533F">
        <w:rPr>
          <w:rFonts w:ascii="Times New Roman" w:hAnsi="Times New Roman"/>
          <w:sz w:val="32"/>
          <w:szCs w:val="32"/>
        </w:rPr>
        <w:t xml:space="preserve">., Птицыной Н.В.), </w:t>
      </w:r>
      <w:proofErr w:type="gramStart"/>
      <w:r w:rsidRPr="0060533F">
        <w:rPr>
          <w:rFonts w:ascii="Times New Roman" w:hAnsi="Times New Roman"/>
          <w:sz w:val="32"/>
          <w:szCs w:val="32"/>
        </w:rPr>
        <w:t>заведующим</w:t>
      </w:r>
      <w:proofErr w:type="gramEnd"/>
      <w:r w:rsidRPr="0060533F">
        <w:rPr>
          <w:rFonts w:ascii="Times New Roman" w:hAnsi="Times New Roman"/>
          <w:sz w:val="32"/>
          <w:szCs w:val="32"/>
        </w:rPr>
        <w:t xml:space="preserve"> детских садов – Анохиной С.В. и Хрущ О.В. за оказанную помощь в организации культурной и спортивной жизни поселения. </w:t>
      </w:r>
    </w:p>
    <w:p w:rsidR="00211F20" w:rsidRPr="007A594B" w:rsidRDefault="00211F20" w:rsidP="00211F2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A594B">
        <w:rPr>
          <w:rFonts w:ascii="Times New Roman" w:hAnsi="Times New Roman"/>
          <w:b/>
          <w:sz w:val="32"/>
          <w:szCs w:val="32"/>
        </w:rPr>
        <w:t>Здравоохранение</w:t>
      </w:r>
    </w:p>
    <w:p w:rsidR="00211F20" w:rsidRPr="007A594B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7A594B">
        <w:rPr>
          <w:rFonts w:ascii="Times New Roman" w:hAnsi="Times New Roman"/>
          <w:b/>
          <w:sz w:val="32"/>
          <w:szCs w:val="32"/>
        </w:rPr>
        <w:t xml:space="preserve">       </w:t>
      </w:r>
      <w:r w:rsidRPr="007A594B">
        <w:rPr>
          <w:rFonts w:ascii="Times New Roman" w:hAnsi="Times New Roman"/>
          <w:sz w:val="32"/>
          <w:szCs w:val="32"/>
        </w:rPr>
        <w:t xml:space="preserve">На территории Ермаковского поселения расположены 4 фельдшерско-акушерских пункта - в ст. Ермаковская, х. Фоминка, х. Верхнекольцов и х. Новороссошанский, которые обслуживают жителей из 8 населенных пунктов (Заведующие – Пушкарева Л.И., Талалаева В.П., </w:t>
      </w:r>
      <w:proofErr w:type="spellStart"/>
      <w:r w:rsidRPr="007A594B">
        <w:rPr>
          <w:rFonts w:ascii="Times New Roman" w:hAnsi="Times New Roman"/>
          <w:sz w:val="32"/>
          <w:szCs w:val="32"/>
        </w:rPr>
        <w:t>Войнова</w:t>
      </w:r>
      <w:proofErr w:type="spellEnd"/>
      <w:r w:rsidRPr="007A594B">
        <w:rPr>
          <w:rFonts w:ascii="Times New Roman" w:hAnsi="Times New Roman"/>
          <w:sz w:val="32"/>
          <w:szCs w:val="32"/>
        </w:rPr>
        <w:t xml:space="preserve"> Г.Д. и Наумова Л.А). Помимо своих основных обязанностей (оказание первой медицинской помощи при получении травм, исполнение назначений врачей, патронаж новорожденных и </w:t>
      </w:r>
      <w:r w:rsidRPr="007A594B">
        <w:rPr>
          <w:rFonts w:ascii="Times New Roman" w:hAnsi="Times New Roman"/>
          <w:sz w:val="32"/>
          <w:szCs w:val="32"/>
        </w:rPr>
        <w:lastRenderedPageBreak/>
        <w:t xml:space="preserve">пенсионеров) наши фельдшеры в составе мобильной бригады ежемесячно осуществляют обслуживание одиноко проживающих пенсионеров и инвалидов, которых в поселении 54 человека.  </w:t>
      </w:r>
    </w:p>
    <w:p w:rsidR="00111C90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7A594B">
        <w:rPr>
          <w:rFonts w:ascii="Times New Roman" w:hAnsi="Times New Roman"/>
          <w:sz w:val="32"/>
          <w:szCs w:val="32"/>
        </w:rPr>
        <w:t xml:space="preserve">В связи с тем, что на нашей территории нет скорой медицинской помощи, нет лечебных учреждений, наши фельдшеры иногда являются нашими основными докторами, а от их профессионального совета зависит наше здоровье и самочувствие. </w:t>
      </w:r>
    </w:p>
    <w:p w:rsidR="00211F20" w:rsidRPr="007A594B" w:rsidRDefault="007A594B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7A594B">
        <w:rPr>
          <w:rFonts w:ascii="Times New Roman" w:hAnsi="Times New Roman"/>
          <w:sz w:val="32"/>
          <w:szCs w:val="32"/>
        </w:rPr>
        <w:t>В январе 2016 года по решению Руководств</w:t>
      </w:r>
      <w:proofErr w:type="gramStart"/>
      <w:r w:rsidRPr="007A594B">
        <w:rPr>
          <w:rFonts w:ascii="Times New Roman" w:hAnsi="Times New Roman"/>
          <w:sz w:val="32"/>
          <w:szCs w:val="32"/>
        </w:rPr>
        <w:t>а ООО</w:t>
      </w:r>
      <w:proofErr w:type="gramEnd"/>
      <w:r w:rsidRPr="007A594B">
        <w:rPr>
          <w:rFonts w:ascii="Times New Roman" w:hAnsi="Times New Roman"/>
          <w:sz w:val="32"/>
          <w:szCs w:val="32"/>
        </w:rPr>
        <w:t xml:space="preserve"> «Астон-Агро» в х. Новороссошанский был выделен автомобиль Нива «Шевроле» для транспортировки жителей х. Новороссошанский и х. </w:t>
      </w:r>
      <w:proofErr w:type="spellStart"/>
      <w:r w:rsidRPr="007A594B">
        <w:rPr>
          <w:rFonts w:ascii="Times New Roman" w:hAnsi="Times New Roman"/>
          <w:sz w:val="32"/>
          <w:szCs w:val="32"/>
        </w:rPr>
        <w:t>Чумкаков</w:t>
      </w:r>
      <w:proofErr w:type="spellEnd"/>
      <w:r w:rsidRPr="007A594B">
        <w:rPr>
          <w:rFonts w:ascii="Times New Roman" w:hAnsi="Times New Roman"/>
          <w:sz w:val="32"/>
          <w:szCs w:val="32"/>
        </w:rPr>
        <w:t xml:space="preserve"> в ст. Тацинскую для оказания им медицинской помощи. Благодарим за это исполнительного директор</w:t>
      </w:r>
      <w:proofErr w:type="gramStart"/>
      <w:r w:rsidRPr="007A594B">
        <w:rPr>
          <w:rFonts w:ascii="Times New Roman" w:hAnsi="Times New Roman"/>
          <w:sz w:val="32"/>
          <w:szCs w:val="32"/>
        </w:rPr>
        <w:t>а ООО</w:t>
      </w:r>
      <w:proofErr w:type="gramEnd"/>
      <w:r w:rsidRPr="007A594B">
        <w:rPr>
          <w:rFonts w:ascii="Times New Roman" w:hAnsi="Times New Roman"/>
          <w:sz w:val="32"/>
          <w:szCs w:val="32"/>
        </w:rPr>
        <w:t xml:space="preserve"> «Астон-Агро» </w:t>
      </w:r>
      <w:proofErr w:type="spellStart"/>
      <w:r w:rsidRPr="007A594B">
        <w:rPr>
          <w:rFonts w:ascii="Times New Roman" w:hAnsi="Times New Roman"/>
          <w:sz w:val="32"/>
          <w:szCs w:val="32"/>
        </w:rPr>
        <w:t>Кабаргина</w:t>
      </w:r>
      <w:proofErr w:type="spellEnd"/>
      <w:r w:rsidRPr="007A594B">
        <w:rPr>
          <w:rFonts w:ascii="Times New Roman" w:hAnsi="Times New Roman"/>
          <w:sz w:val="32"/>
          <w:szCs w:val="32"/>
        </w:rPr>
        <w:t xml:space="preserve"> Т.В. </w:t>
      </w:r>
    </w:p>
    <w:p w:rsidR="00211F20" w:rsidRDefault="00211F20" w:rsidP="00211F20">
      <w:pPr>
        <w:pStyle w:val="a3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E6692E">
        <w:rPr>
          <w:rFonts w:ascii="Times New Roman" w:hAnsi="Times New Roman"/>
          <w:b/>
          <w:sz w:val="32"/>
          <w:szCs w:val="32"/>
        </w:rPr>
        <w:t>Спорт.</w:t>
      </w:r>
    </w:p>
    <w:p w:rsidR="007A594B" w:rsidRPr="00E6692E" w:rsidRDefault="007A594B" w:rsidP="00211F20">
      <w:pPr>
        <w:pStyle w:val="a3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7A594B" w:rsidRPr="00CE2571" w:rsidRDefault="00211F20" w:rsidP="00211F20">
      <w:pPr>
        <w:spacing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E2571">
        <w:rPr>
          <w:rFonts w:ascii="Times New Roman" w:hAnsi="Times New Roman"/>
          <w:sz w:val="32"/>
          <w:szCs w:val="32"/>
        </w:rPr>
        <w:t xml:space="preserve">Вопросами организации спортивной работы в </w:t>
      </w:r>
      <w:proofErr w:type="gramStart"/>
      <w:r w:rsidRPr="00CE2571">
        <w:rPr>
          <w:rFonts w:ascii="Times New Roman" w:hAnsi="Times New Roman"/>
          <w:sz w:val="32"/>
          <w:szCs w:val="32"/>
        </w:rPr>
        <w:t>поселении</w:t>
      </w:r>
      <w:proofErr w:type="gramEnd"/>
      <w:r w:rsidRPr="00CE2571">
        <w:rPr>
          <w:rFonts w:ascii="Times New Roman" w:hAnsi="Times New Roman"/>
          <w:sz w:val="32"/>
          <w:szCs w:val="32"/>
        </w:rPr>
        <w:t xml:space="preserve"> </w:t>
      </w:r>
      <w:r w:rsidR="007A594B" w:rsidRPr="00CE2571">
        <w:rPr>
          <w:rFonts w:ascii="Times New Roman" w:hAnsi="Times New Roman"/>
          <w:sz w:val="32"/>
          <w:szCs w:val="32"/>
        </w:rPr>
        <w:t xml:space="preserve">как и раньше </w:t>
      </w:r>
      <w:r w:rsidRPr="00CE2571">
        <w:rPr>
          <w:rFonts w:ascii="Times New Roman" w:hAnsi="Times New Roman"/>
          <w:sz w:val="32"/>
          <w:szCs w:val="32"/>
        </w:rPr>
        <w:t xml:space="preserve">занимается инструктор по спорту Карасев В.Н., а также тренеры по футболу Петров Н.А. и по шашкам </w:t>
      </w:r>
      <w:proofErr w:type="spellStart"/>
      <w:r w:rsidRPr="00CE2571">
        <w:rPr>
          <w:rFonts w:ascii="Times New Roman" w:hAnsi="Times New Roman"/>
          <w:sz w:val="32"/>
          <w:szCs w:val="32"/>
        </w:rPr>
        <w:t>Едренников</w:t>
      </w:r>
      <w:proofErr w:type="spellEnd"/>
      <w:r w:rsidRPr="00CE2571">
        <w:rPr>
          <w:rFonts w:ascii="Times New Roman" w:hAnsi="Times New Roman"/>
          <w:sz w:val="32"/>
          <w:szCs w:val="32"/>
        </w:rPr>
        <w:t xml:space="preserve"> С.Н. За отчётный период наши спортсмены показали очень хорошие результаты, участвуя в</w:t>
      </w:r>
      <w:r w:rsidR="007A594B" w:rsidRPr="00CE2571">
        <w:rPr>
          <w:rFonts w:ascii="Times New Roman" w:hAnsi="Times New Roman"/>
          <w:sz w:val="32"/>
          <w:szCs w:val="32"/>
        </w:rPr>
        <w:t>о всех</w:t>
      </w:r>
      <w:r w:rsidRPr="00CE2571">
        <w:rPr>
          <w:rFonts w:ascii="Times New Roman" w:hAnsi="Times New Roman"/>
          <w:sz w:val="32"/>
          <w:szCs w:val="32"/>
        </w:rPr>
        <w:t xml:space="preserve"> районных соревнованиях. В районной спартакиаде наше поселение </w:t>
      </w:r>
      <w:r w:rsidR="007A594B" w:rsidRPr="00CE2571">
        <w:rPr>
          <w:rFonts w:ascii="Times New Roman" w:hAnsi="Times New Roman"/>
          <w:sz w:val="32"/>
          <w:szCs w:val="32"/>
        </w:rPr>
        <w:t>третий</w:t>
      </w:r>
      <w:r w:rsidRPr="00CE2571">
        <w:rPr>
          <w:rFonts w:ascii="Times New Roman" w:hAnsi="Times New Roman"/>
          <w:sz w:val="32"/>
          <w:szCs w:val="32"/>
        </w:rPr>
        <w:t xml:space="preserve"> год подряд занимает 1 место. Спортсмены из нашего поселения в составе команды Тацинского района принимали участие в соревнованиях «Спартакиада Дона» в г. Белая Калитва, где заняли 2 место. </w:t>
      </w:r>
    </w:p>
    <w:p w:rsidR="007A594B" w:rsidRPr="00CE2571" w:rsidRDefault="007A594B" w:rsidP="007A594B">
      <w:pPr>
        <w:spacing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E2571">
        <w:rPr>
          <w:rFonts w:ascii="Times New Roman" w:hAnsi="Times New Roman"/>
          <w:sz w:val="32"/>
          <w:szCs w:val="32"/>
        </w:rPr>
        <w:t xml:space="preserve">08.08.2015 г. в ст. Тацинской на стадионе «Заря» по инициативе главы Администрации Тацинского района </w:t>
      </w:r>
      <w:proofErr w:type="spellStart"/>
      <w:r w:rsidRPr="00CE2571">
        <w:rPr>
          <w:rFonts w:ascii="Times New Roman" w:hAnsi="Times New Roman"/>
          <w:sz w:val="32"/>
          <w:szCs w:val="32"/>
        </w:rPr>
        <w:t>Н.Н.Кошелева</w:t>
      </w:r>
      <w:proofErr w:type="spellEnd"/>
      <w:r w:rsidRPr="00CE2571">
        <w:rPr>
          <w:rFonts w:ascii="Times New Roman" w:hAnsi="Times New Roman"/>
          <w:sz w:val="32"/>
          <w:szCs w:val="32"/>
        </w:rPr>
        <w:t xml:space="preserve"> были проведены районные спортивно-игровые  соревнования посвященные «Дню физкультурника». В соревнованиях приняли участие девять посел</w:t>
      </w:r>
      <w:r w:rsidR="00CE2571">
        <w:rPr>
          <w:rFonts w:ascii="Times New Roman" w:hAnsi="Times New Roman"/>
          <w:sz w:val="32"/>
          <w:szCs w:val="32"/>
        </w:rPr>
        <w:t>ений района. Право поднять флаг</w:t>
      </w:r>
      <w:r w:rsidR="00C4641C">
        <w:rPr>
          <w:rFonts w:ascii="Times New Roman" w:hAnsi="Times New Roman"/>
          <w:sz w:val="32"/>
          <w:szCs w:val="32"/>
        </w:rPr>
        <w:t xml:space="preserve"> Российской Ф</w:t>
      </w:r>
      <w:r w:rsidRPr="00CE2571">
        <w:rPr>
          <w:rFonts w:ascii="Times New Roman" w:hAnsi="Times New Roman"/>
          <w:sz w:val="32"/>
          <w:szCs w:val="32"/>
        </w:rPr>
        <w:t xml:space="preserve">едерации, было предоставлено капитану команды Ермаковского сельского поселения, победителю спартакиады Тацинского района 2014 года. Участников спартакиады поздравил  глава Тацинского района  и главный судья соревнований Владимир Забродин. </w:t>
      </w:r>
    </w:p>
    <w:p w:rsidR="0029193A" w:rsidRPr="00CE2571" w:rsidRDefault="0029193A" w:rsidP="00211F20">
      <w:pPr>
        <w:spacing w:line="240" w:lineRule="auto"/>
        <w:ind w:firstLine="708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CE2571">
        <w:rPr>
          <w:rFonts w:ascii="Times New Roman" w:hAnsi="Times New Roman"/>
          <w:sz w:val="32"/>
          <w:szCs w:val="32"/>
          <w:shd w:val="clear" w:color="auto" w:fill="FFFFFF"/>
        </w:rPr>
        <w:t>19.12.2015г.</w:t>
      </w:r>
      <w:r w:rsidR="00CE2571" w:rsidRPr="00CE2571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Pr="00CE2571">
        <w:rPr>
          <w:rFonts w:ascii="Times New Roman" w:hAnsi="Times New Roman"/>
          <w:sz w:val="32"/>
          <w:szCs w:val="32"/>
          <w:shd w:val="clear" w:color="auto" w:fill="FFFFFF"/>
        </w:rPr>
        <w:t xml:space="preserve">в спорткомплексе п. </w:t>
      </w:r>
      <w:proofErr w:type="spellStart"/>
      <w:r w:rsidRPr="00CE2571">
        <w:rPr>
          <w:rFonts w:ascii="Times New Roman" w:hAnsi="Times New Roman"/>
          <w:sz w:val="32"/>
          <w:szCs w:val="32"/>
          <w:shd w:val="clear" w:color="auto" w:fill="FFFFFF"/>
        </w:rPr>
        <w:t>Углегорский</w:t>
      </w:r>
      <w:proofErr w:type="spellEnd"/>
      <w:r w:rsidRPr="00CE2571">
        <w:rPr>
          <w:rFonts w:ascii="Times New Roman" w:hAnsi="Times New Roman"/>
          <w:sz w:val="32"/>
          <w:szCs w:val="32"/>
          <w:shd w:val="clear" w:color="auto" w:fill="FFFFFF"/>
        </w:rPr>
        <w:t xml:space="preserve"> прошел заключительный тур первенства района по мини-футболу. Сборная команды Ермаковского сельского поселения одержали победу над </w:t>
      </w:r>
      <w:proofErr w:type="spellStart"/>
      <w:r w:rsidRPr="00CE2571">
        <w:rPr>
          <w:rFonts w:ascii="Times New Roman" w:hAnsi="Times New Roman"/>
          <w:sz w:val="32"/>
          <w:szCs w:val="32"/>
          <w:shd w:val="clear" w:color="auto" w:fill="FFFFFF"/>
        </w:rPr>
        <w:t>Скосырскими</w:t>
      </w:r>
      <w:proofErr w:type="spellEnd"/>
      <w:r w:rsidRPr="00CE2571">
        <w:rPr>
          <w:rFonts w:ascii="Times New Roman" w:hAnsi="Times New Roman"/>
          <w:sz w:val="32"/>
          <w:szCs w:val="32"/>
          <w:shd w:val="clear" w:color="auto" w:fill="FFFFFF"/>
        </w:rPr>
        <w:t xml:space="preserve"> и </w:t>
      </w:r>
      <w:proofErr w:type="spellStart"/>
      <w:r w:rsidRPr="00CE2571">
        <w:rPr>
          <w:rFonts w:ascii="Times New Roman" w:hAnsi="Times New Roman"/>
          <w:sz w:val="32"/>
          <w:szCs w:val="32"/>
          <w:shd w:val="clear" w:color="auto" w:fill="FFFFFF"/>
        </w:rPr>
        <w:t>Жирновскими</w:t>
      </w:r>
      <w:proofErr w:type="spellEnd"/>
      <w:r w:rsidRPr="00CE2571">
        <w:rPr>
          <w:rFonts w:ascii="Times New Roman" w:hAnsi="Times New Roman"/>
          <w:sz w:val="32"/>
          <w:szCs w:val="32"/>
          <w:shd w:val="clear" w:color="auto" w:fill="FFFFFF"/>
        </w:rPr>
        <w:t xml:space="preserve"> футбольными командами и по сумме набранных очков за все игры турнира заняли почетное первое место.</w:t>
      </w:r>
    </w:p>
    <w:p w:rsidR="003F4DFF" w:rsidRPr="00CE2571" w:rsidRDefault="00CE2571" w:rsidP="00CE2571">
      <w:pPr>
        <w:spacing w:line="240" w:lineRule="auto"/>
        <w:ind w:firstLine="708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CE2571">
        <w:rPr>
          <w:rFonts w:ascii="Times New Roman" w:hAnsi="Times New Roman"/>
          <w:sz w:val="32"/>
          <w:szCs w:val="32"/>
          <w:shd w:val="clear" w:color="auto" w:fill="FFFFFF"/>
        </w:rPr>
        <w:t>Администрацией</w:t>
      </w:r>
      <w:r w:rsidR="007A594B" w:rsidRPr="00CE2571">
        <w:rPr>
          <w:rFonts w:ascii="Times New Roman" w:hAnsi="Times New Roman"/>
          <w:sz w:val="32"/>
          <w:szCs w:val="32"/>
          <w:shd w:val="clear" w:color="auto" w:fill="FFFFFF"/>
        </w:rPr>
        <w:t xml:space="preserve"> Ермаковского сельского поселения было приобретено: 14 комплектов футбольной формы, выполненной на заказ; </w:t>
      </w:r>
      <w:r w:rsidR="007A594B" w:rsidRPr="00CE2571">
        <w:rPr>
          <w:rFonts w:ascii="Times New Roman" w:hAnsi="Times New Roman"/>
          <w:sz w:val="32"/>
          <w:szCs w:val="32"/>
          <w:shd w:val="clear" w:color="auto" w:fill="FFFFFF"/>
        </w:rPr>
        <w:lastRenderedPageBreak/>
        <w:t>гетры; качественные мячи, как для большого футбола, так и для игры в зале; вратарские перчатки и футбольные бутсы.</w:t>
      </w:r>
    </w:p>
    <w:p w:rsidR="00CE2571" w:rsidRPr="00CE2571" w:rsidRDefault="00CE2571" w:rsidP="00CE2571">
      <w:pPr>
        <w:spacing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E2571">
        <w:rPr>
          <w:rFonts w:ascii="Times New Roman" w:hAnsi="Times New Roman"/>
          <w:sz w:val="32"/>
          <w:szCs w:val="32"/>
        </w:rPr>
        <w:t>Спортивных мероприятий проводится много, и во всех мы стараемся принимать участие, чтобы сохранить лидирующие позиции в районе. Хотелось бы поблагодарить всех спортсменов нашего поселения, пожелать им крепкого здоровья и дальнейших спортивных достижений.</w:t>
      </w:r>
    </w:p>
    <w:p w:rsidR="00211F20" w:rsidRPr="00E6692E" w:rsidRDefault="00211F20" w:rsidP="00211F2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6692E">
        <w:rPr>
          <w:rFonts w:ascii="Times New Roman" w:hAnsi="Times New Roman"/>
          <w:b/>
          <w:sz w:val="32"/>
          <w:szCs w:val="32"/>
        </w:rPr>
        <w:t>Культура</w:t>
      </w:r>
    </w:p>
    <w:p w:rsidR="00211F20" w:rsidRDefault="00211F20" w:rsidP="00211F2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E6692E">
        <w:rPr>
          <w:rFonts w:ascii="Times New Roman" w:hAnsi="Times New Roman"/>
          <w:sz w:val="32"/>
          <w:szCs w:val="32"/>
        </w:rPr>
        <w:t xml:space="preserve">      </w:t>
      </w:r>
      <w:r w:rsidRPr="00557D30">
        <w:rPr>
          <w:rFonts w:ascii="Times New Roman" w:eastAsia="Lucida Sans Unicode" w:hAnsi="Times New Roman"/>
          <w:kern w:val="1"/>
          <w:sz w:val="32"/>
          <w:szCs w:val="32"/>
        </w:rPr>
        <w:t>На территории Ермаковского сельского поселения нахо</w:t>
      </w:r>
      <w:r>
        <w:rPr>
          <w:rFonts w:ascii="Times New Roman" w:eastAsia="Lucida Sans Unicode" w:hAnsi="Times New Roman"/>
          <w:kern w:val="1"/>
          <w:sz w:val="32"/>
          <w:szCs w:val="32"/>
        </w:rPr>
        <w:t>дится 3 сельских Дома культуры 1 сельский клуб и 3 библиотеки.</w:t>
      </w:r>
      <w:r w:rsidRPr="00557D30">
        <w:rPr>
          <w:rFonts w:ascii="Times New Roman" w:eastAsia="Lucida Sans Unicode" w:hAnsi="Times New Roman"/>
          <w:kern w:val="1"/>
          <w:sz w:val="32"/>
          <w:szCs w:val="32"/>
        </w:rPr>
        <w:t xml:space="preserve"> </w:t>
      </w:r>
    </w:p>
    <w:p w:rsidR="00211F20" w:rsidRPr="00B3089D" w:rsidRDefault="00211F20" w:rsidP="00211F2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B3089D">
        <w:rPr>
          <w:rFonts w:ascii="Times New Roman" w:eastAsia="Lucida Sans Unicode" w:hAnsi="Times New Roman"/>
          <w:kern w:val="1"/>
          <w:sz w:val="32"/>
          <w:szCs w:val="32"/>
        </w:rPr>
        <w:t>Муниципальному бюджетному учреждению культуры «Культура Ермаковского поселения» на 2015 год</w:t>
      </w:r>
      <w:r>
        <w:rPr>
          <w:rFonts w:ascii="Times New Roman" w:eastAsia="Lucida Sans Unicode" w:hAnsi="Times New Roman"/>
          <w:kern w:val="1"/>
          <w:sz w:val="32"/>
          <w:szCs w:val="32"/>
        </w:rPr>
        <w:t xml:space="preserve"> выделено 1 925,5 </w:t>
      </w:r>
      <w:proofErr w:type="spellStart"/>
      <w:r>
        <w:rPr>
          <w:rFonts w:ascii="Times New Roman" w:eastAsia="Lucida Sans Unicode" w:hAnsi="Times New Roman"/>
          <w:kern w:val="1"/>
          <w:sz w:val="32"/>
          <w:szCs w:val="32"/>
        </w:rPr>
        <w:t>тыс.руб</w:t>
      </w:r>
      <w:proofErr w:type="spellEnd"/>
      <w:r>
        <w:rPr>
          <w:rFonts w:ascii="Times New Roman" w:eastAsia="Lucida Sans Unicode" w:hAnsi="Times New Roman"/>
          <w:kern w:val="1"/>
          <w:sz w:val="32"/>
          <w:szCs w:val="32"/>
        </w:rPr>
        <w:t>.</w:t>
      </w:r>
      <w:r w:rsidRPr="00B3089D">
        <w:rPr>
          <w:rFonts w:ascii="Times New Roman" w:eastAsia="Lucida Sans Unicode" w:hAnsi="Times New Roman"/>
          <w:kern w:val="1"/>
          <w:sz w:val="32"/>
          <w:szCs w:val="32"/>
        </w:rPr>
        <w:t xml:space="preserve"> </w:t>
      </w:r>
      <w:r>
        <w:rPr>
          <w:rFonts w:ascii="Times New Roman" w:eastAsia="Lucida Sans Unicode" w:hAnsi="Times New Roman"/>
          <w:kern w:val="1"/>
          <w:sz w:val="32"/>
          <w:szCs w:val="32"/>
        </w:rPr>
        <w:t xml:space="preserve">и утверждено 2 муниципальные </w:t>
      </w:r>
      <w:r w:rsidRPr="00B3089D">
        <w:rPr>
          <w:rFonts w:ascii="Times New Roman" w:eastAsia="Lucida Sans Unicode" w:hAnsi="Times New Roman"/>
          <w:kern w:val="1"/>
          <w:sz w:val="32"/>
          <w:szCs w:val="32"/>
        </w:rPr>
        <w:t>услуги:</w:t>
      </w:r>
    </w:p>
    <w:p w:rsidR="00211F20" w:rsidRDefault="00211F20" w:rsidP="00211F2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B3089D">
        <w:rPr>
          <w:rFonts w:ascii="Times New Roman" w:eastAsia="Lucida Sans Unicode" w:hAnsi="Times New Roman"/>
          <w:kern w:val="1"/>
          <w:sz w:val="32"/>
          <w:szCs w:val="32"/>
        </w:rPr>
        <w:t xml:space="preserve">1. Услуга по организации досуга населения и </w:t>
      </w:r>
      <w:r>
        <w:rPr>
          <w:rFonts w:ascii="Times New Roman" w:eastAsia="Lucida Sans Unicode" w:hAnsi="Times New Roman"/>
          <w:kern w:val="1"/>
          <w:sz w:val="32"/>
          <w:szCs w:val="32"/>
        </w:rPr>
        <w:t>поддержке народного творчества.                                                                                                                   2</w:t>
      </w:r>
      <w:r w:rsidRPr="00B3089D">
        <w:rPr>
          <w:rFonts w:ascii="Times New Roman" w:eastAsia="Lucida Sans Unicode" w:hAnsi="Times New Roman"/>
          <w:kern w:val="1"/>
          <w:sz w:val="32"/>
          <w:szCs w:val="32"/>
        </w:rPr>
        <w:t>. Услуга по организации библиотечного обслужив</w:t>
      </w:r>
      <w:r>
        <w:rPr>
          <w:rFonts w:ascii="Times New Roman" w:eastAsia="Lucida Sans Unicode" w:hAnsi="Times New Roman"/>
          <w:kern w:val="1"/>
          <w:sz w:val="32"/>
          <w:szCs w:val="32"/>
        </w:rPr>
        <w:t xml:space="preserve">ания населения, комплектование </w:t>
      </w:r>
      <w:r w:rsidRPr="00B3089D">
        <w:rPr>
          <w:rFonts w:ascii="Times New Roman" w:eastAsia="Lucida Sans Unicode" w:hAnsi="Times New Roman"/>
          <w:kern w:val="1"/>
          <w:sz w:val="32"/>
          <w:szCs w:val="32"/>
        </w:rPr>
        <w:t>и обеспечение сохранности библиотечного фонда</w:t>
      </w:r>
    </w:p>
    <w:p w:rsidR="00CE2571" w:rsidRPr="00111C90" w:rsidRDefault="00CE2571" w:rsidP="00111C9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111C90">
        <w:rPr>
          <w:rFonts w:ascii="Times New Roman" w:eastAsia="Lucida Sans Unicode" w:hAnsi="Times New Roman"/>
          <w:kern w:val="1"/>
          <w:sz w:val="32"/>
          <w:szCs w:val="32"/>
        </w:rPr>
        <w:t xml:space="preserve">     За  2015 год </w:t>
      </w:r>
      <w:proofErr w:type="gramStart"/>
      <w:r w:rsidRPr="00111C90">
        <w:rPr>
          <w:rFonts w:ascii="Times New Roman" w:eastAsia="Lucida Sans Unicode" w:hAnsi="Times New Roman"/>
          <w:kern w:val="1"/>
          <w:sz w:val="32"/>
          <w:szCs w:val="32"/>
        </w:rPr>
        <w:t>проведены</w:t>
      </w:r>
      <w:proofErr w:type="gramEnd"/>
      <w:r w:rsidRPr="00111C90">
        <w:rPr>
          <w:rFonts w:ascii="Times New Roman" w:eastAsia="Lucida Sans Unicode" w:hAnsi="Times New Roman"/>
          <w:kern w:val="1"/>
          <w:sz w:val="32"/>
          <w:szCs w:val="32"/>
        </w:rPr>
        <w:t xml:space="preserve"> ряд  мероприятий, среди которых:  </w:t>
      </w:r>
    </w:p>
    <w:p w:rsidR="00CE2571" w:rsidRPr="00111C90" w:rsidRDefault="00CE2571" w:rsidP="00111C9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111C90">
        <w:rPr>
          <w:rFonts w:ascii="Times New Roman" w:eastAsia="Lucida Sans Unicode" w:hAnsi="Times New Roman"/>
          <w:kern w:val="1"/>
          <w:sz w:val="32"/>
          <w:szCs w:val="32"/>
        </w:rPr>
        <w:t xml:space="preserve">  - массовые гулянья, посвященные встрече Нового года;</w:t>
      </w:r>
    </w:p>
    <w:p w:rsidR="00CE2571" w:rsidRPr="00111C90" w:rsidRDefault="00CE2571" w:rsidP="00111C9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111C90">
        <w:rPr>
          <w:rFonts w:ascii="Times New Roman" w:eastAsia="Lucida Sans Unicode" w:hAnsi="Times New Roman"/>
          <w:kern w:val="1"/>
          <w:sz w:val="32"/>
          <w:szCs w:val="32"/>
        </w:rPr>
        <w:t xml:space="preserve">   - массовые гулянья, посвященные проводам Масленицы;</w:t>
      </w:r>
    </w:p>
    <w:p w:rsidR="00CE2571" w:rsidRPr="00111C90" w:rsidRDefault="00CE2571" w:rsidP="00111C9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111C90">
        <w:rPr>
          <w:rFonts w:ascii="Times New Roman" w:eastAsia="Lucida Sans Unicode" w:hAnsi="Times New Roman"/>
          <w:kern w:val="1"/>
          <w:sz w:val="32"/>
          <w:szCs w:val="32"/>
        </w:rPr>
        <w:t xml:space="preserve"> - праздничные концерты, посвященные календарным праздникам: День защитника Отечества, 8 марта, День России, День молодежи; День семьи любви и верности, День государственного флага</w:t>
      </w:r>
    </w:p>
    <w:p w:rsidR="00CE2571" w:rsidRPr="00111C90" w:rsidRDefault="00CE2571" w:rsidP="00111C9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111C90">
        <w:rPr>
          <w:rFonts w:ascii="Times New Roman" w:eastAsia="Lucida Sans Unicode" w:hAnsi="Times New Roman"/>
          <w:kern w:val="1"/>
          <w:sz w:val="32"/>
          <w:szCs w:val="32"/>
        </w:rPr>
        <w:t xml:space="preserve">  - мероприятия</w:t>
      </w:r>
      <w:r w:rsidR="00111C90">
        <w:rPr>
          <w:rFonts w:ascii="Times New Roman" w:eastAsia="Lucida Sans Unicode" w:hAnsi="Times New Roman"/>
          <w:kern w:val="1"/>
          <w:sz w:val="32"/>
          <w:szCs w:val="32"/>
        </w:rPr>
        <w:t xml:space="preserve">, посвященные </w:t>
      </w:r>
      <w:r w:rsidRPr="00111C90">
        <w:rPr>
          <w:rFonts w:ascii="Times New Roman" w:eastAsia="Lucida Sans Unicode" w:hAnsi="Times New Roman"/>
          <w:kern w:val="1"/>
          <w:sz w:val="32"/>
          <w:szCs w:val="32"/>
        </w:rPr>
        <w:t>70-летию Победы в Великой Отечественной войне;</w:t>
      </w:r>
    </w:p>
    <w:p w:rsidR="00CE2571" w:rsidRPr="00111C90" w:rsidRDefault="00CE2571" w:rsidP="00111C9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111C90">
        <w:rPr>
          <w:rFonts w:ascii="Times New Roman" w:eastAsia="Lucida Sans Unicode" w:hAnsi="Times New Roman"/>
          <w:kern w:val="1"/>
          <w:sz w:val="32"/>
          <w:szCs w:val="32"/>
        </w:rPr>
        <w:t xml:space="preserve">  -мероприятия с детьми на летних оздоровительных площадках;</w:t>
      </w:r>
    </w:p>
    <w:p w:rsidR="00CE2571" w:rsidRPr="00111C90" w:rsidRDefault="00CE2571" w:rsidP="00111C9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111C90">
        <w:rPr>
          <w:rFonts w:ascii="Times New Roman" w:eastAsia="Lucida Sans Unicode" w:hAnsi="Times New Roman"/>
          <w:kern w:val="1"/>
          <w:sz w:val="32"/>
          <w:szCs w:val="32"/>
        </w:rPr>
        <w:t xml:space="preserve">  - праздники хуторов и станицы и др.</w:t>
      </w:r>
    </w:p>
    <w:p w:rsidR="00CE2571" w:rsidRPr="00111C90" w:rsidRDefault="00CE2571" w:rsidP="00111C9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111C90">
        <w:rPr>
          <w:rFonts w:ascii="Times New Roman" w:eastAsia="Lucida Sans Unicode" w:hAnsi="Times New Roman"/>
          <w:kern w:val="1"/>
          <w:sz w:val="32"/>
          <w:szCs w:val="32"/>
        </w:rPr>
        <w:t xml:space="preserve">Творческие коллективы </w:t>
      </w:r>
      <w:r w:rsidR="00081AF4">
        <w:rPr>
          <w:rFonts w:ascii="Times New Roman" w:eastAsia="Lucida Sans Unicode" w:hAnsi="Times New Roman"/>
          <w:kern w:val="1"/>
          <w:sz w:val="32"/>
          <w:szCs w:val="32"/>
        </w:rPr>
        <w:t>Ермаковского поселения</w:t>
      </w:r>
      <w:r w:rsidRPr="00111C90">
        <w:rPr>
          <w:rFonts w:ascii="Times New Roman" w:eastAsia="Lucida Sans Unicode" w:hAnsi="Times New Roman"/>
          <w:kern w:val="1"/>
          <w:sz w:val="32"/>
          <w:szCs w:val="32"/>
        </w:rPr>
        <w:t xml:space="preserve"> приняли участие в районных  фестивалях и конкурсах:                                                                                    </w:t>
      </w:r>
    </w:p>
    <w:p w:rsidR="00CE2571" w:rsidRPr="00111C90" w:rsidRDefault="00CE2571" w:rsidP="00111C9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111C90">
        <w:rPr>
          <w:rFonts w:ascii="Times New Roman" w:eastAsia="Lucida Sans Unicode" w:hAnsi="Times New Roman"/>
          <w:kern w:val="1"/>
          <w:sz w:val="32"/>
          <w:szCs w:val="32"/>
        </w:rPr>
        <w:t xml:space="preserve"> 1. Конкурс-выставка рисунка и декоративно-прикладного творчества, посвященного международному женскому дню «Спасибо вам, мамы!»  </w:t>
      </w:r>
    </w:p>
    <w:p w:rsidR="00CE2571" w:rsidRPr="00111C90" w:rsidRDefault="00CE2571" w:rsidP="00111C9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111C90">
        <w:rPr>
          <w:rFonts w:ascii="Times New Roman" w:eastAsia="Lucida Sans Unicode" w:hAnsi="Times New Roman"/>
          <w:kern w:val="1"/>
          <w:sz w:val="32"/>
          <w:szCs w:val="32"/>
        </w:rPr>
        <w:t xml:space="preserve">  2. Конкурс-выставка  детского рисунка, посвященного70 годовщине Победы в Великой Отечественной войне «Воинский подвиг глазами детей»;</w:t>
      </w:r>
    </w:p>
    <w:p w:rsidR="00CE2571" w:rsidRPr="00111C90" w:rsidRDefault="00CE2571" w:rsidP="00111C9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111C90">
        <w:rPr>
          <w:rFonts w:ascii="Times New Roman" w:eastAsia="Lucida Sans Unicode" w:hAnsi="Times New Roman"/>
          <w:kern w:val="1"/>
          <w:sz w:val="32"/>
          <w:szCs w:val="32"/>
        </w:rPr>
        <w:lastRenderedPageBreak/>
        <w:t xml:space="preserve">     3.    Фотоконкурс «Мы им обязаны свободой»;</w:t>
      </w:r>
    </w:p>
    <w:p w:rsidR="00CE2571" w:rsidRPr="00111C90" w:rsidRDefault="00CE2571" w:rsidP="00111C9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111C90">
        <w:rPr>
          <w:rFonts w:ascii="Times New Roman" w:eastAsia="Lucida Sans Unicode" w:hAnsi="Times New Roman"/>
          <w:kern w:val="1"/>
          <w:sz w:val="32"/>
          <w:szCs w:val="32"/>
        </w:rPr>
        <w:t xml:space="preserve">     4.  Участие  в районном фестивале «Парад поселений»;</w:t>
      </w:r>
    </w:p>
    <w:p w:rsidR="00CE2571" w:rsidRPr="00111C90" w:rsidRDefault="00CE2571" w:rsidP="00111C9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111C90">
        <w:rPr>
          <w:rFonts w:ascii="Times New Roman" w:eastAsia="Lucida Sans Unicode" w:hAnsi="Times New Roman"/>
          <w:kern w:val="1"/>
          <w:sz w:val="32"/>
          <w:szCs w:val="32"/>
        </w:rPr>
        <w:t xml:space="preserve">     5.  Участие в районном фестивале  «На привале...»;</w:t>
      </w:r>
    </w:p>
    <w:p w:rsidR="00CE2571" w:rsidRPr="00111C90" w:rsidRDefault="00CE2571" w:rsidP="00111C9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111C90">
        <w:rPr>
          <w:rFonts w:ascii="Times New Roman" w:eastAsia="Lucida Sans Unicode" w:hAnsi="Times New Roman"/>
          <w:kern w:val="1"/>
          <w:sz w:val="32"/>
          <w:szCs w:val="32"/>
        </w:rPr>
        <w:t xml:space="preserve">     6. Участие в районном фестивале «Три спаса на Дону»</w:t>
      </w:r>
    </w:p>
    <w:p w:rsidR="00CE2571" w:rsidRPr="00111C90" w:rsidRDefault="00CE2571" w:rsidP="00111C9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111C90">
        <w:rPr>
          <w:rFonts w:ascii="Times New Roman" w:eastAsia="Lucida Sans Unicode" w:hAnsi="Times New Roman"/>
          <w:kern w:val="1"/>
          <w:sz w:val="32"/>
          <w:szCs w:val="32"/>
        </w:rPr>
        <w:t xml:space="preserve">   7. Участие в районном конкурсе хоровых коллектив и вокальных групп «Лейся песня» (вокальная группа "Ермаковские казачки" Ермаковского СДК - 2 место);</w:t>
      </w:r>
    </w:p>
    <w:p w:rsidR="00CE2571" w:rsidRPr="00111C90" w:rsidRDefault="00CE2571" w:rsidP="00111C9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111C90">
        <w:rPr>
          <w:rFonts w:ascii="Times New Roman" w:eastAsia="Lucida Sans Unicode" w:hAnsi="Times New Roman"/>
          <w:kern w:val="1"/>
          <w:sz w:val="32"/>
          <w:szCs w:val="32"/>
        </w:rPr>
        <w:t xml:space="preserve">   8. Участие в районном мероприятии ко Дню народного единства (вокальные номера Ермаковского СДК);</w:t>
      </w:r>
    </w:p>
    <w:p w:rsidR="00CE2571" w:rsidRPr="00111C90" w:rsidRDefault="00CE2571" w:rsidP="00111C9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111C90">
        <w:rPr>
          <w:rFonts w:ascii="Times New Roman" w:eastAsia="Lucida Sans Unicode" w:hAnsi="Times New Roman"/>
          <w:kern w:val="1"/>
          <w:sz w:val="32"/>
          <w:szCs w:val="32"/>
        </w:rPr>
        <w:t xml:space="preserve">      9. Участие в районном фестивале "Южный ветер". (Ермаковский СДК, Верхнекольцовский СДК).</w:t>
      </w:r>
      <w:r w:rsidR="00211F20" w:rsidRPr="00111C90">
        <w:rPr>
          <w:rFonts w:ascii="Times New Roman" w:eastAsia="Lucida Sans Unicode" w:hAnsi="Times New Roman"/>
          <w:kern w:val="1"/>
          <w:sz w:val="32"/>
          <w:szCs w:val="32"/>
        </w:rPr>
        <w:t xml:space="preserve">   </w:t>
      </w:r>
    </w:p>
    <w:p w:rsidR="00211F20" w:rsidRDefault="00CE2571" w:rsidP="00111C9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111C90">
        <w:rPr>
          <w:rFonts w:ascii="Times New Roman" w:eastAsia="Lucida Sans Unicode" w:hAnsi="Times New Roman"/>
          <w:kern w:val="1"/>
          <w:sz w:val="32"/>
          <w:szCs w:val="32"/>
        </w:rPr>
        <w:t>Все спортивные и культурные м</w:t>
      </w:r>
      <w:r w:rsidR="00211F20" w:rsidRPr="00111C90">
        <w:rPr>
          <w:rFonts w:ascii="Times New Roman" w:eastAsia="Lucida Sans Unicode" w:hAnsi="Times New Roman"/>
          <w:kern w:val="1"/>
          <w:sz w:val="32"/>
          <w:szCs w:val="32"/>
        </w:rPr>
        <w:t xml:space="preserve">ероприятия, </w:t>
      </w:r>
      <w:r w:rsidRPr="00111C90">
        <w:rPr>
          <w:rFonts w:ascii="Times New Roman" w:eastAsia="Lucida Sans Unicode" w:hAnsi="Times New Roman"/>
          <w:kern w:val="1"/>
          <w:sz w:val="32"/>
          <w:szCs w:val="32"/>
        </w:rPr>
        <w:t>которые наше поселение проводит или в которых принимает участие, обязатель</w:t>
      </w:r>
      <w:r w:rsidR="00211F20" w:rsidRPr="00111C90">
        <w:rPr>
          <w:rFonts w:ascii="Times New Roman" w:eastAsia="Lucida Sans Unicode" w:hAnsi="Times New Roman"/>
          <w:kern w:val="1"/>
          <w:sz w:val="32"/>
          <w:szCs w:val="32"/>
        </w:rPr>
        <w:t xml:space="preserve">но отражаются на интернет-сайте администрации Ермаковского сельского поселения. </w:t>
      </w:r>
      <w:r w:rsidR="00065958" w:rsidRPr="00111C90">
        <w:rPr>
          <w:rFonts w:ascii="Times New Roman" w:hAnsi="Times New Roman"/>
          <w:sz w:val="32"/>
          <w:szCs w:val="32"/>
        </w:rPr>
        <w:t xml:space="preserve">Там </w:t>
      </w:r>
      <w:r w:rsidR="00065958">
        <w:rPr>
          <w:rFonts w:ascii="Times New Roman" w:hAnsi="Times New Roman"/>
          <w:sz w:val="32"/>
          <w:szCs w:val="32"/>
        </w:rPr>
        <w:t xml:space="preserve">вы </w:t>
      </w:r>
      <w:r w:rsidR="00065958" w:rsidRPr="00F54477">
        <w:rPr>
          <w:rFonts w:ascii="Times New Roman" w:hAnsi="Times New Roman"/>
          <w:sz w:val="32"/>
          <w:szCs w:val="32"/>
        </w:rPr>
        <w:t xml:space="preserve">можете узнать </w:t>
      </w:r>
      <w:r w:rsidR="00065958">
        <w:rPr>
          <w:rFonts w:ascii="Times New Roman" w:hAnsi="Times New Roman"/>
          <w:sz w:val="32"/>
          <w:szCs w:val="32"/>
        </w:rPr>
        <w:t xml:space="preserve">так же </w:t>
      </w:r>
      <w:r w:rsidR="00065958" w:rsidRPr="00F54477">
        <w:rPr>
          <w:rFonts w:ascii="Times New Roman" w:hAnsi="Times New Roman"/>
          <w:sz w:val="32"/>
          <w:szCs w:val="32"/>
        </w:rPr>
        <w:t xml:space="preserve">информацию о работе администрации поселения, </w:t>
      </w:r>
      <w:r w:rsidR="00065958">
        <w:rPr>
          <w:rFonts w:ascii="Times New Roman" w:hAnsi="Times New Roman"/>
          <w:sz w:val="32"/>
          <w:szCs w:val="32"/>
        </w:rPr>
        <w:t>о жизни поселения, прочитать объявления</w:t>
      </w:r>
      <w:r w:rsidR="00065958" w:rsidRPr="00F54477">
        <w:rPr>
          <w:rFonts w:ascii="Times New Roman" w:hAnsi="Times New Roman"/>
          <w:sz w:val="32"/>
          <w:szCs w:val="32"/>
        </w:rPr>
        <w:t xml:space="preserve"> и многое другое. Заходите на наш сайт, получайте интересующую Вас информацию</w:t>
      </w:r>
      <w:r w:rsidR="00065958">
        <w:rPr>
          <w:rFonts w:ascii="Times New Roman" w:hAnsi="Times New Roman"/>
          <w:sz w:val="32"/>
          <w:szCs w:val="32"/>
        </w:rPr>
        <w:t xml:space="preserve">. Кроме того, мы приглашаем Вас к сотрудничеству по пополнению сайта, присылайте информацию, фотографии – они будут размещены на сайте. </w:t>
      </w:r>
    </w:p>
    <w:p w:rsidR="00211F20" w:rsidRPr="00111C90" w:rsidRDefault="00211F20" w:rsidP="00211F2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111C90">
        <w:rPr>
          <w:rFonts w:ascii="Times New Roman" w:hAnsi="Times New Roman"/>
          <w:sz w:val="32"/>
          <w:szCs w:val="32"/>
        </w:rPr>
        <w:t>Уважаемые участники собрания!</w:t>
      </w:r>
    </w:p>
    <w:p w:rsidR="005F3660" w:rsidRPr="00111C90" w:rsidRDefault="00211F20" w:rsidP="00211F20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111C90">
        <w:rPr>
          <w:rFonts w:ascii="Times New Roman" w:hAnsi="Times New Roman"/>
          <w:sz w:val="32"/>
          <w:szCs w:val="32"/>
        </w:rPr>
        <w:t xml:space="preserve">Вам представлены основные итоги работы Администрации поселения за 2015 год. </w:t>
      </w:r>
      <w:proofErr w:type="gramStart"/>
      <w:r w:rsidRPr="00111C90">
        <w:rPr>
          <w:rFonts w:ascii="Times New Roman" w:hAnsi="Times New Roman"/>
          <w:sz w:val="32"/>
          <w:szCs w:val="32"/>
        </w:rPr>
        <w:t>Из-за недостаточности денежных средств без решения остается много вопросов, связанных с благоустройством территории, с наведением санитарного порядка на территории населенных пунктов поселения, с решением вопросов водоснабжения, освещения и др. Наступивший 2016 год обещает быть очень трудным именно в финансовом плане, и мы видим, что проблемы существуют не только у нас, но и в целом в стране.</w:t>
      </w:r>
      <w:proofErr w:type="gramEnd"/>
      <w:r w:rsidRPr="00111C90">
        <w:rPr>
          <w:rFonts w:ascii="Times New Roman" w:hAnsi="Times New Roman"/>
          <w:sz w:val="32"/>
          <w:szCs w:val="32"/>
        </w:rPr>
        <w:t xml:space="preserve"> Надеемся доходы бюджета позволят нам осуществлять свои полномочия в сфере </w:t>
      </w:r>
      <w:r w:rsidR="00081AF4">
        <w:rPr>
          <w:rFonts w:ascii="Times New Roman" w:hAnsi="Times New Roman"/>
          <w:sz w:val="32"/>
          <w:szCs w:val="32"/>
        </w:rPr>
        <w:t xml:space="preserve">водоснабжения, </w:t>
      </w:r>
      <w:r w:rsidRPr="00111C90">
        <w:rPr>
          <w:rFonts w:ascii="Times New Roman" w:hAnsi="Times New Roman"/>
          <w:sz w:val="32"/>
          <w:szCs w:val="32"/>
        </w:rPr>
        <w:t xml:space="preserve">энергоснабжения, ремонта дорог, </w:t>
      </w:r>
      <w:r w:rsidR="00C4641C">
        <w:rPr>
          <w:rFonts w:ascii="Times New Roman" w:hAnsi="Times New Roman"/>
          <w:sz w:val="32"/>
          <w:szCs w:val="32"/>
        </w:rPr>
        <w:t xml:space="preserve">обеспечения пожарной безопасности, </w:t>
      </w:r>
      <w:r w:rsidRPr="00111C90">
        <w:rPr>
          <w:rFonts w:ascii="Times New Roman" w:hAnsi="Times New Roman"/>
          <w:sz w:val="32"/>
          <w:szCs w:val="32"/>
        </w:rPr>
        <w:t xml:space="preserve">благоустройства и др. Мы не намерены </w:t>
      </w:r>
      <w:proofErr w:type="gramStart"/>
      <w:r w:rsidRPr="00111C90">
        <w:rPr>
          <w:rFonts w:ascii="Times New Roman" w:hAnsi="Times New Roman"/>
          <w:sz w:val="32"/>
          <w:szCs w:val="32"/>
        </w:rPr>
        <w:t>сидеть</w:t>
      </w:r>
      <w:proofErr w:type="gramEnd"/>
      <w:r w:rsidRPr="00111C90">
        <w:rPr>
          <w:rFonts w:ascii="Times New Roman" w:hAnsi="Times New Roman"/>
          <w:sz w:val="32"/>
          <w:szCs w:val="32"/>
        </w:rPr>
        <w:t xml:space="preserve"> сложа руки и будем просить недостающи</w:t>
      </w:r>
      <w:r w:rsidR="00C4641C">
        <w:rPr>
          <w:rFonts w:ascii="Times New Roman" w:hAnsi="Times New Roman"/>
          <w:sz w:val="32"/>
          <w:szCs w:val="32"/>
        </w:rPr>
        <w:t>е денежные средства в районе и</w:t>
      </w:r>
      <w:r w:rsidRPr="00111C90">
        <w:rPr>
          <w:rFonts w:ascii="Times New Roman" w:hAnsi="Times New Roman"/>
          <w:sz w:val="32"/>
          <w:szCs w:val="32"/>
        </w:rPr>
        <w:t xml:space="preserve"> в области. </w:t>
      </w:r>
      <w:r w:rsidR="005F3660" w:rsidRPr="00111C90">
        <w:rPr>
          <w:rFonts w:ascii="Times New Roman" w:hAnsi="Times New Roman"/>
          <w:sz w:val="32"/>
          <w:szCs w:val="32"/>
        </w:rPr>
        <w:t xml:space="preserve"> В связи с этим нами планируется провести следующие работы в 2016 году: </w:t>
      </w:r>
    </w:p>
    <w:p w:rsidR="005F3660" w:rsidRPr="00111C90" w:rsidRDefault="005F3660" w:rsidP="005F3660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11C90">
        <w:rPr>
          <w:rFonts w:ascii="Times New Roman" w:hAnsi="Times New Roman"/>
          <w:sz w:val="32"/>
          <w:szCs w:val="32"/>
        </w:rPr>
        <w:lastRenderedPageBreak/>
        <w:t xml:space="preserve"> Провести капитальный ремонт Дома культуры в ст. Ермаковская</w:t>
      </w:r>
      <w:r w:rsidR="00C4641C">
        <w:rPr>
          <w:rFonts w:ascii="Times New Roman" w:hAnsi="Times New Roman"/>
          <w:sz w:val="32"/>
          <w:szCs w:val="32"/>
        </w:rPr>
        <w:t xml:space="preserve"> (денежные средства на эти цели выделены из областного бюджета)</w:t>
      </w:r>
      <w:r w:rsidRPr="00111C90">
        <w:rPr>
          <w:rFonts w:ascii="Times New Roman" w:hAnsi="Times New Roman"/>
          <w:sz w:val="32"/>
          <w:szCs w:val="32"/>
        </w:rPr>
        <w:t>;</w:t>
      </w:r>
    </w:p>
    <w:p w:rsidR="005F3660" w:rsidRPr="00111C90" w:rsidRDefault="005F3660" w:rsidP="005F3660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11C90">
        <w:rPr>
          <w:rFonts w:ascii="Times New Roman" w:hAnsi="Times New Roman"/>
          <w:sz w:val="32"/>
          <w:szCs w:val="32"/>
        </w:rPr>
        <w:t xml:space="preserve"> Разработать </w:t>
      </w:r>
      <w:proofErr w:type="gramStart"/>
      <w:r w:rsidRPr="00111C90">
        <w:rPr>
          <w:rFonts w:ascii="Times New Roman" w:hAnsi="Times New Roman"/>
          <w:sz w:val="32"/>
          <w:szCs w:val="32"/>
        </w:rPr>
        <w:t>проектно-сметную</w:t>
      </w:r>
      <w:proofErr w:type="gramEnd"/>
      <w:r w:rsidRPr="00111C90">
        <w:rPr>
          <w:rFonts w:ascii="Times New Roman" w:hAnsi="Times New Roman"/>
          <w:sz w:val="32"/>
          <w:szCs w:val="32"/>
        </w:rPr>
        <w:t xml:space="preserve"> документация на капитальный ремонт системы водоснабжения в крупных населенных пункт</w:t>
      </w:r>
      <w:r w:rsidR="00081AF4">
        <w:rPr>
          <w:rFonts w:ascii="Times New Roman" w:hAnsi="Times New Roman"/>
          <w:sz w:val="32"/>
          <w:szCs w:val="32"/>
        </w:rPr>
        <w:t xml:space="preserve">ах поселения: х. Верхнекольцов </w:t>
      </w:r>
      <w:r w:rsidRPr="00111C90">
        <w:rPr>
          <w:rFonts w:ascii="Times New Roman" w:hAnsi="Times New Roman"/>
          <w:sz w:val="32"/>
          <w:szCs w:val="32"/>
        </w:rPr>
        <w:t>и х. Новороссошанский;</w:t>
      </w:r>
    </w:p>
    <w:p w:rsidR="005F3660" w:rsidRPr="00111C90" w:rsidRDefault="005F3660" w:rsidP="005F3660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11C90">
        <w:rPr>
          <w:rFonts w:ascii="Times New Roman" w:hAnsi="Times New Roman"/>
          <w:sz w:val="32"/>
          <w:szCs w:val="32"/>
        </w:rPr>
        <w:t xml:space="preserve"> Продолжить работу по замене светильников на </w:t>
      </w:r>
      <w:proofErr w:type="gramStart"/>
      <w:r w:rsidRPr="00111C90">
        <w:rPr>
          <w:rFonts w:ascii="Times New Roman" w:hAnsi="Times New Roman"/>
          <w:sz w:val="32"/>
          <w:szCs w:val="32"/>
        </w:rPr>
        <w:t>энергосберегающие</w:t>
      </w:r>
      <w:proofErr w:type="gramEnd"/>
      <w:r w:rsidRPr="00111C90">
        <w:rPr>
          <w:rFonts w:ascii="Times New Roman" w:hAnsi="Times New Roman"/>
          <w:sz w:val="32"/>
          <w:szCs w:val="32"/>
        </w:rPr>
        <w:t>;</w:t>
      </w:r>
    </w:p>
    <w:p w:rsidR="005F3660" w:rsidRPr="00111C90" w:rsidRDefault="005F3660" w:rsidP="005F3660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11C90">
        <w:rPr>
          <w:rFonts w:ascii="Times New Roman" w:hAnsi="Times New Roman"/>
          <w:sz w:val="32"/>
          <w:szCs w:val="32"/>
        </w:rPr>
        <w:t xml:space="preserve"> Продолжить работу по установке дорожных знаков;</w:t>
      </w:r>
    </w:p>
    <w:p w:rsidR="005F3660" w:rsidRPr="00111C90" w:rsidRDefault="005F3660" w:rsidP="005F3660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11C90">
        <w:rPr>
          <w:rFonts w:ascii="Times New Roman" w:hAnsi="Times New Roman"/>
          <w:sz w:val="32"/>
          <w:szCs w:val="32"/>
        </w:rPr>
        <w:t xml:space="preserve"> Обустроить подъезды с твердым покрытием к башням в х. Верхнекольцов, х. Новороссошанский и ст. Ермаковская;</w:t>
      </w:r>
    </w:p>
    <w:p w:rsidR="005F3660" w:rsidRPr="00111C90" w:rsidRDefault="005F3660" w:rsidP="005F3660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11C90">
        <w:rPr>
          <w:rFonts w:ascii="Times New Roman" w:hAnsi="Times New Roman"/>
          <w:sz w:val="32"/>
          <w:szCs w:val="32"/>
        </w:rPr>
        <w:t xml:space="preserve"> Заменить </w:t>
      </w:r>
      <w:r w:rsidR="00C4641C">
        <w:rPr>
          <w:rFonts w:ascii="Times New Roman" w:hAnsi="Times New Roman"/>
          <w:sz w:val="32"/>
          <w:szCs w:val="32"/>
        </w:rPr>
        <w:t xml:space="preserve">единственную старую </w:t>
      </w:r>
      <w:r w:rsidRPr="00111C90">
        <w:rPr>
          <w:rFonts w:ascii="Times New Roman" w:hAnsi="Times New Roman"/>
          <w:sz w:val="32"/>
          <w:szCs w:val="32"/>
        </w:rPr>
        <w:t xml:space="preserve">башню в ст. Ермаковская </w:t>
      </w:r>
      <w:r w:rsidR="00C4641C">
        <w:rPr>
          <w:rFonts w:ascii="Times New Roman" w:hAnsi="Times New Roman"/>
          <w:sz w:val="32"/>
          <w:szCs w:val="32"/>
        </w:rPr>
        <w:t xml:space="preserve">- </w:t>
      </w:r>
      <w:proofErr w:type="gramStart"/>
      <w:r w:rsidRPr="00111C90">
        <w:rPr>
          <w:rFonts w:ascii="Times New Roman" w:hAnsi="Times New Roman"/>
          <w:sz w:val="32"/>
          <w:szCs w:val="32"/>
        </w:rPr>
        <w:t>на</w:t>
      </w:r>
      <w:proofErr w:type="gramEnd"/>
      <w:r w:rsidRPr="00111C90">
        <w:rPr>
          <w:rFonts w:ascii="Times New Roman" w:hAnsi="Times New Roman"/>
          <w:sz w:val="32"/>
          <w:szCs w:val="32"/>
        </w:rPr>
        <w:t xml:space="preserve"> новую;</w:t>
      </w:r>
    </w:p>
    <w:p w:rsidR="005F3660" w:rsidRPr="00111C90" w:rsidRDefault="005F3660" w:rsidP="005F3660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11C90">
        <w:rPr>
          <w:rFonts w:ascii="Times New Roman" w:hAnsi="Times New Roman"/>
          <w:sz w:val="32"/>
          <w:szCs w:val="32"/>
        </w:rPr>
        <w:t xml:space="preserve"> Провести ямочный ремонт </w:t>
      </w:r>
      <w:proofErr w:type="spellStart"/>
      <w:r w:rsidRPr="00111C90">
        <w:rPr>
          <w:rFonts w:ascii="Times New Roman" w:hAnsi="Times New Roman"/>
          <w:sz w:val="32"/>
          <w:szCs w:val="32"/>
        </w:rPr>
        <w:t>внутрипоселковых</w:t>
      </w:r>
      <w:proofErr w:type="spellEnd"/>
      <w:r w:rsidRPr="00111C90">
        <w:rPr>
          <w:rFonts w:ascii="Times New Roman" w:hAnsi="Times New Roman"/>
          <w:sz w:val="32"/>
          <w:szCs w:val="32"/>
        </w:rPr>
        <w:t xml:space="preserve"> дорог;</w:t>
      </w:r>
    </w:p>
    <w:p w:rsidR="005F3660" w:rsidRPr="00111C90" w:rsidRDefault="005F3660" w:rsidP="005F3660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11C90">
        <w:rPr>
          <w:rFonts w:ascii="Times New Roman" w:hAnsi="Times New Roman"/>
          <w:sz w:val="32"/>
          <w:szCs w:val="32"/>
        </w:rPr>
        <w:t xml:space="preserve"> Заключить договора на летнее и зимнее содержание дорог;</w:t>
      </w:r>
    </w:p>
    <w:p w:rsidR="00111C90" w:rsidRPr="00111C90" w:rsidRDefault="00DF48A8" w:rsidP="005F3660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Провести чистку свалок в ст. Е</w:t>
      </w:r>
      <w:r w:rsidR="00111C90" w:rsidRPr="00111C90">
        <w:rPr>
          <w:rFonts w:ascii="Times New Roman" w:hAnsi="Times New Roman"/>
          <w:sz w:val="32"/>
          <w:szCs w:val="32"/>
        </w:rPr>
        <w:t xml:space="preserve">рмаковская и х. </w:t>
      </w:r>
      <w:r>
        <w:rPr>
          <w:rFonts w:ascii="Times New Roman" w:hAnsi="Times New Roman"/>
          <w:sz w:val="32"/>
          <w:szCs w:val="32"/>
        </w:rPr>
        <w:t>Новороссошанский</w:t>
      </w:r>
      <w:r w:rsidR="00111C90" w:rsidRPr="00111C90">
        <w:rPr>
          <w:rFonts w:ascii="Times New Roman" w:hAnsi="Times New Roman"/>
          <w:sz w:val="32"/>
          <w:szCs w:val="32"/>
        </w:rPr>
        <w:t>;</w:t>
      </w:r>
    </w:p>
    <w:p w:rsidR="005F3660" w:rsidRPr="00111C90" w:rsidRDefault="005F3660" w:rsidP="005F3660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11C90">
        <w:rPr>
          <w:rFonts w:ascii="Times New Roman" w:hAnsi="Times New Roman"/>
          <w:sz w:val="32"/>
          <w:szCs w:val="32"/>
        </w:rPr>
        <w:t xml:space="preserve">  Провести дезинфекционные мероприятия башен </w:t>
      </w:r>
      <w:proofErr w:type="spellStart"/>
      <w:r w:rsidRPr="00111C90">
        <w:rPr>
          <w:rFonts w:ascii="Times New Roman" w:hAnsi="Times New Roman"/>
          <w:sz w:val="32"/>
          <w:szCs w:val="32"/>
        </w:rPr>
        <w:t>Рожновского</w:t>
      </w:r>
      <w:proofErr w:type="spellEnd"/>
      <w:r w:rsidRPr="00111C90">
        <w:rPr>
          <w:rFonts w:ascii="Times New Roman" w:hAnsi="Times New Roman"/>
          <w:sz w:val="32"/>
          <w:szCs w:val="32"/>
        </w:rPr>
        <w:t>;</w:t>
      </w:r>
    </w:p>
    <w:p w:rsidR="005F3660" w:rsidRPr="00111C90" w:rsidRDefault="005F3660" w:rsidP="005F3660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11C90">
        <w:rPr>
          <w:rFonts w:ascii="Times New Roman" w:hAnsi="Times New Roman"/>
          <w:sz w:val="32"/>
          <w:szCs w:val="32"/>
        </w:rPr>
        <w:t xml:space="preserve"> Провести </w:t>
      </w:r>
      <w:proofErr w:type="spellStart"/>
      <w:r w:rsidRPr="00111C90">
        <w:rPr>
          <w:rFonts w:ascii="Times New Roman" w:hAnsi="Times New Roman"/>
          <w:sz w:val="32"/>
          <w:szCs w:val="32"/>
        </w:rPr>
        <w:t>акарицидные</w:t>
      </w:r>
      <w:proofErr w:type="spellEnd"/>
      <w:r w:rsidRPr="00111C90">
        <w:rPr>
          <w:rFonts w:ascii="Times New Roman" w:hAnsi="Times New Roman"/>
          <w:sz w:val="32"/>
          <w:szCs w:val="32"/>
        </w:rPr>
        <w:t xml:space="preserve"> обработки кладбищ и мест массового пребывания</w:t>
      </w:r>
      <w:r w:rsidR="000C1430">
        <w:rPr>
          <w:rFonts w:ascii="Times New Roman" w:hAnsi="Times New Roman"/>
          <w:sz w:val="32"/>
          <w:szCs w:val="32"/>
        </w:rPr>
        <w:t xml:space="preserve"> (площади, парки)</w:t>
      </w:r>
      <w:r w:rsidRPr="00111C90">
        <w:rPr>
          <w:rFonts w:ascii="Times New Roman" w:hAnsi="Times New Roman"/>
          <w:sz w:val="32"/>
          <w:szCs w:val="32"/>
        </w:rPr>
        <w:t>;</w:t>
      </w:r>
    </w:p>
    <w:p w:rsidR="005F3660" w:rsidRPr="00111C90" w:rsidRDefault="005F3660" w:rsidP="005F3660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11C90">
        <w:rPr>
          <w:rFonts w:ascii="Times New Roman" w:hAnsi="Times New Roman"/>
          <w:sz w:val="32"/>
          <w:szCs w:val="32"/>
        </w:rPr>
        <w:t xml:space="preserve"> Благоустроить места для купания в х. Верхнекольцов, х. Фоминка и х. Новороссошанский;</w:t>
      </w:r>
    </w:p>
    <w:p w:rsidR="005F3660" w:rsidRPr="00111C90" w:rsidRDefault="005F3660" w:rsidP="005F3660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11C90">
        <w:rPr>
          <w:rFonts w:ascii="Times New Roman" w:hAnsi="Times New Roman"/>
          <w:sz w:val="32"/>
          <w:szCs w:val="32"/>
        </w:rPr>
        <w:t xml:space="preserve"> Приобрести ранцевые огнетушители для пожарной дружины;</w:t>
      </w:r>
    </w:p>
    <w:p w:rsidR="005F3660" w:rsidRPr="00111C90" w:rsidRDefault="005F3660" w:rsidP="005F3660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11C90">
        <w:rPr>
          <w:rFonts w:ascii="Times New Roman" w:hAnsi="Times New Roman"/>
          <w:sz w:val="32"/>
          <w:szCs w:val="32"/>
        </w:rPr>
        <w:t xml:space="preserve"> Закупить угля в учреждения культуры на новый отопительный сезон</w:t>
      </w:r>
      <w:r w:rsidR="000C1430">
        <w:rPr>
          <w:rFonts w:ascii="Times New Roman" w:hAnsi="Times New Roman"/>
          <w:sz w:val="32"/>
          <w:szCs w:val="32"/>
        </w:rPr>
        <w:t xml:space="preserve"> 2016-2017гг</w:t>
      </w:r>
      <w:r w:rsidRPr="00111C90">
        <w:rPr>
          <w:rFonts w:ascii="Times New Roman" w:hAnsi="Times New Roman"/>
          <w:sz w:val="32"/>
          <w:szCs w:val="32"/>
        </w:rPr>
        <w:t>;</w:t>
      </w:r>
    </w:p>
    <w:p w:rsidR="005F3660" w:rsidRPr="00111C90" w:rsidRDefault="005F3660" w:rsidP="005F3660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11C90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111C90">
        <w:rPr>
          <w:rFonts w:ascii="Times New Roman" w:hAnsi="Times New Roman"/>
          <w:sz w:val="32"/>
          <w:szCs w:val="32"/>
        </w:rPr>
        <w:t>И</w:t>
      </w:r>
      <w:proofErr w:type="gramEnd"/>
      <w:r w:rsidRPr="00111C90">
        <w:rPr>
          <w:rFonts w:ascii="Times New Roman" w:hAnsi="Times New Roman"/>
          <w:sz w:val="32"/>
          <w:szCs w:val="32"/>
        </w:rPr>
        <w:t xml:space="preserve"> конечно же продолжить работы по благоустройству.</w:t>
      </w:r>
    </w:p>
    <w:p w:rsidR="00211F20" w:rsidRPr="00111C90" w:rsidRDefault="00211F20" w:rsidP="00211F20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111C90">
        <w:rPr>
          <w:rFonts w:ascii="Times New Roman" w:hAnsi="Times New Roman"/>
          <w:sz w:val="32"/>
          <w:szCs w:val="32"/>
        </w:rPr>
        <w:t xml:space="preserve">Как всегда, </w:t>
      </w:r>
      <w:r w:rsidR="00111C90" w:rsidRPr="00111C90">
        <w:rPr>
          <w:rFonts w:ascii="Times New Roman" w:hAnsi="Times New Roman"/>
          <w:sz w:val="32"/>
          <w:szCs w:val="32"/>
        </w:rPr>
        <w:t xml:space="preserve">мы </w:t>
      </w:r>
      <w:r w:rsidRPr="00111C90">
        <w:rPr>
          <w:rFonts w:ascii="Times New Roman" w:hAnsi="Times New Roman"/>
          <w:sz w:val="32"/>
          <w:szCs w:val="32"/>
        </w:rPr>
        <w:t xml:space="preserve">ждем помощи от наших предпринимателей, которые всегда помогали и помогают </w:t>
      </w:r>
      <w:r w:rsidR="000C1430">
        <w:rPr>
          <w:rFonts w:ascii="Times New Roman" w:hAnsi="Times New Roman"/>
          <w:sz w:val="32"/>
          <w:szCs w:val="32"/>
        </w:rPr>
        <w:t xml:space="preserve">нам </w:t>
      </w:r>
      <w:r w:rsidRPr="00111C90">
        <w:rPr>
          <w:rFonts w:ascii="Times New Roman" w:hAnsi="Times New Roman"/>
          <w:sz w:val="32"/>
          <w:szCs w:val="32"/>
        </w:rPr>
        <w:t>в проведении многих мероприятий. Надеемся на помощь и поддержку населения при проведении субботников в поселении. Общими усилиями мы сможем преодолеть все трудности и решить многие проблемы. Благодарю Вас за то, что нашли время и пришли на отчет, за то, что принимаете активное участие в жизни поселения. Желаю всем крепкого здоровья, мирного неба, благополучия в семьях и всего с</w:t>
      </w:r>
      <w:r w:rsidR="00111C90" w:rsidRPr="00111C90">
        <w:rPr>
          <w:rFonts w:ascii="Times New Roman" w:hAnsi="Times New Roman"/>
          <w:sz w:val="32"/>
          <w:szCs w:val="32"/>
        </w:rPr>
        <w:t>амого доброго. Т</w:t>
      </w:r>
      <w:r w:rsidRPr="00111C90">
        <w:rPr>
          <w:rFonts w:ascii="Times New Roman" w:hAnsi="Times New Roman"/>
          <w:sz w:val="32"/>
          <w:szCs w:val="32"/>
        </w:rPr>
        <w:t xml:space="preserve">ак же </w:t>
      </w:r>
      <w:proofErr w:type="gramStart"/>
      <w:r w:rsidR="00111C90" w:rsidRPr="00111C90">
        <w:rPr>
          <w:rFonts w:ascii="Times New Roman" w:hAnsi="Times New Roman"/>
          <w:sz w:val="32"/>
          <w:szCs w:val="32"/>
        </w:rPr>
        <w:t>пользуясь</w:t>
      </w:r>
      <w:proofErr w:type="gramEnd"/>
      <w:r w:rsidR="00111C90" w:rsidRPr="00111C90">
        <w:rPr>
          <w:rFonts w:ascii="Times New Roman" w:hAnsi="Times New Roman"/>
          <w:sz w:val="32"/>
          <w:szCs w:val="32"/>
        </w:rPr>
        <w:t xml:space="preserve"> случаем, </w:t>
      </w:r>
      <w:r w:rsidRPr="00111C90">
        <w:rPr>
          <w:rFonts w:ascii="Times New Roman" w:hAnsi="Times New Roman"/>
          <w:sz w:val="32"/>
          <w:szCs w:val="32"/>
        </w:rPr>
        <w:t>разрешите поздравить мужчин с наступающим праздником Днем защитника Отечества.</w:t>
      </w:r>
    </w:p>
    <w:p w:rsidR="00211F20" w:rsidRPr="00111C90" w:rsidRDefault="00211F20" w:rsidP="00211F20">
      <w:pPr>
        <w:spacing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11C90">
        <w:rPr>
          <w:rFonts w:ascii="Times New Roman" w:hAnsi="Times New Roman"/>
          <w:sz w:val="32"/>
          <w:szCs w:val="32"/>
        </w:rPr>
        <w:t xml:space="preserve"> </w:t>
      </w:r>
    </w:p>
    <w:p w:rsidR="00211F20" w:rsidRPr="00111C90" w:rsidRDefault="00211F20" w:rsidP="00211F2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111C90">
        <w:rPr>
          <w:rFonts w:ascii="Times New Roman" w:hAnsi="Times New Roman"/>
          <w:sz w:val="32"/>
          <w:szCs w:val="32"/>
        </w:rPr>
        <w:t>Спасибо Вам за внимание.</w:t>
      </w:r>
    </w:p>
    <w:p w:rsidR="00B23608" w:rsidRPr="00111C90" w:rsidRDefault="00B23608">
      <w:pPr>
        <w:rPr>
          <w:sz w:val="32"/>
          <w:szCs w:val="32"/>
        </w:rPr>
      </w:pPr>
    </w:p>
    <w:sectPr w:rsidR="00B23608" w:rsidRPr="00111C90" w:rsidSect="000B03A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F96ADF2A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auto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DA"/>
    <w:rsid w:val="00065958"/>
    <w:rsid w:val="00081AF4"/>
    <w:rsid w:val="000C1430"/>
    <w:rsid w:val="00111C90"/>
    <w:rsid w:val="001C04F3"/>
    <w:rsid w:val="00211F20"/>
    <w:rsid w:val="002669AD"/>
    <w:rsid w:val="00285127"/>
    <w:rsid w:val="0029193A"/>
    <w:rsid w:val="003F4DFF"/>
    <w:rsid w:val="005402B7"/>
    <w:rsid w:val="005F3660"/>
    <w:rsid w:val="0060533F"/>
    <w:rsid w:val="006A5085"/>
    <w:rsid w:val="006F0564"/>
    <w:rsid w:val="007A594B"/>
    <w:rsid w:val="008D2996"/>
    <w:rsid w:val="00910CC0"/>
    <w:rsid w:val="00A07BBE"/>
    <w:rsid w:val="00B23608"/>
    <w:rsid w:val="00B9486A"/>
    <w:rsid w:val="00C4641C"/>
    <w:rsid w:val="00CE2571"/>
    <w:rsid w:val="00CE5E96"/>
    <w:rsid w:val="00DB65DA"/>
    <w:rsid w:val="00DF48A8"/>
    <w:rsid w:val="00ED0A5D"/>
    <w:rsid w:val="00FA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1F2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F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qFormat/>
    <w:rsid w:val="00211F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91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36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4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1F2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F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qFormat/>
    <w:rsid w:val="00211F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91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36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4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3761</Words>
  <Characters>21442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48320456</cp:lastModifiedBy>
  <cp:revision>8</cp:revision>
  <cp:lastPrinted>2016-02-09T04:41:00Z</cp:lastPrinted>
  <dcterms:created xsi:type="dcterms:W3CDTF">2016-02-05T10:19:00Z</dcterms:created>
  <dcterms:modified xsi:type="dcterms:W3CDTF">2016-02-12T04:06:00Z</dcterms:modified>
</cp:coreProperties>
</file>