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A6" w:rsidRDefault="00DE35A6" w:rsidP="00A2332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ОТЧЕТ</w:t>
      </w:r>
      <w:r w:rsidR="00A04C3F">
        <w:rPr>
          <w:rFonts w:ascii="Times New Roman" w:hAnsi="Times New Roman"/>
          <w:b/>
          <w:sz w:val="30"/>
          <w:szCs w:val="30"/>
        </w:rPr>
        <w:t xml:space="preserve"> главы Администрации Ермаковского сельского поселения</w:t>
      </w:r>
    </w:p>
    <w:p w:rsidR="00DE35A6" w:rsidRDefault="00A2332B" w:rsidP="00A2332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проделанной работе</w:t>
      </w:r>
      <w:r w:rsidR="00DE35A6">
        <w:rPr>
          <w:rFonts w:ascii="Times New Roman" w:hAnsi="Times New Roman"/>
          <w:b/>
          <w:sz w:val="30"/>
          <w:szCs w:val="30"/>
        </w:rPr>
        <w:t xml:space="preserve"> за  </w:t>
      </w:r>
      <w:r w:rsidR="00DE35A6">
        <w:rPr>
          <w:rFonts w:ascii="Times New Roman" w:hAnsi="Times New Roman"/>
          <w:b/>
          <w:sz w:val="30"/>
          <w:szCs w:val="30"/>
          <w:lang w:val="en-US"/>
        </w:rPr>
        <w:t>I</w:t>
      </w:r>
      <w:r w:rsidR="00D718FE">
        <w:rPr>
          <w:rFonts w:ascii="Times New Roman" w:hAnsi="Times New Roman"/>
          <w:b/>
          <w:sz w:val="30"/>
          <w:szCs w:val="30"/>
        </w:rPr>
        <w:t xml:space="preserve"> </w:t>
      </w:r>
      <w:r w:rsidR="00DE35A6">
        <w:rPr>
          <w:rFonts w:ascii="Times New Roman" w:hAnsi="Times New Roman"/>
          <w:b/>
          <w:sz w:val="30"/>
          <w:szCs w:val="30"/>
        </w:rPr>
        <w:t>полугодие 2020 год</w:t>
      </w:r>
      <w:r w:rsidR="00A04C3F">
        <w:rPr>
          <w:rFonts w:ascii="Times New Roman" w:hAnsi="Times New Roman"/>
          <w:b/>
          <w:sz w:val="30"/>
          <w:szCs w:val="30"/>
        </w:rPr>
        <w:t>а</w:t>
      </w:r>
    </w:p>
    <w:p w:rsidR="00DE35A6" w:rsidRDefault="00DE35A6" w:rsidP="00A233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ab/>
      </w:r>
    </w:p>
    <w:p w:rsidR="00DE35A6" w:rsidRDefault="00DE35A6" w:rsidP="00A2332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Уважаемые жители Ермаковского сельского поселения и гости!</w:t>
      </w:r>
    </w:p>
    <w:p w:rsidR="00DE35A6" w:rsidRDefault="00DE35A6" w:rsidP="00A2332B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Я предоставлю вам отчет за </w:t>
      </w:r>
      <w:r>
        <w:rPr>
          <w:rFonts w:ascii="Times New Roman" w:hAnsi="Times New Roman"/>
          <w:b/>
          <w:sz w:val="32"/>
          <w:szCs w:val="32"/>
        </w:rPr>
        <w:t>перв</w:t>
      </w:r>
      <w:r w:rsidRPr="00BC025B">
        <w:rPr>
          <w:rFonts w:ascii="Times New Roman" w:hAnsi="Times New Roman"/>
          <w:b/>
          <w:sz w:val="32"/>
          <w:szCs w:val="32"/>
        </w:rPr>
        <w:t>ое</w:t>
      </w:r>
      <w:r>
        <w:rPr>
          <w:rFonts w:ascii="Times New Roman" w:hAnsi="Times New Roman"/>
          <w:b/>
          <w:bCs/>
          <w:sz w:val="32"/>
          <w:szCs w:val="32"/>
        </w:rPr>
        <w:t xml:space="preserve"> полугодие 2020 года,</w:t>
      </w:r>
      <w:r w:rsidR="00D718FE">
        <w:rPr>
          <w:rFonts w:ascii="Times New Roman" w:hAnsi="Times New Roman"/>
          <w:sz w:val="32"/>
          <w:szCs w:val="32"/>
        </w:rPr>
        <w:t xml:space="preserve"> в котором постараюсь </w:t>
      </w:r>
      <w:r>
        <w:rPr>
          <w:rFonts w:ascii="Times New Roman" w:hAnsi="Times New Roman"/>
          <w:sz w:val="32"/>
          <w:szCs w:val="32"/>
        </w:rPr>
        <w:t>отразить деятельность администрации</w:t>
      </w:r>
      <w:r w:rsidR="00D718FE">
        <w:rPr>
          <w:rFonts w:ascii="Times New Roman" w:hAnsi="Times New Roman"/>
          <w:sz w:val="32"/>
          <w:szCs w:val="32"/>
        </w:rPr>
        <w:t xml:space="preserve"> поселения</w:t>
      </w:r>
      <w:r>
        <w:rPr>
          <w:rFonts w:ascii="Times New Roman" w:hAnsi="Times New Roman"/>
          <w:sz w:val="32"/>
          <w:szCs w:val="32"/>
        </w:rPr>
        <w:t>, обозначить проблемные вопросы и пути их решения. Такая форма в</w:t>
      </w:r>
      <w:r w:rsidR="00D718FE">
        <w:rPr>
          <w:rFonts w:ascii="Times New Roman" w:hAnsi="Times New Roman"/>
          <w:sz w:val="32"/>
          <w:szCs w:val="32"/>
        </w:rPr>
        <w:t>заимодействия с общественностью и</w:t>
      </w:r>
      <w:r>
        <w:rPr>
          <w:rFonts w:ascii="Times New Roman" w:hAnsi="Times New Roman"/>
          <w:sz w:val="32"/>
          <w:szCs w:val="32"/>
        </w:rPr>
        <w:t xml:space="preserve"> жителями, на мой взгляд, очень важна и эффективна. </w:t>
      </w:r>
    </w:p>
    <w:p w:rsidR="00DE35A6" w:rsidRDefault="00DE35A6" w:rsidP="00A2332B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Сегодняшний уровень социально-экономического развития поселения - это итог совместной деятельности, основная цель которой неизменна: повышение уровня благосостояния населения. Главными задачами в работе администрации сельского поселения является исполнение полномочий в соответствии с 131 федеральным законом «Об общих принципах организации местного самоуправления в Российской Федерации», Уставом сельского поселения, федеральными и областными правовыми актами. Это прежде всего исполнение бюджета, обеспечение мер пожарной безопасности, создание условий для организации досуга, благоустройство населенных пунктов и другие вопросы. </w:t>
      </w:r>
    </w:p>
    <w:p w:rsidR="00A509A8" w:rsidRPr="00DE35A6" w:rsidRDefault="00A509A8" w:rsidP="00A2332B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E35A6">
        <w:rPr>
          <w:rFonts w:ascii="Times New Roman" w:hAnsi="Times New Roman"/>
          <w:sz w:val="32"/>
          <w:szCs w:val="32"/>
        </w:rPr>
        <w:t>Информационным источником для изучения деятельности нашего посе</w:t>
      </w:r>
      <w:r w:rsidR="00DE35A6">
        <w:rPr>
          <w:rFonts w:ascii="Times New Roman" w:hAnsi="Times New Roman"/>
          <w:sz w:val="32"/>
          <w:szCs w:val="32"/>
        </w:rPr>
        <w:t>ления является официальный сайт</w:t>
      </w:r>
      <w:r w:rsidRPr="00DE35A6">
        <w:rPr>
          <w:rFonts w:ascii="Times New Roman" w:hAnsi="Times New Roman"/>
          <w:sz w:val="32"/>
          <w:szCs w:val="32"/>
        </w:rPr>
        <w:t>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:rsidR="00DE35A6" w:rsidRPr="00A2332B" w:rsidRDefault="00DE35A6" w:rsidP="00A233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E35A6" w:rsidRPr="00DE35A6" w:rsidRDefault="00DE35A6" w:rsidP="00A233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 w:rsidRPr="00DE35A6">
        <w:rPr>
          <w:rFonts w:ascii="Times New Roman" w:hAnsi="Times New Roman"/>
          <w:color w:val="000000"/>
          <w:sz w:val="32"/>
          <w:szCs w:val="32"/>
        </w:rPr>
        <w:t>Общая характеристика поселения:</w:t>
      </w:r>
    </w:p>
    <w:p w:rsidR="00A509A8" w:rsidRPr="00A2332B" w:rsidRDefault="00A509A8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509A8" w:rsidRPr="00F64A2E" w:rsidRDefault="00F64A2E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64A2E">
        <w:rPr>
          <w:rFonts w:ascii="Times New Roman" w:hAnsi="Times New Roman"/>
          <w:sz w:val="32"/>
          <w:szCs w:val="32"/>
        </w:rPr>
        <w:t>В настоящее время в состав поселения входят</w:t>
      </w:r>
      <w:r w:rsidR="00A509A8" w:rsidRPr="00F64A2E">
        <w:rPr>
          <w:rFonts w:ascii="Times New Roman" w:hAnsi="Times New Roman"/>
          <w:sz w:val="32"/>
          <w:szCs w:val="32"/>
        </w:rPr>
        <w:t xml:space="preserve"> 8 населенных пунктов.</w:t>
      </w:r>
    </w:p>
    <w:p w:rsidR="00A509A8" w:rsidRPr="00C11887" w:rsidRDefault="00A509A8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64A2E">
        <w:rPr>
          <w:rFonts w:ascii="Times New Roman" w:hAnsi="Times New Roman"/>
          <w:sz w:val="32"/>
          <w:szCs w:val="32"/>
        </w:rPr>
        <w:t>Общая чис</w:t>
      </w:r>
      <w:r w:rsidR="00F64A2E" w:rsidRPr="00F64A2E">
        <w:rPr>
          <w:rFonts w:ascii="Times New Roman" w:hAnsi="Times New Roman"/>
          <w:sz w:val="32"/>
          <w:szCs w:val="32"/>
        </w:rPr>
        <w:t>ленность населения на 01.01.2020</w:t>
      </w:r>
      <w:r w:rsidRPr="00F64A2E">
        <w:rPr>
          <w:rFonts w:ascii="Times New Roman" w:hAnsi="Times New Roman"/>
          <w:sz w:val="32"/>
          <w:szCs w:val="32"/>
        </w:rPr>
        <w:t>г. составляет 21</w:t>
      </w:r>
      <w:r w:rsidR="00F64A2E" w:rsidRPr="00F64A2E">
        <w:rPr>
          <w:rFonts w:ascii="Times New Roman" w:hAnsi="Times New Roman"/>
          <w:sz w:val="32"/>
          <w:szCs w:val="32"/>
        </w:rPr>
        <w:t>12</w:t>
      </w:r>
      <w:r w:rsidRPr="00F64A2E">
        <w:rPr>
          <w:rFonts w:ascii="Times New Roman" w:hAnsi="Times New Roman"/>
          <w:sz w:val="32"/>
          <w:szCs w:val="32"/>
        </w:rPr>
        <w:t xml:space="preserve"> человек, в</w:t>
      </w:r>
      <w:r w:rsidR="00F64A2E" w:rsidRPr="00F64A2E">
        <w:rPr>
          <w:rFonts w:ascii="Times New Roman" w:hAnsi="Times New Roman"/>
          <w:sz w:val="32"/>
          <w:szCs w:val="32"/>
        </w:rPr>
        <w:t xml:space="preserve"> том числе: ст.</w:t>
      </w:r>
      <w:r w:rsidR="00CA46E2">
        <w:rPr>
          <w:rFonts w:ascii="Times New Roman" w:hAnsi="Times New Roman"/>
          <w:sz w:val="32"/>
          <w:szCs w:val="32"/>
        </w:rPr>
        <w:t xml:space="preserve"> </w:t>
      </w:r>
      <w:r w:rsidR="00F64A2E" w:rsidRPr="00F64A2E">
        <w:rPr>
          <w:rFonts w:ascii="Times New Roman" w:hAnsi="Times New Roman"/>
          <w:sz w:val="32"/>
          <w:szCs w:val="32"/>
        </w:rPr>
        <w:t xml:space="preserve">Ермаковская – 651 </w:t>
      </w:r>
      <w:r w:rsidRPr="00F64A2E">
        <w:rPr>
          <w:rFonts w:ascii="Times New Roman" w:hAnsi="Times New Roman"/>
          <w:sz w:val="32"/>
          <w:szCs w:val="32"/>
        </w:rPr>
        <w:t>чел., х.</w:t>
      </w:r>
      <w:r w:rsidR="00CA46E2">
        <w:rPr>
          <w:rFonts w:ascii="Times New Roman" w:hAnsi="Times New Roman"/>
          <w:sz w:val="32"/>
          <w:szCs w:val="32"/>
        </w:rPr>
        <w:t xml:space="preserve"> </w:t>
      </w:r>
      <w:r w:rsidRPr="00F64A2E">
        <w:rPr>
          <w:rFonts w:ascii="Times New Roman" w:hAnsi="Times New Roman"/>
          <w:sz w:val="32"/>
          <w:szCs w:val="32"/>
        </w:rPr>
        <w:t>Хе</w:t>
      </w:r>
      <w:r w:rsidR="00F64A2E" w:rsidRPr="00F64A2E">
        <w:rPr>
          <w:rFonts w:ascii="Times New Roman" w:hAnsi="Times New Roman"/>
          <w:sz w:val="32"/>
          <w:szCs w:val="32"/>
        </w:rPr>
        <w:t xml:space="preserve">рсонка – 189 чел., х.Фоминка – 91 </w:t>
      </w:r>
      <w:r w:rsidR="00C10C34" w:rsidRPr="00F64A2E">
        <w:rPr>
          <w:rFonts w:ascii="Times New Roman" w:hAnsi="Times New Roman"/>
          <w:sz w:val="32"/>
          <w:szCs w:val="32"/>
        </w:rPr>
        <w:t>чел</w:t>
      </w:r>
      <w:r w:rsidRPr="00F64A2E">
        <w:rPr>
          <w:rFonts w:ascii="Times New Roman" w:hAnsi="Times New Roman"/>
          <w:sz w:val="32"/>
          <w:szCs w:val="32"/>
        </w:rPr>
        <w:t>, х.</w:t>
      </w:r>
      <w:r w:rsidR="00CA46E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64A2E">
        <w:rPr>
          <w:rFonts w:ascii="Times New Roman" w:hAnsi="Times New Roman"/>
          <w:sz w:val="32"/>
          <w:szCs w:val="32"/>
        </w:rPr>
        <w:t>Нижнекольцов</w:t>
      </w:r>
      <w:proofErr w:type="spellEnd"/>
      <w:r w:rsidR="00F64A2E" w:rsidRPr="00F64A2E">
        <w:rPr>
          <w:rFonts w:ascii="Times New Roman" w:hAnsi="Times New Roman"/>
          <w:sz w:val="32"/>
          <w:szCs w:val="32"/>
        </w:rPr>
        <w:t xml:space="preserve"> </w:t>
      </w:r>
      <w:r w:rsidR="00C10C34" w:rsidRPr="00F64A2E">
        <w:rPr>
          <w:rFonts w:ascii="Times New Roman" w:hAnsi="Times New Roman"/>
          <w:sz w:val="32"/>
          <w:szCs w:val="32"/>
        </w:rPr>
        <w:t>–</w:t>
      </w:r>
      <w:r w:rsidR="00F64A2E" w:rsidRPr="00F64A2E">
        <w:rPr>
          <w:rFonts w:ascii="Times New Roman" w:hAnsi="Times New Roman"/>
          <w:sz w:val="32"/>
          <w:szCs w:val="32"/>
        </w:rPr>
        <w:t xml:space="preserve"> 79</w:t>
      </w:r>
      <w:r w:rsidR="00C10C34" w:rsidRPr="00F64A2E">
        <w:rPr>
          <w:rFonts w:ascii="Times New Roman" w:hAnsi="Times New Roman"/>
          <w:sz w:val="32"/>
          <w:szCs w:val="32"/>
        </w:rPr>
        <w:t xml:space="preserve"> чел.</w:t>
      </w:r>
      <w:r w:rsidRPr="00F64A2E">
        <w:rPr>
          <w:rFonts w:ascii="Times New Roman" w:hAnsi="Times New Roman"/>
          <w:sz w:val="32"/>
          <w:szCs w:val="32"/>
        </w:rPr>
        <w:t>, х.</w:t>
      </w:r>
      <w:r w:rsidR="00CA46E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64A2E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Pr="00F64A2E">
        <w:rPr>
          <w:rFonts w:ascii="Times New Roman" w:hAnsi="Times New Roman"/>
          <w:sz w:val="32"/>
          <w:szCs w:val="32"/>
        </w:rPr>
        <w:t xml:space="preserve"> – </w:t>
      </w:r>
      <w:r w:rsidR="00F64A2E" w:rsidRPr="00F64A2E">
        <w:rPr>
          <w:rFonts w:ascii="Times New Roman" w:hAnsi="Times New Roman"/>
          <w:sz w:val="32"/>
          <w:szCs w:val="32"/>
        </w:rPr>
        <w:t xml:space="preserve">495 </w:t>
      </w:r>
      <w:r w:rsidRPr="00F64A2E">
        <w:rPr>
          <w:rFonts w:ascii="Times New Roman" w:hAnsi="Times New Roman"/>
          <w:sz w:val="32"/>
          <w:szCs w:val="32"/>
        </w:rPr>
        <w:t>чел., х.Свободный</w:t>
      </w:r>
      <w:r w:rsidR="00F64A2E" w:rsidRPr="00F64A2E">
        <w:rPr>
          <w:rFonts w:ascii="Times New Roman" w:hAnsi="Times New Roman"/>
          <w:sz w:val="32"/>
          <w:szCs w:val="32"/>
        </w:rPr>
        <w:t xml:space="preserve"> </w:t>
      </w:r>
      <w:r w:rsidR="00C10C34" w:rsidRPr="00F64A2E">
        <w:rPr>
          <w:rFonts w:ascii="Times New Roman" w:hAnsi="Times New Roman"/>
          <w:sz w:val="32"/>
          <w:szCs w:val="32"/>
        </w:rPr>
        <w:t>–</w:t>
      </w:r>
      <w:r w:rsidRPr="00F64A2E">
        <w:rPr>
          <w:rFonts w:ascii="Times New Roman" w:hAnsi="Times New Roman"/>
          <w:sz w:val="32"/>
          <w:szCs w:val="32"/>
        </w:rPr>
        <w:t xml:space="preserve"> 59</w:t>
      </w:r>
      <w:r w:rsidR="00F64A2E" w:rsidRPr="00F64A2E">
        <w:rPr>
          <w:rFonts w:ascii="Times New Roman" w:hAnsi="Times New Roman"/>
          <w:sz w:val="32"/>
          <w:szCs w:val="32"/>
        </w:rPr>
        <w:t xml:space="preserve"> </w:t>
      </w:r>
      <w:r w:rsidRPr="00F64A2E">
        <w:rPr>
          <w:rFonts w:ascii="Times New Roman" w:hAnsi="Times New Roman"/>
          <w:sz w:val="32"/>
          <w:szCs w:val="32"/>
        </w:rPr>
        <w:t xml:space="preserve">чел., </w:t>
      </w:r>
      <w:proofErr w:type="spellStart"/>
      <w:r w:rsidRPr="00F64A2E">
        <w:rPr>
          <w:rFonts w:ascii="Times New Roman" w:hAnsi="Times New Roman"/>
          <w:sz w:val="32"/>
          <w:szCs w:val="32"/>
        </w:rPr>
        <w:t>х.Новороссошанский</w:t>
      </w:r>
      <w:proofErr w:type="spellEnd"/>
      <w:r w:rsidR="00F64A2E" w:rsidRPr="00F64A2E">
        <w:rPr>
          <w:rFonts w:ascii="Times New Roman" w:hAnsi="Times New Roman"/>
          <w:sz w:val="32"/>
          <w:szCs w:val="32"/>
        </w:rPr>
        <w:t xml:space="preserve"> </w:t>
      </w:r>
      <w:r w:rsidR="00C10C34" w:rsidRPr="00F64A2E">
        <w:rPr>
          <w:rFonts w:ascii="Times New Roman" w:hAnsi="Times New Roman"/>
          <w:sz w:val="32"/>
          <w:szCs w:val="32"/>
        </w:rPr>
        <w:t>–</w:t>
      </w:r>
      <w:r w:rsidR="00F64A2E" w:rsidRPr="00F64A2E">
        <w:rPr>
          <w:rFonts w:ascii="Times New Roman" w:hAnsi="Times New Roman"/>
          <w:sz w:val="32"/>
          <w:szCs w:val="32"/>
        </w:rPr>
        <w:t xml:space="preserve"> 43</w:t>
      </w:r>
      <w:r w:rsidRPr="00F64A2E">
        <w:rPr>
          <w:rFonts w:ascii="Times New Roman" w:hAnsi="Times New Roman"/>
          <w:sz w:val="32"/>
          <w:szCs w:val="32"/>
        </w:rPr>
        <w:t>1</w:t>
      </w:r>
      <w:r w:rsidR="00F64A2E" w:rsidRPr="00F64A2E">
        <w:rPr>
          <w:rFonts w:ascii="Times New Roman" w:hAnsi="Times New Roman"/>
          <w:sz w:val="32"/>
          <w:szCs w:val="32"/>
        </w:rPr>
        <w:t xml:space="preserve"> </w:t>
      </w:r>
      <w:r w:rsidRPr="00F64A2E">
        <w:rPr>
          <w:rFonts w:ascii="Times New Roman" w:hAnsi="Times New Roman"/>
          <w:sz w:val="32"/>
          <w:szCs w:val="32"/>
        </w:rPr>
        <w:t>чел., х.Чумаков</w:t>
      </w:r>
      <w:r w:rsidR="00F64A2E" w:rsidRPr="00F64A2E">
        <w:rPr>
          <w:rFonts w:ascii="Times New Roman" w:hAnsi="Times New Roman"/>
          <w:sz w:val="32"/>
          <w:szCs w:val="32"/>
        </w:rPr>
        <w:t xml:space="preserve"> </w:t>
      </w:r>
      <w:r w:rsidR="00C10C34" w:rsidRPr="00F64A2E">
        <w:rPr>
          <w:rFonts w:ascii="Times New Roman" w:hAnsi="Times New Roman"/>
          <w:sz w:val="32"/>
          <w:szCs w:val="32"/>
        </w:rPr>
        <w:t>–</w:t>
      </w:r>
      <w:r w:rsidR="00F64A2E" w:rsidRPr="00F64A2E">
        <w:rPr>
          <w:rFonts w:ascii="Times New Roman" w:hAnsi="Times New Roman"/>
          <w:sz w:val="32"/>
          <w:szCs w:val="32"/>
        </w:rPr>
        <w:t xml:space="preserve"> 117 </w:t>
      </w:r>
      <w:r w:rsidRPr="00F64A2E">
        <w:rPr>
          <w:rFonts w:ascii="Times New Roman" w:hAnsi="Times New Roman"/>
          <w:sz w:val="32"/>
          <w:szCs w:val="32"/>
        </w:rPr>
        <w:t>чел.</w:t>
      </w:r>
      <w:r w:rsidRPr="00F64A2E">
        <w:rPr>
          <w:rFonts w:ascii="Times New Roman" w:hAnsi="Times New Roman"/>
          <w:sz w:val="36"/>
          <w:szCs w:val="36"/>
        </w:rPr>
        <w:t xml:space="preserve"> </w:t>
      </w:r>
      <w:r w:rsidR="00CA46E2" w:rsidRPr="00C11887">
        <w:rPr>
          <w:rFonts w:ascii="Times New Roman" w:hAnsi="Times New Roman"/>
          <w:sz w:val="32"/>
          <w:szCs w:val="32"/>
        </w:rPr>
        <w:t>К сожалению численность населения с каждым годом в поселении становится все меньше.</w:t>
      </w:r>
    </w:p>
    <w:p w:rsidR="00455FB5" w:rsidRPr="00455FB5" w:rsidRDefault="00A509A8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455FB5">
        <w:rPr>
          <w:rFonts w:ascii="Times New Roman" w:hAnsi="Times New Roman"/>
          <w:sz w:val="32"/>
          <w:szCs w:val="32"/>
        </w:rPr>
        <w:t>На территории поселения зарегистрированы 38 крестьянско-фермерских хозяйств</w:t>
      </w:r>
      <w:r w:rsidR="00CA46E2" w:rsidRPr="00455FB5">
        <w:rPr>
          <w:rFonts w:ascii="Times New Roman" w:hAnsi="Times New Roman"/>
          <w:sz w:val="32"/>
          <w:szCs w:val="32"/>
        </w:rPr>
        <w:t xml:space="preserve">, </w:t>
      </w:r>
      <w:r w:rsidRPr="00455FB5">
        <w:rPr>
          <w:rFonts w:ascii="Times New Roman" w:hAnsi="Times New Roman"/>
          <w:sz w:val="32"/>
          <w:szCs w:val="32"/>
        </w:rPr>
        <w:t xml:space="preserve">свою деятельность </w:t>
      </w:r>
      <w:r w:rsidR="00CA46E2" w:rsidRPr="00455FB5">
        <w:rPr>
          <w:rFonts w:ascii="Times New Roman" w:hAnsi="Times New Roman"/>
          <w:sz w:val="32"/>
          <w:szCs w:val="32"/>
        </w:rPr>
        <w:t xml:space="preserve">ведет </w:t>
      </w:r>
      <w:r w:rsidRPr="00455FB5">
        <w:rPr>
          <w:rFonts w:ascii="Times New Roman" w:hAnsi="Times New Roman"/>
          <w:sz w:val="32"/>
          <w:szCs w:val="32"/>
        </w:rPr>
        <w:t>ООО «</w:t>
      </w:r>
      <w:proofErr w:type="spellStart"/>
      <w:r w:rsidRPr="00455FB5">
        <w:rPr>
          <w:rFonts w:ascii="Times New Roman" w:hAnsi="Times New Roman"/>
          <w:sz w:val="32"/>
          <w:szCs w:val="32"/>
        </w:rPr>
        <w:t>Астон-А</w:t>
      </w:r>
      <w:r w:rsidR="00C10C34" w:rsidRPr="00455FB5">
        <w:rPr>
          <w:rFonts w:ascii="Times New Roman" w:hAnsi="Times New Roman"/>
          <w:sz w:val="32"/>
          <w:szCs w:val="32"/>
        </w:rPr>
        <w:t>гро</w:t>
      </w:r>
      <w:proofErr w:type="spellEnd"/>
      <w:r w:rsidR="00C10C34" w:rsidRPr="00455FB5">
        <w:rPr>
          <w:rFonts w:ascii="Times New Roman" w:hAnsi="Times New Roman"/>
          <w:sz w:val="32"/>
          <w:szCs w:val="32"/>
        </w:rPr>
        <w:t xml:space="preserve">» и </w:t>
      </w:r>
      <w:r w:rsidR="00455FB5" w:rsidRPr="00455FB5">
        <w:rPr>
          <w:rFonts w:ascii="Times New Roman" w:hAnsi="Times New Roman"/>
          <w:sz w:val="32"/>
          <w:szCs w:val="32"/>
        </w:rPr>
        <w:lastRenderedPageBreak/>
        <w:t>новое</w:t>
      </w:r>
      <w:r w:rsidR="00CA46E2" w:rsidRPr="00455FB5">
        <w:rPr>
          <w:rFonts w:ascii="Times New Roman" w:hAnsi="Times New Roman"/>
          <w:sz w:val="32"/>
          <w:szCs w:val="32"/>
        </w:rPr>
        <w:t xml:space="preserve"> </w:t>
      </w:r>
      <w:r w:rsidR="00455FB5" w:rsidRPr="00455FB5">
        <w:rPr>
          <w:rFonts w:ascii="Times New Roman" w:hAnsi="Times New Roman"/>
          <w:sz w:val="32"/>
          <w:szCs w:val="32"/>
        </w:rPr>
        <w:t>малое предприятие Главы КФХ Благодарная Т.А. (занимается обработкой земель бывшего</w:t>
      </w:r>
      <w:r w:rsidR="00CA46E2" w:rsidRPr="00455FB5">
        <w:rPr>
          <w:rFonts w:ascii="Times New Roman" w:hAnsi="Times New Roman"/>
          <w:sz w:val="32"/>
          <w:szCs w:val="32"/>
        </w:rPr>
        <w:t xml:space="preserve"> </w:t>
      </w:r>
      <w:r w:rsidR="00C10C34" w:rsidRPr="00455FB5">
        <w:rPr>
          <w:rFonts w:ascii="Times New Roman" w:hAnsi="Times New Roman"/>
          <w:sz w:val="32"/>
          <w:szCs w:val="32"/>
        </w:rPr>
        <w:t>ООО «Заря»</w:t>
      </w:r>
      <w:r w:rsidR="00455FB5" w:rsidRPr="00455FB5">
        <w:rPr>
          <w:rFonts w:ascii="Times New Roman" w:hAnsi="Times New Roman"/>
          <w:sz w:val="32"/>
          <w:szCs w:val="32"/>
        </w:rPr>
        <w:t>).</w:t>
      </w:r>
      <w:r w:rsidR="00C10C34" w:rsidRPr="00455FB5">
        <w:rPr>
          <w:rFonts w:ascii="Times New Roman" w:hAnsi="Times New Roman"/>
          <w:sz w:val="32"/>
          <w:szCs w:val="32"/>
        </w:rPr>
        <w:t xml:space="preserve"> </w:t>
      </w:r>
    </w:p>
    <w:p w:rsidR="00A509A8" w:rsidRPr="00455FB5" w:rsidRDefault="00455FB5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455FB5">
        <w:rPr>
          <w:rFonts w:ascii="Times New Roman" w:hAnsi="Times New Roman"/>
          <w:sz w:val="32"/>
          <w:szCs w:val="32"/>
        </w:rPr>
        <w:t xml:space="preserve">В поселении расположены </w:t>
      </w:r>
      <w:r w:rsidR="00A509A8" w:rsidRPr="00455FB5">
        <w:rPr>
          <w:rFonts w:ascii="Times New Roman" w:hAnsi="Times New Roman"/>
          <w:sz w:val="32"/>
          <w:szCs w:val="32"/>
        </w:rPr>
        <w:t>четыре ФАПА, три школы, три детских садика, один подростковый клуб в х.Фоминка, три почтовых отделения, три ДК и один се</w:t>
      </w:r>
      <w:r w:rsidRPr="00455FB5">
        <w:rPr>
          <w:rFonts w:ascii="Times New Roman" w:hAnsi="Times New Roman"/>
          <w:sz w:val="32"/>
          <w:szCs w:val="32"/>
        </w:rPr>
        <w:t>льский клуб, МФЦ, дев</w:t>
      </w:r>
      <w:r w:rsidR="00A509A8" w:rsidRPr="00455FB5">
        <w:rPr>
          <w:rFonts w:ascii="Times New Roman" w:hAnsi="Times New Roman"/>
          <w:sz w:val="32"/>
          <w:szCs w:val="32"/>
        </w:rPr>
        <w:t xml:space="preserve">ять индивидуальных предпринимателей, осуществляющих торговую деятельность. </w:t>
      </w:r>
    </w:p>
    <w:p w:rsidR="00C10C34" w:rsidRPr="00455FB5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C11887" w:rsidRPr="00C11887" w:rsidRDefault="00C11887" w:rsidP="00A2332B">
      <w:pPr>
        <w:pStyle w:val="a5"/>
        <w:tabs>
          <w:tab w:val="left" w:pos="0"/>
        </w:tabs>
        <w:spacing w:after="0"/>
        <w:ind w:left="0" w:firstLine="567"/>
        <w:jc w:val="both"/>
        <w:rPr>
          <w:rStyle w:val="a8"/>
          <w:rFonts w:ascii="Times New Roman" w:hAnsi="Times New Roman"/>
          <w:sz w:val="32"/>
          <w:szCs w:val="32"/>
        </w:rPr>
      </w:pPr>
      <w:r w:rsidRPr="00C11887">
        <w:rPr>
          <w:rStyle w:val="a8"/>
          <w:rFonts w:ascii="Times New Roman" w:hAnsi="Times New Roman"/>
          <w:sz w:val="32"/>
          <w:szCs w:val="32"/>
        </w:rPr>
        <w:t xml:space="preserve">Более подробно остановимся на бюджете поселения. </w:t>
      </w:r>
    </w:p>
    <w:p w:rsidR="00211F20" w:rsidRPr="00C11887" w:rsidRDefault="00C11887" w:rsidP="00A2332B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>В 2020 г</w:t>
      </w:r>
      <w:r>
        <w:rPr>
          <w:rFonts w:ascii="Times New Roman" w:hAnsi="Times New Roman"/>
          <w:sz w:val="32"/>
          <w:szCs w:val="32"/>
        </w:rPr>
        <w:t>оду А</w:t>
      </w:r>
      <w:r w:rsidRPr="00C11887">
        <w:rPr>
          <w:rFonts w:ascii="Times New Roman" w:hAnsi="Times New Roman"/>
          <w:sz w:val="32"/>
          <w:szCs w:val="32"/>
        </w:rPr>
        <w:t xml:space="preserve">дминистрации Ермаковского сельского поселения доведен план по доходам в сумме </w:t>
      </w:r>
      <w:r w:rsidR="00B0581A" w:rsidRPr="00C11887">
        <w:rPr>
          <w:rFonts w:ascii="Times New Roman" w:hAnsi="Times New Roman"/>
          <w:sz w:val="32"/>
          <w:szCs w:val="32"/>
        </w:rPr>
        <w:t>–</w:t>
      </w:r>
      <w:r w:rsidR="00DE35A6" w:rsidRPr="00C11887">
        <w:rPr>
          <w:rFonts w:ascii="Times New Roman" w:hAnsi="Times New Roman"/>
          <w:sz w:val="32"/>
          <w:szCs w:val="32"/>
        </w:rPr>
        <w:t xml:space="preserve"> </w:t>
      </w:r>
      <w:r w:rsidR="00761B48" w:rsidRPr="00C11887">
        <w:rPr>
          <w:rFonts w:ascii="Times New Roman" w:hAnsi="Times New Roman"/>
          <w:sz w:val="32"/>
          <w:szCs w:val="32"/>
        </w:rPr>
        <w:t>6931,1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="00211F20" w:rsidRPr="00C11887">
        <w:rPr>
          <w:rFonts w:ascii="Times New Roman" w:hAnsi="Times New Roman"/>
          <w:sz w:val="32"/>
          <w:szCs w:val="32"/>
        </w:rPr>
        <w:t>руб.</w:t>
      </w:r>
      <w:r w:rsidR="001C04F3" w:rsidRPr="00C11887">
        <w:rPr>
          <w:rFonts w:ascii="Times New Roman" w:hAnsi="Times New Roman"/>
          <w:sz w:val="32"/>
          <w:szCs w:val="32"/>
        </w:rPr>
        <w:t>,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1C04F3" w:rsidRPr="00C11887">
        <w:rPr>
          <w:rFonts w:ascii="Times New Roman" w:hAnsi="Times New Roman"/>
          <w:sz w:val="32"/>
          <w:szCs w:val="32"/>
        </w:rPr>
        <w:t>ф</w:t>
      </w:r>
      <w:r w:rsidR="00211F20" w:rsidRPr="00C11887">
        <w:rPr>
          <w:rFonts w:ascii="Times New Roman" w:hAnsi="Times New Roman"/>
          <w:sz w:val="32"/>
          <w:szCs w:val="32"/>
        </w:rPr>
        <w:t>актически поступило</w:t>
      </w:r>
      <w:r>
        <w:rPr>
          <w:rFonts w:ascii="Times New Roman" w:hAnsi="Times New Roman"/>
          <w:sz w:val="32"/>
          <w:szCs w:val="32"/>
        </w:rPr>
        <w:t xml:space="preserve"> </w:t>
      </w:r>
      <w:r w:rsidR="00B0581A" w:rsidRPr="00C11887"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="00761B48" w:rsidRPr="00C11887">
        <w:rPr>
          <w:rFonts w:ascii="Times New Roman" w:hAnsi="Times New Roman"/>
          <w:sz w:val="32"/>
          <w:szCs w:val="32"/>
        </w:rPr>
        <w:t>1929,9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="00211F20" w:rsidRPr="00C11887">
        <w:rPr>
          <w:rFonts w:ascii="Times New Roman" w:hAnsi="Times New Roman"/>
          <w:sz w:val="32"/>
          <w:szCs w:val="32"/>
        </w:rPr>
        <w:t>руб.,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B706E" w:rsidRPr="00C11887">
        <w:rPr>
          <w:rFonts w:ascii="Times New Roman" w:hAnsi="Times New Roman"/>
          <w:sz w:val="32"/>
          <w:szCs w:val="32"/>
        </w:rPr>
        <w:t xml:space="preserve">что составило </w:t>
      </w:r>
      <w:r w:rsidR="00761B48" w:rsidRPr="00C11887">
        <w:rPr>
          <w:rFonts w:ascii="Times New Roman" w:hAnsi="Times New Roman"/>
          <w:sz w:val="32"/>
          <w:szCs w:val="32"/>
        </w:rPr>
        <w:t>27,8</w:t>
      </w:r>
      <w:r w:rsidR="003011B1" w:rsidRPr="00C11887">
        <w:rPr>
          <w:rFonts w:ascii="Times New Roman" w:hAnsi="Times New Roman"/>
          <w:sz w:val="32"/>
          <w:szCs w:val="32"/>
        </w:rPr>
        <w:t xml:space="preserve"> % к году</w:t>
      </w:r>
      <w:r w:rsidR="00211F20" w:rsidRPr="00C11887">
        <w:rPr>
          <w:rFonts w:ascii="Times New Roman" w:hAnsi="Times New Roman"/>
          <w:sz w:val="32"/>
          <w:szCs w:val="32"/>
        </w:rPr>
        <w:t xml:space="preserve"> в том числе:</w:t>
      </w:r>
    </w:p>
    <w:p w:rsidR="00211F20" w:rsidRPr="00C11887" w:rsidRDefault="00211F20" w:rsidP="00A2332B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b/>
          <w:bCs/>
          <w:sz w:val="32"/>
          <w:szCs w:val="32"/>
        </w:rPr>
        <w:t>- налог на доходы физических лиц</w:t>
      </w:r>
      <w:r w:rsidR="005720CE" w:rsidRPr="00C11887">
        <w:rPr>
          <w:rFonts w:ascii="Times New Roman" w:hAnsi="Times New Roman"/>
          <w:b/>
          <w:bCs/>
          <w:sz w:val="32"/>
          <w:szCs w:val="32"/>
        </w:rPr>
        <w:t xml:space="preserve"> (6%)</w:t>
      </w:r>
      <w:r w:rsidR="00915D29" w:rsidRPr="00C1188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11887">
        <w:rPr>
          <w:rFonts w:ascii="Times New Roman" w:hAnsi="Times New Roman"/>
          <w:b/>
          <w:bCs/>
          <w:sz w:val="32"/>
          <w:szCs w:val="32"/>
        </w:rPr>
        <w:t xml:space="preserve">- </w:t>
      </w:r>
      <w:r w:rsidRPr="00C11887">
        <w:rPr>
          <w:rFonts w:ascii="Times New Roman" w:hAnsi="Times New Roman"/>
          <w:sz w:val="32"/>
          <w:szCs w:val="32"/>
        </w:rPr>
        <w:t xml:space="preserve">при плане – </w:t>
      </w:r>
      <w:r w:rsidR="00B0581A" w:rsidRPr="00C11887">
        <w:rPr>
          <w:rFonts w:ascii="Times New Roman" w:hAnsi="Times New Roman"/>
          <w:sz w:val="32"/>
          <w:szCs w:val="32"/>
        </w:rPr>
        <w:t>6</w:t>
      </w:r>
      <w:r w:rsidR="00761B48" w:rsidRPr="00C11887">
        <w:rPr>
          <w:rFonts w:ascii="Times New Roman" w:hAnsi="Times New Roman"/>
          <w:sz w:val="32"/>
          <w:szCs w:val="32"/>
        </w:rPr>
        <w:t>37,4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Pr="00C11887">
        <w:rPr>
          <w:rFonts w:ascii="Times New Roman" w:hAnsi="Times New Roman"/>
          <w:sz w:val="32"/>
          <w:szCs w:val="32"/>
        </w:rPr>
        <w:t>руб.</w:t>
      </w:r>
      <w:r w:rsidR="00214699" w:rsidRPr="00C11887">
        <w:rPr>
          <w:rFonts w:ascii="Times New Roman" w:hAnsi="Times New Roman"/>
          <w:sz w:val="32"/>
          <w:szCs w:val="32"/>
        </w:rPr>
        <w:t>,</w:t>
      </w:r>
    </w:p>
    <w:p w:rsidR="00211F20" w:rsidRPr="00C11887" w:rsidRDefault="00211F20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>фактическое поступление –</w:t>
      </w:r>
      <w:r w:rsidR="00761B48" w:rsidRPr="00C11887">
        <w:rPr>
          <w:rFonts w:ascii="Times New Roman" w:hAnsi="Times New Roman"/>
          <w:sz w:val="32"/>
          <w:szCs w:val="32"/>
        </w:rPr>
        <w:t>212,2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="002B706E" w:rsidRPr="00C11887">
        <w:rPr>
          <w:rFonts w:ascii="Times New Roman" w:hAnsi="Times New Roman"/>
          <w:sz w:val="32"/>
          <w:szCs w:val="32"/>
        </w:rPr>
        <w:t>руб.  (</w:t>
      </w:r>
      <w:r w:rsidR="00761B48" w:rsidRPr="00C11887">
        <w:rPr>
          <w:rFonts w:ascii="Times New Roman" w:hAnsi="Times New Roman"/>
          <w:sz w:val="32"/>
          <w:szCs w:val="32"/>
        </w:rPr>
        <w:t>33,3</w:t>
      </w:r>
      <w:r w:rsidRPr="00C11887">
        <w:rPr>
          <w:rFonts w:ascii="Times New Roman" w:hAnsi="Times New Roman"/>
          <w:sz w:val="32"/>
          <w:szCs w:val="32"/>
        </w:rPr>
        <w:t xml:space="preserve"> % к плану на год)</w:t>
      </w:r>
      <w:r w:rsidR="00214699" w:rsidRPr="00C11887">
        <w:rPr>
          <w:rFonts w:ascii="Times New Roman" w:hAnsi="Times New Roman"/>
          <w:sz w:val="32"/>
          <w:szCs w:val="32"/>
        </w:rPr>
        <w:t>.</w:t>
      </w:r>
    </w:p>
    <w:p w:rsidR="00211F20" w:rsidRPr="00C11887" w:rsidRDefault="00C11887" w:rsidP="00A2332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C11887">
        <w:rPr>
          <w:rFonts w:ascii="Times New Roman" w:hAnsi="Times New Roman"/>
          <w:b/>
          <w:bCs/>
          <w:sz w:val="32"/>
          <w:szCs w:val="32"/>
        </w:rPr>
        <w:t xml:space="preserve">налог на имущество физических лиц </w:t>
      </w:r>
      <w:r w:rsidR="00211F20" w:rsidRPr="00C11887">
        <w:rPr>
          <w:rFonts w:ascii="Times New Roman" w:hAnsi="Times New Roman"/>
          <w:bCs/>
          <w:sz w:val="32"/>
          <w:szCs w:val="32"/>
        </w:rPr>
        <w:t xml:space="preserve">- </w:t>
      </w:r>
      <w:r w:rsidR="002B706E" w:rsidRPr="00C11887">
        <w:rPr>
          <w:rFonts w:ascii="Times New Roman" w:hAnsi="Times New Roman"/>
          <w:sz w:val="32"/>
          <w:szCs w:val="32"/>
        </w:rPr>
        <w:t xml:space="preserve">при плане – </w:t>
      </w:r>
      <w:r w:rsidR="00B0581A" w:rsidRPr="00C11887">
        <w:rPr>
          <w:rFonts w:ascii="Times New Roman" w:hAnsi="Times New Roman"/>
          <w:sz w:val="32"/>
          <w:szCs w:val="32"/>
        </w:rPr>
        <w:t>22</w:t>
      </w:r>
      <w:r w:rsidR="00761B48" w:rsidRPr="00C11887">
        <w:rPr>
          <w:rFonts w:ascii="Times New Roman" w:hAnsi="Times New Roman"/>
          <w:sz w:val="32"/>
          <w:szCs w:val="32"/>
        </w:rPr>
        <w:t>6,1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="00211F20" w:rsidRPr="00C11887">
        <w:rPr>
          <w:rFonts w:ascii="Times New Roman" w:hAnsi="Times New Roman"/>
          <w:sz w:val="32"/>
          <w:szCs w:val="32"/>
        </w:rPr>
        <w:t>руб.</w:t>
      </w:r>
      <w:r w:rsidR="00214699" w:rsidRPr="00C11887">
        <w:rPr>
          <w:rFonts w:ascii="Times New Roman" w:hAnsi="Times New Roman"/>
          <w:sz w:val="32"/>
          <w:szCs w:val="32"/>
        </w:rPr>
        <w:t>,</w:t>
      </w:r>
    </w:p>
    <w:p w:rsidR="00211F20" w:rsidRPr="00C11887" w:rsidRDefault="002B706E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 xml:space="preserve"> поступило – </w:t>
      </w:r>
      <w:r w:rsidR="00B0581A" w:rsidRPr="00C11887">
        <w:rPr>
          <w:rFonts w:ascii="Times New Roman" w:hAnsi="Times New Roman"/>
          <w:sz w:val="32"/>
          <w:szCs w:val="32"/>
        </w:rPr>
        <w:t>8</w:t>
      </w:r>
      <w:r w:rsidR="00761B48" w:rsidRPr="00C11887">
        <w:rPr>
          <w:rFonts w:ascii="Times New Roman" w:hAnsi="Times New Roman"/>
          <w:sz w:val="32"/>
          <w:szCs w:val="32"/>
        </w:rPr>
        <w:t>,2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Pr="00C11887">
        <w:rPr>
          <w:rFonts w:ascii="Times New Roman" w:hAnsi="Times New Roman"/>
          <w:sz w:val="32"/>
          <w:szCs w:val="32"/>
        </w:rPr>
        <w:t>руб.  (</w:t>
      </w:r>
      <w:r w:rsidR="00761B48" w:rsidRPr="00C11887">
        <w:rPr>
          <w:rFonts w:ascii="Times New Roman" w:hAnsi="Times New Roman"/>
          <w:sz w:val="32"/>
          <w:szCs w:val="32"/>
        </w:rPr>
        <w:t>3</w:t>
      </w:r>
      <w:r w:rsidR="00B0581A" w:rsidRPr="00C11887">
        <w:rPr>
          <w:rFonts w:ascii="Times New Roman" w:hAnsi="Times New Roman"/>
          <w:sz w:val="32"/>
          <w:szCs w:val="32"/>
        </w:rPr>
        <w:t>,6</w:t>
      </w:r>
      <w:r w:rsidR="00211F20" w:rsidRPr="00C11887">
        <w:rPr>
          <w:rFonts w:ascii="Times New Roman" w:hAnsi="Times New Roman"/>
          <w:sz w:val="32"/>
          <w:szCs w:val="32"/>
        </w:rPr>
        <w:t xml:space="preserve"> % к плану на год)</w:t>
      </w:r>
      <w:r w:rsidR="00214699" w:rsidRPr="00C11887">
        <w:rPr>
          <w:rFonts w:ascii="Times New Roman" w:hAnsi="Times New Roman"/>
          <w:sz w:val="32"/>
          <w:szCs w:val="32"/>
        </w:rPr>
        <w:t>.</w:t>
      </w:r>
    </w:p>
    <w:p w:rsidR="00211F20" w:rsidRPr="00C11887" w:rsidRDefault="00C11887" w:rsidP="00A2332B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211F20" w:rsidRPr="00C11887">
        <w:rPr>
          <w:rFonts w:ascii="Times New Roman" w:hAnsi="Times New Roman"/>
          <w:b/>
          <w:bCs/>
          <w:sz w:val="32"/>
          <w:szCs w:val="32"/>
        </w:rPr>
        <w:t>земельный налог</w:t>
      </w:r>
      <w:r w:rsidR="00915D29" w:rsidRPr="00C1188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C11887">
        <w:rPr>
          <w:rFonts w:ascii="Times New Roman" w:hAnsi="Times New Roman"/>
          <w:bCs/>
          <w:sz w:val="32"/>
          <w:szCs w:val="32"/>
        </w:rPr>
        <w:t xml:space="preserve">- </w:t>
      </w:r>
      <w:r w:rsidR="00211F20" w:rsidRPr="00C11887">
        <w:rPr>
          <w:rFonts w:ascii="Times New Roman" w:hAnsi="Times New Roman"/>
          <w:sz w:val="32"/>
          <w:szCs w:val="32"/>
        </w:rPr>
        <w:t xml:space="preserve">при плане </w:t>
      </w:r>
      <w:r w:rsidR="00B0581A" w:rsidRPr="00C11887">
        <w:rPr>
          <w:rFonts w:ascii="Times New Roman" w:hAnsi="Times New Roman"/>
          <w:sz w:val="32"/>
          <w:szCs w:val="32"/>
        </w:rPr>
        <w:t>–</w:t>
      </w:r>
      <w:r w:rsidR="00EA3E5F" w:rsidRPr="00C11887">
        <w:rPr>
          <w:rFonts w:ascii="Times New Roman" w:hAnsi="Times New Roman"/>
          <w:sz w:val="32"/>
          <w:szCs w:val="32"/>
        </w:rPr>
        <w:t>3</w:t>
      </w:r>
      <w:r w:rsidR="00761B48" w:rsidRPr="00C11887">
        <w:rPr>
          <w:rFonts w:ascii="Times New Roman" w:hAnsi="Times New Roman"/>
          <w:sz w:val="32"/>
          <w:szCs w:val="32"/>
        </w:rPr>
        <w:t>974,2</w:t>
      </w:r>
      <w:r w:rsidR="00211F20" w:rsidRPr="00C11887">
        <w:rPr>
          <w:rFonts w:ascii="Times New Roman" w:hAnsi="Times New Roman"/>
          <w:sz w:val="32"/>
          <w:szCs w:val="32"/>
        </w:rPr>
        <w:t xml:space="preserve"> тыс. руб.</w:t>
      </w:r>
      <w:r w:rsidR="00214699" w:rsidRPr="00C11887">
        <w:rPr>
          <w:rFonts w:ascii="Times New Roman" w:hAnsi="Times New Roman"/>
          <w:sz w:val="32"/>
          <w:szCs w:val="32"/>
        </w:rPr>
        <w:t>,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1F20" w:rsidRPr="00C11887">
        <w:rPr>
          <w:rFonts w:ascii="Times New Roman" w:hAnsi="Times New Roman"/>
          <w:sz w:val="32"/>
          <w:szCs w:val="32"/>
        </w:rPr>
        <w:t>поступило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B0581A" w:rsidRPr="00C11887">
        <w:rPr>
          <w:rFonts w:ascii="Times New Roman" w:hAnsi="Times New Roman"/>
          <w:sz w:val="32"/>
          <w:szCs w:val="32"/>
        </w:rPr>
        <w:t>–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B0581A" w:rsidRPr="00C11887">
        <w:rPr>
          <w:rFonts w:ascii="Times New Roman" w:hAnsi="Times New Roman"/>
          <w:sz w:val="32"/>
          <w:szCs w:val="32"/>
        </w:rPr>
        <w:t>2</w:t>
      </w:r>
      <w:r w:rsidR="00761B48" w:rsidRPr="00C11887">
        <w:rPr>
          <w:rFonts w:ascii="Times New Roman" w:hAnsi="Times New Roman"/>
          <w:sz w:val="32"/>
          <w:szCs w:val="32"/>
        </w:rPr>
        <w:t>85,1</w:t>
      </w:r>
      <w:r w:rsidR="002B706E" w:rsidRPr="00C11887">
        <w:rPr>
          <w:rFonts w:ascii="Times New Roman" w:hAnsi="Times New Roman"/>
          <w:sz w:val="32"/>
          <w:szCs w:val="32"/>
        </w:rPr>
        <w:t xml:space="preserve"> тыс. руб. (</w:t>
      </w:r>
      <w:r w:rsidR="00EA3E5F" w:rsidRPr="00C11887">
        <w:rPr>
          <w:rFonts w:ascii="Times New Roman" w:hAnsi="Times New Roman"/>
          <w:sz w:val="32"/>
          <w:szCs w:val="32"/>
        </w:rPr>
        <w:t>7,</w:t>
      </w:r>
      <w:r w:rsidR="00761B48" w:rsidRPr="00C11887">
        <w:rPr>
          <w:rFonts w:ascii="Times New Roman" w:hAnsi="Times New Roman"/>
          <w:sz w:val="32"/>
          <w:szCs w:val="32"/>
        </w:rPr>
        <w:t>2</w:t>
      </w:r>
      <w:r w:rsidR="00211F20" w:rsidRPr="00C11887">
        <w:rPr>
          <w:rFonts w:ascii="Times New Roman" w:hAnsi="Times New Roman"/>
          <w:sz w:val="32"/>
          <w:szCs w:val="32"/>
        </w:rPr>
        <w:t>% к плану на год)</w:t>
      </w:r>
      <w:r w:rsidR="00214699" w:rsidRPr="00C11887">
        <w:rPr>
          <w:rFonts w:ascii="Times New Roman" w:hAnsi="Times New Roman"/>
          <w:sz w:val="32"/>
          <w:szCs w:val="32"/>
        </w:rPr>
        <w:t>.</w:t>
      </w:r>
    </w:p>
    <w:p w:rsidR="002F13BF" w:rsidRPr="00C11887" w:rsidRDefault="002F13BF" w:rsidP="00A2332B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>Низкий процент исполнения доходной части бюджета по имущественным налогам объясняется тем, что срок оплаты имущественных налогов в со</w:t>
      </w:r>
      <w:r w:rsidR="00C11887">
        <w:rPr>
          <w:rFonts w:ascii="Times New Roman" w:hAnsi="Times New Roman"/>
          <w:sz w:val="32"/>
          <w:szCs w:val="32"/>
        </w:rPr>
        <w:t>ответствии с законодательством,</w:t>
      </w:r>
      <w:r w:rsidRPr="00C11887">
        <w:rPr>
          <w:rFonts w:ascii="Times New Roman" w:hAnsi="Times New Roman"/>
          <w:sz w:val="32"/>
          <w:szCs w:val="32"/>
        </w:rPr>
        <w:t xml:space="preserve"> до 1 декабря текущего года и уведомления на оплату налогов еще не поступили. </w:t>
      </w:r>
      <w:r w:rsidR="00915D29" w:rsidRPr="00C11887">
        <w:rPr>
          <w:rFonts w:ascii="Times New Roman" w:hAnsi="Times New Roman"/>
          <w:sz w:val="32"/>
          <w:szCs w:val="32"/>
        </w:rPr>
        <w:t>Основные поступления у нас всегда в 3 квартале.</w:t>
      </w:r>
    </w:p>
    <w:p w:rsidR="00211F20" w:rsidRPr="00C11887" w:rsidRDefault="00915D29" w:rsidP="00A2332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C1188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C11887">
        <w:rPr>
          <w:rFonts w:ascii="Times New Roman" w:hAnsi="Times New Roman"/>
          <w:b/>
          <w:bCs/>
          <w:sz w:val="32"/>
          <w:szCs w:val="32"/>
        </w:rPr>
        <w:t xml:space="preserve">Налоги на совокупный доход </w:t>
      </w:r>
      <w:r w:rsidR="008D2996" w:rsidRPr="00C11887">
        <w:rPr>
          <w:rFonts w:ascii="Times New Roman" w:hAnsi="Times New Roman"/>
          <w:b/>
          <w:bCs/>
          <w:sz w:val="32"/>
          <w:szCs w:val="32"/>
        </w:rPr>
        <w:t>(</w:t>
      </w:r>
      <w:r w:rsidR="00211F20" w:rsidRPr="00C11887">
        <w:rPr>
          <w:rFonts w:ascii="Times New Roman" w:hAnsi="Times New Roman"/>
          <w:b/>
          <w:bCs/>
          <w:sz w:val="32"/>
          <w:szCs w:val="32"/>
        </w:rPr>
        <w:t>единый сельхоз. налог)</w:t>
      </w:r>
      <w:r w:rsidRPr="00C1188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C11887">
        <w:rPr>
          <w:rFonts w:ascii="Times New Roman" w:hAnsi="Times New Roman"/>
          <w:bCs/>
          <w:sz w:val="32"/>
          <w:szCs w:val="32"/>
        </w:rPr>
        <w:t>-</w:t>
      </w:r>
      <w:r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 xml:space="preserve">при плане </w:t>
      </w:r>
      <w:r w:rsidR="00B0581A" w:rsidRPr="00C11887">
        <w:rPr>
          <w:rFonts w:ascii="Times New Roman" w:hAnsi="Times New Roman"/>
          <w:sz w:val="32"/>
          <w:szCs w:val="32"/>
        </w:rPr>
        <w:t>–</w:t>
      </w:r>
      <w:r w:rsidR="00C11887" w:rsidRPr="00C11887">
        <w:rPr>
          <w:rFonts w:ascii="Times New Roman" w:hAnsi="Times New Roman"/>
          <w:sz w:val="32"/>
          <w:szCs w:val="32"/>
        </w:rPr>
        <w:t xml:space="preserve"> </w:t>
      </w:r>
      <w:r w:rsidR="00B0581A" w:rsidRPr="00C11887">
        <w:rPr>
          <w:rFonts w:ascii="Times New Roman" w:hAnsi="Times New Roman"/>
          <w:sz w:val="32"/>
          <w:szCs w:val="32"/>
        </w:rPr>
        <w:t>20</w:t>
      </w:r>
      <w:r w:rsidR="00761B48" w:rsidRPr="00C11887">
        <w:rPr>
          <w:rFonts w:ascii="Times New Roman" w:hAnsi="Times New Roman"/>
          <w:sz w:val="32"/>
          <w:szCs w:val="32"/>
        </w:rPr>
        <w:t>83,4</w:t>
      </w:r>
      <w:r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="00761B48" w:rsidRPr="00C11887">
        <w:rPr>
          <w:rFonts w:ascii="Times New Roman" w:hAnsi="Times New Roman"/>
          <w:sz w:val="32"/>
          <w:szCs w:val="32"/>
        </w:rPr>
        <w:t xml:space="preserve"> </w:t>
      </w:r>
      <w:r w:rsidR="00211F20" w:rsidRPr="00C11887">
        <w:rPr>
          <w:rFonts w:ascii="Times New Roman" w:hAnsi="Times New Roman"/>
          <w:sz w:val="32"/>
          <w:szCs w:val="32"/>
        </w:rPr>
        <w:t>руб.</w:t>
      </w:r>
      <w:r w:rsidR="008D2996" w:rsidRPr="00C11887">
        <w:rPr>
          <w:rFonts w:ascii="Times New Roman" w:hAnsi="Times New Roman"/>
          <w:sz w:val="32"/>
          <w:szCs w:val="32"/>
        </w:rPr>
        <w:t xml:space="preserve">, </w:t>
      </w:r>
      <w:r w:rsidR="00214699" w:rsidRPr="00C11887">
        <w:rPr>
          <w:rFonts w:ascii="Times New Roman" w:hAnsi="Times New Roman"/>
          <w:sz w:val="32"/>
          <w:szCs w:val="32"/>
        </w:rPr>
        <w:t xml:space="preserve">поступило </w:t>
      </w:r>
      <w:r w:rsidR="00761B48" w:rsidRPr="00C11887">
        <w:rPr>
          <w:rFonts w:ascii="Times New Roman" w:hAnsi="Times New Roman"/>
          <w:sz w:val="32"/>
          <w:szCs w:val="32"/>
        </w:rPr>
        <w:t>–</w:t>
      </w:r>
      <w:r w:rsidR="00C11887" w:rsidRPr="00C11887">
        <w:rPr>
          <w:rFonts w:ascii="Times New Roman" w:hAnsi="Times New Roman"/>
          <w:sz w:val="32"/>
          <w:szCs w:val="32"/>
        </w:rPr>
        <w:t xml:space="preserve"> </w:t>
      </w:r>
      <w:r w:rsidR="00761B48" w:rsidRPr="00C11887">
        <w:rPr>
          <w:rFonts w:ascii="Times New Roman" w:hAnsi="Times New Roman"/>
          <w:sz w:val="32"/>
          <w:szCs w:val="32"/>
        </w:rPr>
        <w:t>1420,9</w:t>
      </w:r>
      <w:r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="002B706E" w:rsidRPr="00C11887">
        <w:rPr>
          <w:rFonts w:ascii="Times New Roman" w:hAnsi="Times New Roman"/>
          <w:sz w:val="32"/>
          <w:szCs w:val="32"/>
        </w:rPr>
        <w:t>руб. (</w:t>
      </w:r>
      <w:r w:rsidR="00761B48" w:rsidRPr="00C11887">
        <w:rPr>
          <w:rFonts w:ascii="Times New Roman" w:hAnsi="Times New Roman"/>
          <w:sz w:val="32"/>
          <w:szCs w:val="32"/>
        </w:rPr>
        <w:t>68,2</w:t>
      </w:r>
      <w:r w:rsidR="00211F20" w:rsidRPr="00C11887">
        <w:rPr>
          <w:rFonts w:ascii="Times New Roman" w:hAnsi="Times New Roman"/>
          <w:sz w:val="32"/>
          <w:szCs w:val="32"/>
        </w:rPr>
        <w:t>% к плану на год)</w:t>
      </w:r>
      <w:r w:rsidR="00214699" w:rsidRPr="00C11887">
        <w:rPr>
          <w:rFonts w:ascii="Times New Roman" w:hAnsi="Times New Roman"/>
          <w:sz w:val="32"/>
          <w:szCs w:val="32"/>
        </w:rPr>
        <w:t>.</w:t>
      </w:r>
    </w:p>
    <w:p w:rsidR="00761B48" w:rsidRPr="00C11887" w:rsidRDefault="00761B48" w:rsidP="00A2332B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>Не исполнение планового показателя по Единому сельскохозяйственному налогу в сумме 662,5</w:t>
      </w:r>
      <w:r w:rsidR="00C11887">
        <w:rPr>
          <w:rFonts w:ascii="Times New Roman" w:hAnsi="Times New Roman"/>
          <w:sz w:val="32"/>
          <w:szCs w:val="32"/>
        </w:rPr>
        <w:t xml:space="preserve"> тыс.руб.</w:t>
      </w:r>
      <w:r w:rsidRPr="00C11887">
        <w:rPr>
          <w:rFonts w:ascii="Times New Roman" w:hAnsi="Times New Roman"/>
          <w:sz w:val="32"/>
          <w:szCs w:val="32"/>
        </w:rPr>
        <w:t xml:space="preserve"> связано с </w:t>
      </w:r>
      <w:r w:rsidR="00C11887">
        <w:rPr>
          <w:rFonts w:ascii="Times New Roman" w:hAnsi="Times New Roman"/>
          <w:sz w:val="32"/>
          <w:szCs w:val="32"/>
        </w:rPr>
        <w:t>оформлением кредитов крестьянско-фермерскими</w:t>
      </w:r>
      <w:r w:rsidRPr="00C11887">
        <w:rPr>
          <w:rFonts w:ascii="Times New Roman" w:hAnsi="Times New Roman"/>
          <w:sz w:val="32"/>
          <w:szCs w:val="32"/>
        </w:rPr>
        <w:t xml:space="preserve"> хозяйства</w:t>
      </w:r>
      <w:r w:rsidR="00C11887">
        <w:rPr>
          <w:rFonts w:ascii="Times New Roman" w:hAnsi="Times New Roman"/>
          <w:sz w:val="32"/>
          <w:szCs w:val="32"/>
        </w:rPr>
        <w:t>ми</w:t>
      </w:r>
      <w:r w:rsidRPr="00C11887">
        <w:rPr>
          <w:rFonts w:ascii="Times New Roman" w:hAnsi="Times New Roman"/>
          <w:sz w:val="32"/>
          <w:szCs w:val="32"/>
        </w:rPr>
        <w:t xml:space="preserve"> в ноябре-декабре 2019 года. </w:t>
      </w:r>
    </w:p>
    <w:p w:rsidR="00211F20" w:rsidRPr="00C11887" w:rsidRDefault="00211F20" w:rsidP="00A2332B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11887">
        <w:rPr>
          <w:rFonts w:ascii="Times New Roman" w:hAnsi="Times New Roman"/>
          <w:b/>
          <w:bCs/>
          <w:sz w:val="32"/>
          <w:szCs w:val="32"/>
        </w:rPr>
        <w:t xml:space="preserve">- Арендная плата </w:t>
      </w:r>
      <w:r w:rsidR="00761B48" w:rsidRPr="00C11887">
        <w:rPr>
          <w:rFonts w:ascii="Times New Roman" w:hAnsi="Times New Roman"/>
          <w:b/>
          <w:bCs/>
          <w:sz w:val="32"/>
          <w:szCs w:val="32"/>
        </w:rPr>
        <w:t>за земли,</w:t>
      </w:r>
      <w:r w:rsidRPr="00C11887">
        <w:rPr>
          <w:rFonts w:ascii="Times New Roman" w:hAnsi="Times New Roman"/>
          <w:b/>
          <w:bCs/>
          <w:sz w:val="32"/>
          <w:szCs w:val="32"/>
        </w:rPr>
        <w:t xml:space="preserve"> находящиеся в собственности поселений</w:t>
      </w:r>
      <w:r w:rsidR="00915D29" w:rsidRPr="00C1188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B706E" w:rsidRPr="00C11887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EA3E5F" w:rsidRPr="00C11887">
        <w:rPr>
          <w:rFonts w:ascii="Times New Roman" w:hAnsi="Times New Roman"/>
          <w:bCs/>
          <w:sz w:val="32"/>
          <w:szCs w:val="32"/>
        </w:rPr>
        <w:t>24,3</w:t>
      </w:r>
      <w:r w:rsidR="00915D29"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bCs/>
          <w:sz w:val="32"/>
          <w:szCs w:val="32"/>
        </w:rPr>
        <w:t>тыс.</w:t>
      </w:r>
      <w:r w:rsidRPr="00C11887">
        <w:rPr>
          <w:rFonts w:ascii="Times New Roman" w:hAnsi="Times New Roman"/>
          <w:bCs/>
          <w:sz w:val="32"/>
          <w:szCs w:val="32"/>
        </w:rPr>
        <w:t>руб.</w:t>
      </w:r>
      <w:r w:rsidR="00214699" w:rsidRPr="00C11887">
        <w:rPr>
          <w:rFonts w:ascii="Times New Roman" w:hAnsi="Times New Roman"/>
          <w:bCs/>
          <w:sz w:val="32"/>
          <w:szCs w:val="32"/>
        </w:rPr>
        <w:t>,</w:t>
      </w:r>
      <w:r w:rsidRPr="00C11887">
        <w:rPr>
          <w:rFonts w:ascii="Times New Roman" w:hAnsi="Times New Roman"/>
          <w:bCs/>
          <w:sz w:val="32"/>
          <w:szCs w:val="32"/>
        </w:rPr>
        <w:t xml:space="preserve"> поступило – </w:t>
      </w:r>
      <w:r w:rsidR="00EA3E5F" w:rsidRPr="00C11887">
        <w:rPr>
          <w:rFonts w:ascii="Times New Roman" w:hAnsi="Times New Roman"/>
          <w:bCs/>
          <w:sz w:val="32"/>
          <w:szCs w:val="32"/>
        </w:rPr>
        <w:t>18,2</w:t>
      </w:r>
      <w:r w:rsidR="00915D29"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bCs/>
          <w:sz w:val="32"/>
          <w:szCs w:val="32"/>
        </w:rPr>
        <w:t>тыс.</w:t>
      </w:r>
      <w:r w:rsidR="002B706E" w:rsidRPr="00C11887">
        <w:rPr>
          <w:rFonts w:ascii="Times New Roman" w:hAnsi="Times New Roman"/>
          <w:bCs/>
          <w:sz w:val="32"/>
          <w:szCs w:val="32"/>
        </w:rPr>
        <w:t>руб. (</w:t>
      </w:r>
      <w:r w:rsidR="00EA3E5F" w:rsidRPr="00C11887">
        <w:rPr>
          <w:rFonts w:ascii="Times New Roman" w:hAnsi="Times New Roman"/>
          <w:bCs/>
          <w:sz w:val="32"/>
          <w:szCs w:val="32"/>
        </w:rPr>
        <w:t>75,0</w:t>
      </w:r>
      <w:r w:rsidRPr="00C11887">
        <w:rPr>
          <w:rFonts w:ascii="Times New Roman" w:hAnsi="Times New Roman"/>
          <w:bCs/>
          <w:sz w:val="32"/>
          <w:szCs w:val="32"/>
        </w:rPr>
        <w:t xml:space="preserve"> % к плану на год)</w:t>
      </w:r>
      <w:r w:rsidR="00214699" w:rsidRPr="00C11887">
        <w:rPr>
          <w:rFonts w:ascii="Times New Roman" w:hAnsi="Times New Roman"/>
          <w:bCs/>
          <w:sz w:val="32"/>
          <w:szCs w:val="32"/>
        </w:rPr>
        <w:t>.</w:t>
      </w:r>
    </w:p>
    <w:p w:rsidR="00EA3E5F" w:rsidRPr="00C11887" w:rsidRDefault="00EA3E5F" w:rsidP="00A2332B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11887">
        <w:rPr>
          <w:rFonts w:ascii="Times New Roman" w:hAnsi="Times New Roman"/>
          <w:b/>
          <w:bCs/>
          <w:sz w:val="32"/>
          <w:szCs w:val="32"/>
        </w:rPr>
        <w:t xml:space="preserve">-Доходы от продажи земельных участков </w:t>
      </w:r>
      <w:r w:rsidRPr="00C11887">
        <w:rPr>
          <w:rFonts w:ascii="Times New Roman" w:hAnsi="Times New Roman"/>
          <w:bCs/>
          <w:sz w:val="32"/>
          <w:szCs w:val="32"/>
        </w:rPr>
        <w:t>при плане 181,3</w:t>
      </w:r>
      <w:r w:rsidR="00915D29"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Pr="00C11887">
        <w:rPr>
          <w:rFonts w:ascii="Times New Roman" w:hAnsi="Times New Roman"/>
          <w:bCs/>
          <w:sz w:val="32"/>
          <w:szCs w:val="32"/>
        </w:rPr>
        <w:t>тыс.руб., поступило – 181,2 тыс.руб. (100,0 % к плану на год).</w:t>
      </w:r>
    </w:p>
    <w:p w:rsidR="00211F20" w:rsidRPr="00C11887" w:rsidRDefault="00211F20" w:rsidP="00A2332B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11887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 w:rsidR="002B706E" w:rsidRPr="00C11887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761B48" w:rsidRPr="00C11887">
        <w:rPr>
          <w:rFonts w:ascii="Times New Roman" w:hAnsi="Times New Roman"/>
          <w:bCs/>
          <w:sz w:val="32"/>
          <w:szCs w:val="32"/>
        </w:rPr>
        <w:t>9,5</w:t>
      </w:r>
      <w:r w:rsidR="00915D29"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bCs/>
          <w:sz w:val="32"/>
          <w:szCs w:val="32"/>
        </w:rPr>
        <w:t>тыс.</w:t>
      </w:r>
      <w:r w:rsidR="00761B48"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Pr="00C11887">
        <w:rPr>
          <w:rFonts w:ascii="Times New Roman" w:hAnsi="Times New Roman"/>
          <w:bCs/>
          <w:sz w:val="32"/>
          <w:szCs w:val="32"/>
        </w:rPr>
        <w:t>руб.</w:t>
      </w:r>
      <w:r w:rsidR="00214699" w:rsidRPr="00C11887">
        <w:rPr>
          <w:rFonts w:ascii="Times New Roman" w:hAnsi="Times New Roman"/>
          <w:bCs/>
          <w:sz w:val="32"/>
          <w:szCs w:val="32"/>
        </w:rPr>
        <w:t>,</w:t>
      </w:r>
      <w:r w:rsidRPr="00C11887">
        <w:rPr>
          <w:rFonts w:ascii="Times New Roman" w:hAnsi="Times New Roman"/>
          <w:bCs/>
          <w:sz w:val="32"/>
          <w:szCs w:val="32"/>
        </w:rPr>
        <w:t xml:space="preserve"> поступил</w:t>
      </w:r>
      <w:r w:rsidR="002B706E" w:rsidRPr="00C11887">
        <w:rPr>
          <w:rFonts w:ascii="Times New Roman" w:hAnsi="Times New Roman"/>
          <w:bCs/>
          <w:sz w:val="32"/>
          <w:szCs w:val="32"/>
        </w:rPr>
        <w:t xml:space="preserve">о – </w:t>
      </w:r>
      <w:r w:rsidR="00761B48" w:rsidRPr="00C11887">
        <w:rPr>
          <w:rFonts w:ascii="Times New Roman" w:hAnsi="Times New Roman"/>
          <w:bCs/>
          <w:sz w:val="32"/>
          <w:szCs w:val="32"/>
        </w:rPr>
        <w:t>9,6</w:t>
      </w:r>
      <w:r w:rsidR="00214699" w:rsidRPr="00C11887">
        <w:rPr>
          <w:rFonts w:ascii="Times New Roman" w:hAnsi="Times New Roman"/>
          <w:bCs/>
          <w:sz w:val="32"/>
          <w:szCs w:val="32"/>
        </w:rPr>
        <w:t xml:space="preserve"> тыс.</w:t>
      </w:r>
      <w:r w:rsidR="00761B48"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="002B706E" w:rsidRPr="00C11887">
        <w:rPr>
          <w:rFonts w:ascii="Times New Roman" w:hAnsi="Times New Roman"/>
          <w:bCs/>
          <w:sz w:val="32"/>
          <w:szCs w:val="32"/>
        </w:rPr>
        <w:t>руб. (</w:t>
      </w:r>
      <w:r w:rsidR="00761B48" w:rsidRPr="00C11887">
        <w:rPr>
          <w:rFonts w:ascii="Times New Roman" w:hAnsi="Times New Roman"/>
          <w:bCs/>
          <w:sz w:val="32"/>
          <w:szCs w:val="32"/>
        </w:rPr>
        <w:t>100,6</w:t>
      </w:r>
      <w:r w:rsidR="00EA3E5F" w:rsidRPr="00C11887">
        <w:rPr>
          <w:rFonts w:ascii="Times New Roman" w:hAnsi="Times New Roman"/>
          <w:bCs/>
          <w:sz w:val="32"/>
          <w:szCs w:val="32"/>
        </w:rPr>
        <w:t xml:space="preserve"> </w:t>
      </w:r>
      <w:r w:rsidRPr="00C11887">
        <w:rPr>
          <w:rFonts w:ascii="Times New Roman" w:hAnsi="Times New Roman"/>
          <w:bCs/>
          <w:sz w:val="32"/>
          <w:szCs w:val="32"/>
        </w:rPr>
        <w:t>% к плану на год)</w:t>
      </w:r>
      <w:r w:rsidR="00214699" w:rsidRPr="00C11887">
        <w:rPr>
          <w:rFonts w:ascii="Times New Roman" w:hAnsi="Times New Roman"/>
          <w:bCs/>
          <w:sz w:val="32"/>
          <w:szCs w:val="32"/>
        </w:rPr>
        <w:t>.</w:t>
      </w:r>
    </w:p>
    <w:p w:rsidR="002B3C44" w:rsidRPr="00C11887" w:rsidRDefault="00211F20" w:rsidP="00A2332B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C11887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</w:t>
      </w:r>
      <w:r w:rsidR="00761B48" w:rsidRPr="00C11887">
        <w:rPr>
          <w:rFonts w:ascii="Times New Roman" w:hAnsi="Times New Roman"/>
          <w:sz w:val="32"/>
          <w:szCs w:val="32"/>
        </w:rPr>
        <w:t>2177,7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214699" w:rsidRPr="00C11887">
        <w:rPr>
          <w:rFonts w:ascii="Times New Roman" w:hAnsi="Times New Roman"/>
          <w:sz w:val="32"/>
          <w:szCs w:val="32"/>
        </w:rPr>
        <w:t>тыс.</w:t>
      </w:r>
      <w:r w:rsidR="00761B48" w:rsidRPr="00C11887">
        <w:rPr>
          <w:rFonts w:ascii="Times New Roman" w:hAnsi="Times New Roman"/>
          <w:sz w:val="32"/>
          <w:szCs w:val="32"/>
        </w:rPr>
        <w:t xml:space="preserve"> </w:t>
      </w:r>
      <w:r w:rsidRPr="00C11887">
        <w:rPr>
          <w:rFonts w:ascii="Times New Roman" w:hAnsi="Times New Roman"/>
          <w:sz w:val="32"/>
          <w:szCs w:val="32"/>
        </w:rPr>
        <w:t>руб.</w:t>
      </w:r>
      <w:r w:rsidR="00214699" w:rsidRPr="00C11887">
        <w:rPr>
          <w:rFonts w:ascii="Times New Roman" w:hAnsi="Times New Roman"/>
          <w:sz w:val="32"/>
          <w:szCs w:val="32"/>
        </w:rPr>
        <w:t>,</w:t>
      </w:r>
      <w:r w:rsidRPr="00C11887">
        <w:rPr>
          <w:rFonts w:ascii="Times New Roman" w:hAnsi="Times New Roman"/>
          <w:sz w:val="32"/>
          <w:szCs w:val="32"/>
        </w:rPr>
        <w:t xml:space="preserve"> поступ</w:t>
      </w:r>
      <w:r w:rsidR="00214699" w:rsidRPr="00C11887">
        <w:rPr>
          <w:rFonts w:ascii="Times New Roman" w:hAnsi="Times New Roman"/>
          <w:sz w:val="32"/>
          <w:szCs w:val="32"/>
        </w:rPr>
        <w:t xml:space="preserve">ило </w:t>
      </w:r>
      <w:r w:rsidR="007A5B48" w:rsidRPr="00C11887">
        <w:rPr>
          <w:rFonts w:ascii="Times New Roman" w:hAnsi="Times New Roman"/>
          <w:sz w:val="32"/>
          <w:szCs w:val="32"/>
        </w:rPr>
        <w:t>–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="00761B48" w:rsidRPr="00C11887">
        <w:rPr>
          <w:rFonts w:ascii="Times New Roman" w:hAnsi="Times New Roman"/>
          <w:sz w:val="32"/>
          <w:szCs w:val="32"/>
        </w:rPr>
        <w:t>1929,4</w:t>
      </w:r>
      <w:r w:rsidR="00915D29" w:rsidRPr="00C11887">
        <w:rPr>
          <w:rFonts w:ascii="Times New Roman" w:hAnsi="Times New Roman"/>
          <w:sz w:val="32"/>
          <w:szCs w:val="32"/>
        </w:rPr>
        <w:t xml:space="preserve"> </w:t>
      </w:r>
      <w:r w:rsidRPr="00C11887">
        <w:rPr>
          <w:rFonts w:ascii="Times New Roman" w:hAnsi="Times New Roman"/>
          <w:sz w:val="32"/>
          <w:szCs w:val="32"/>
        </w:rPr>
        <w:t>ты</w:t>
      </w:r>
      <w:r w:rsidR="00214699" w:rsidRPr="00C11887">
        <w:rPr>
          <w:rFonts w:ascii="Times New Roman" w:hAnsi="Times New Roman"/>
          <w:sz w:val="32"/>
          <w:szCs w:val="32"/>
        </w:rPr>
        <w:t>с.</w:t>
      </w:r>
      <w:r w:rsidR="00761B48" w:rsidRPr="00C11887">
        <w:rPr>
          <w:rFonts w:ascii="Times New Roman" w:hAnsi="Times New Roman"/>
          <w:sz w:val="32"/>
          <w:szCs w:val="32"/>
        </w:rPr>
        <w:t xml:space="preserve"> </w:t>
      </w:r>
      <w:r w:rsidR="002B706E" w:rsidRPr="00C11887">
        <w:rPr>
          <w:rFonts w:ascii="Times New Roman" w:hAnsi="Times New Roman"/>
          <w:sz w:val="32"/>
          <w:szCs w:val="32"/>
        </w:rPr>
        <w:t xml:space="preserve">руб. (исполнение </w:t>
      </w:r>
      <w:r w:rsidR="00761B48" w:rsidRPr="00C11887">
        <w:rPr>
          <w:rFonts w:ascii="Times New Roman" w:hAnsi="Times New Roman"/>
          <w:sz w:val="32"/>
          <w:szCs w:val="32"/>
        </w:rPr>
        <w:t>88,6</w:t>
      </w:r>
      <w:r w:rsidRPr="00C11887">
        <w:rPr>
          <w:rFonts w:ascii="Times New Roman" w:hAnsi="Times New Roman"/>
          <w:sz w:val="32"/>
          <w:szCs w:val="32"/>
        </w:rPr>
        <w:t xml:space="preserve"> %)</w:t>
      </w:r>
      <w:r w:rsidR="008D2996" w:rsidRPr="00C11887">
        <w:rPr>
          <w:rFonts w:ascii="Times New Roman" w:hAnsi="Times New Roman"/>
          <w:sz w:val="32"/>
          <w:szCs w:val="32"/>
        </w:rPr>
        <w:t>.</w:t>
      </w:r>
      <w:r w:rsidR="002B3C44" w:rsidRPr="00C11887">
        <w:rPr>
          <w:rFonts w:ascii="Times New Roman" w:hAnsi="Times New Roman"/>
          <w:sz w:val="32"/>
          <w:szCs w:val="32"/>
        </w:rPr>
        <w:t xml:space="preserve"> </w:t>
      </w:r>
    </w:p>
    <w:p w:rsidR="00211F20" w:rsidRPr="00C11887" w:rsidRDefault="002F13BF" w:rsidP="00A2332B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lastRenderedPageBreak/>
        <w:t>Распределение средств бюджета на любые нужды осуществлялось при непосредственном участии депутатов, согласно утверждённого решения Собрания депутатов Ермаковского сельского поселения «О бюджете Ермаковского сельского поселения на 20</w:t>
      </w:r>
      <w:r w:rsidR="00761B48" w:rsidRPr="00C11887">
        <w:rPr>
          <w:rFonts w:ascii="Times New Roman" w:hAnsi="Times New Roman"/>
          <w:sz w:val="32"/>
          <w:szCs w:val="32"/>
        </w:rPr>
        <w:t>20</w:t>
      </w:r>
      <w:r w:rsidRPr="00C11887">
        <w:rPr>
          <w:rFonts w:ascii="Times New Roman" w:hAnsi="Times New Roman"/>
          <w:sz w:val="32"/>
          <w:szCs w:val="32"/>
        </w:rPr>
        <w:t xml:space="preserve"> год и на плановый период 202</w:t>
      </w:r>
      <w:r w:rsidR="00761B48" w:rsidRPr="00C11887">
        <w:rPr>
          <w:rFonts w:ascii="Times New Roman" w:hAnsi="Times New Roman"/>
          <w:sz w:val="32"/>
          <w:szCs w:val="32"/>
        </w:rPr>
        <w:t>1</w:t>
      </w:r>
      <w:r w:rsidRPr="00C11887">
        <w:rPr>
          <w:rFonts w:ascii="Times New Roman" w:hAnsi="Times New Roman"/>
          <w:sz w:val="32"/>
          <w:szCs w:val="32"/>
        </w:rPr>
        <w:t xml:space="preserve"> и 202</w:t>
      </w:r>
      <w:r w:rsidR="00761B48" w:rsidRPr="00C11887">
        <w:rPr>
          <w:rFonts w:ascii="Times New Roman" w:hAnsi="Times New Roman"/>
          <w:sz w:val="32"/>
          <w:szCs w:val="32"/>
        </w:rPr>
        <w:t>2</w:t>
      </w:r>
      <w:r w:rsidRPr="00C11887">
        <w:rPr>
          <w:rFonts w:ascii="Times New Roman" w:hAnsi="Times New Roman"/>
          <w:sz w:val="32"/>
          <w:szCs w:val="32"/>
        </w:rPr>
        <w:t xml:space="preserve"> годов» и изменений в бюджет. </w:t>
      </w:r>
      <w:r w:rsidRPr="00C11887">
        <w:rPr>
          <w:rFonts w:ascii="Times New Roman" w:eastAsia="Arial Unicode MS" w:hAnsi="Times New Roman"/>
          <w:sz w:val="32"/>
          <w:szCs w:val="32"/>
        </w:rPr>
        <w:t>С</w:t>
      </w:r>
      <w:r w:rsidR="00211F20" w:rsidRPr="00C11887">
        <w:rPr>
          <w:rFonts w:ascii="Times New Roman" w:eastAsia="Arial Unicode MS" w:hAnsi="Times New Roman"/>
          <w:sz w:val="32"/>
          <w:szCs w:val="32"/>
        </w:rPr>
        <w:t xml:space="preserve"> начала </w:t>
      </w:r>
      <w:r w:rsidR="00B0581A" w:rsidRPr="00C11887">
        <w:rPr>
          <w:rFonts w:ascii="Times New Roman" w:eastAsia="Arial Unicode MS" w:hAnsi="Times New Roman"/>
          <w:sz w:val="32"/>
          <w:szCs w:val="32"/>
        </w:rPr>
        <w:t>20</w:t>
      </w:r>
      <w:r w:rsidR="00761B48" w:rsidRPr="00C11887">
        <w:rPr>
          <w:rFonts w:ascii="Times New Roman" w:eastAsia="Arial Unicode MS" w:hAnsi="Times New Roman"/>
          <w:sz w:val="32"/>
          <w:szCs w:val="32"/>
        </w:rPr>
        <w:t>20</w:t>
      </w:r>
      <w:r w:rsidR="00214699" w:rsidRPr="00C11887">
        <w:rPr>
          <w:rFonts w:ascii="Times New Roman" w:eastAsia="Arial Unicode MS" w:hAnsi="Times New Roman"/>
          <w:sz w:val="32"/>
          <w:szCs w:val="32"/>
        </w:rPr>
        <w:t xml:space="preserve"> года было проведено </w:t>
      </w:r>
      <w:r w:rsidR="00C11887" w:rsidRPr="00C11887">
        <w:rPr>
          <w:rFonts w:ascii="Times New Roman" w:eastAsia="Arial Unicode MS" w:hAnsi="Times New Roman"/>
          <w:sz w:val="32"/>
          <w:szCs w:val="32"/>
        </w:rPr>
        <w:t>5</w:t>
      </w:r>
      <w:r w:rsidR="00211F20" w:rsidRPr="00C11887">
        <w:rPr>
          <w:rFonts w:ascii="Times New Roman" w:eastAsia="Arial Unicode MS" w:hAnsi="Times New Roman"/>
          <w:sz w:val="32"/>
          <w:szCs w:val="32"/>
        </w:rPr>
        <w:t xml:space="preserve"> заседаний Собрания депутатов Ермаковского сельского поселения</w:t>
      </w:r>
      <w:r w:rsidR="00214699" w:rsidRPr="00C11887">
        <w:rPr>
          <w:rFonts w:ascii="Times New Roman" w:eastAsia="Arial Unicode MS" w:hAnsi="Times New Roman"/>
          <w:sz w:val="32"/>
          <w:szCs w:val="32"/>
        </w:rPr>
        <w:t xml:space="preserve">, на которых </w:t>
      </w:r>
      <w:r w:rsidRPr="00C11887">
        <w:rPr>
          <w:rFonts w:ascii="Times New Roman" w:eastAsia="Arial Unicode MS" w:hAnsi="Times New Roman"/>
          <w:sz w:val="32"/>
          <w:szCs w:val="32"/>
        </w:rPr>
        <w:t xml:space="preserve">рассмотрено </w:t>
      </w:r>
      <w:r w:rsidR="00C11887" w:rsidRPr="00C11887">
        <w:rPr>
          <w:rFonts w:ascii="Times New Roman" w:eastAsia="Arial Unicode MS" w:hAnsi="Times New Roman"/>
          <w:sz w:val="32"/>
          <w:szCs w:val="32"/>
        </w:rPr>
        <w:t>13</w:t>
      </w:r>
      <w:r w:rsidRPr="00C11887">
        <w:rPr>
          <w:rFonts w:ascii="Times New Roman" w:eastAsia="Arial Unicode MS" w:hAnsi="Times New Roman"/>
          <w:sz w:val="32"/>
          <w:szCs w:val="32"/>
        </w:rPr>
        <w:t xml:space="preserve"> </w:t>
      </w:r>
      <w:r w:rsidR="00214699" w:rsidRPr="00C11887">
        <w:rPr>
          <w:rFonts w:ascii="Times New Roman" w:eastAsia="Arial Unicode MS" w:hAnsi="Times New Roman"/>
          <w:sz w:val="32"/>
          <w:szCs w:val="32"/>
        </w:rPr>
        <w:t>вопросов</w:t>
      </w:r>
      <w:r w:rsidR="00211F20" w:rsidRPr="00C11887">
        <w:rPr>
          <w:rFonts w:ascii="Times New Roman" w:eastAsia="Arial Unicode MS" w:hAnsi="Times New Roman"/>
          <w:sz w:val="32"/>
          <w:szCs w:val="32"/>
        </w:rPr>
        <w:t xml:space="preserve">, </w:t>
      </w:r>
      <w:r w:rsidR="00214699" w:rsidRPr="00C11887">
        <w:rPr>
          <w:rFonts w:ascii="Times New Roman" w:eastAsia="Arial Unicode MS" w:hAnsi="Times New Roman"/>
          <w:sz w:val="32"/>
          <w:szCs w:val="32"/>
        </w:rPr>
        <w:t xml:space="preserve">которые в основном </w:t>
      </w:r>
      <w:r w:rsidR="00211F20" w:rsidRPr="00C11887">
        <w:rPr>
          <w:rFonts w:ascii="Times New Roman" w:eastAsia="Arial Unicode MS" w:hAnsi="Times New Roman"/>
          <w:sz w:val="32"/>
          <w:szCs w:val="32"/>
        </w:rPr>
        <w:t>каса</w:t>
      </w:r>
      <w:r w:rsidR="00214699" w:rsidRPr="00C11887">
        <w:rPr>
          <w:rFonts w:ascii="Times New Roman" w:eastAsia="Arial Unicode MS" w:hAnsi="Times New Roman"/>
          <w:sz w:val="32"/>
          <w:szCs w:val="32"/>
        </w:rPr>
        <w:t xml:space="preserve">лись изменений доходной и расходной части </w:t>
      </w:r>
      <w:r w:rsidR="00211F20" w:rsidRPr="00C11887">
        <w:rPr>
          <w:rFonts w:ascii="Times New Roman" w:eastAsia="Arial Unicode MS" w:hAnsi="Times New Roman"/>
          <w:sz w:val="32"/>
          <w:szCs w:val="32"/>
        </w:rPr>
        <w:t>бюджета поселения</w:t>
      </w:r>
      <w:r w:rsidR="00214699" w:rsidRPr="00C11887">
        <w:rPr>
          <w:rFonts w:ascii="Times New Roman" w:eastAsia="Arial Unicode MS" w:hAnsi="Times New Roman"/>
          <w:sz w:val="32"/>
          <w:szCs w:val="32"/>
        </w:rPr>
        <w:t xml:space="preserve">. </w:t>
      </w:r>
    </w:p>
    <w:p w:rsidR="002F13BF" w:rsidRPr="00C11887" w:rsidRDefault="002F13BF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 xml:space="preserve">Проекты решений и постановлений Администрации направляются в прокуратуру района для проверки соответствия законодательству и находятся под постоянным контролем. </w:t>
      </w:r>
    </w:p>
    <w:p w:rsidR="006A4E30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>На решение общегосударственных вопросов за 6 месяцев 20</w:t>
      </w:r>
      <w:r w:rsidR="00761B48" w:rsidRPr="00C11887">
        <w:rPr>
          <w:rFonts w:ascii="Times New Roman" w:hAnsi="Times New Roman"/>
          <w:sz w:val="32"/>
          <w:szCs w:val="32"/>
        </w:rPr>
        <w:t>20</w:t>
      </w:r>
      <w:r w:rsidRPr="00C11887">
        <w:rPr>
          <w:rFonts w:ascii="Times New Roman" w:hAnsi="Times New Roman"/>
          <w:sz w:val="32"/>
          <w:szCs w:val="32"/>
        </w:rPr>
        <w:t xml:space="preserve"> года израсходовано </w:t>
      </w:r>
      <w:r w:rsidR="00761B48" w:rsidRPr="00C11887">
        <w:rPr>
          <w:rFonts w:ascii="Times New Roman" w:hAnsi="Times New Roman"/>
          <w:sz w:val="32"/>
          <w:szCs w:val="32"/>
        </w:rPr>
        <w:t>2</w:t>
      </w:r>
      <w:r w:rsidRPr="00C11887">
        <w:rPr>
          <w:rFonts w:ascii="Times New Roman" w:hAnsi="Times New Roman"/>
          <w:sz w:val="32"/>
          <w:szCs w:val="32"/>
        </w:rPr>
        <w:t xml:space="preserve"> миллион</w:t>
      </w:r>
      <w:r w:rsidR="00761B48" w:rsidRPr="00C11887">
        <w:rPr>
          <w:rFonts w:ascii="Times New Roman" w:hAnsi="Times New Roman"/>
          <w:sz w:val="32"/>
          <w:szCs w:val="32"/>
        </w:rPr>
        <w:t>а</w:t>
      </w:r>
      <w:r w:rsidRPr="00C11887">
        <w:rPr>
          <w:rFonts w:ascii="Times New Roman" w:hAnsi="Times New Roman"/>
          <w:sz w:val="32"/>
          <w:szCs w:val="32"/>
        </w:rPr>
        <w:t xml:space="preserve"> </w:t>
      </w:r>
      <w:r w:rsidR="00761B48" w:rsidRPr="00C11887">
        <w:rPr>
          <w:rFonts w:ascii="Times New Roman" w:hAnsi="Times New Roman"/>
          <w:sz w:val="32"/>
          <w:szCs w:val="32"/>
        </w:rPr>
        <w:t>4</w:t>
      </w:r>
      <w:r w:rsidRPr="00C11887">
        <w:rPr>
          <w:rFonts w:ascii="Times New Roman" w:hAnsi="Times New Roman"/>
          <w:sz w:val="32"/>
          <w:szCs w:val="32"/>
        </w:rPr>
        <w:t>7</w:t>
      </w:r>
      <w:r w:rsidR="00761B48" w:rsidRPr="00C11887">
        <w:rPr>
          <w:rFonts w:ascii="Times New Roman" w:hAnsi="Times New Roman"/>
          <w:sz w:val="32"/>
          <w:szCs w:val="32"/>
        </w:rPr>
        <w:t>0</w:t>
      </w:r>
      <w:r w:rsidRPr="00C11887">
        <w:rPr>
          <w:rFonts w:ascii="Times New Roman" w:hAnsi="Times New Roman"/>
          <w:sz w:val="32"/>
          <w:szCs w:val="32"/>
        </w:rPr>
        <w:t xml:space="preserve"> тысяч 8</w:t>
      </w:r>
      <w:r w:rsidR="00761B48" w:rsidRPr="00C11887">
        <w:rPr>
          <w:rFonts w:ascii="Times New Roman" w:hAnsi="Times New Roman"/>
          <w:sz w:val="32"/>
          <w:szCs w:val="32"/>
        </w:rPr>
        <w:t>6</w:t>
      </w:r>
      <w:r w:rsidRPr="00C11887">
        <w:rPr>
          <w:rFonts w:ascii="Times New Roman" w:hAnsi="Times New Roman"/>
          <w:sz w:val="32"/>
          <w:szCs w:val="32"/>
        </w:rPr>
        <w:t xml:space="preserve">0 рублей (услуги </w:t>
      </w:r>
      <w:proofErr w:type="spellStart"/>
      <w:r w:rsidRPr="00C11887">
        <w:rPr>
          <w:rFonts w:ascii="Times New Roman" w:hAnsi="Times New Roman"/>
          <w:sz w:val="32"/>
          <w:szCs w:val="32"/>
        </w:rPr>
        <w:t>водо-газо-электроснабжения</w:t>
      </w:r>
      <w:proofErr w:type="spellEnd"/>
      <w:r w:rsidRPr="00C11887">
        <w:rPr>
          <w:rFonts w:ascii="Times New Roman" w:hAnsi="Times New Roman"/>
          <w:sz w:val="32"/>
          <w:szCs w:val="32"/>
        </w:rPr>
        <w:t xml:space="preserve">, обслуживание сайта, приобретение и обновление программного обеспечения, канцтоваров, </w:t>
      </w:r>
      <w:proofErr w:type="spellStart"/>
      <w:r w:rsidRPr="00C11887">
        <w:rPr>
          <w:rFonts w:ascii="Times New Roman" w:hAnsi="Times New Roman"/>
          <w:sz w:val="32"/>
          <w:szCs w:val="32"/>
        </w:rPr>
        <w:t>хоз</w:t>
      </w:r>
      <w:proofErr w:type="spellEnd"/>
      <w:r w:rsidRPr="00C11887">
        <w:rPr>
          <w:rFonts w:ascii="Times New Roman" w:hAnsi="Times New Roman"/>
          <w:sz w:val="32"/>
          <w:szCs w:val="32"/>
        </w:rPr>
        <w:t>.</w:t>
      </w:r>
      <w:r w:rsidR="00761B48" w:rsidRPr="00C11887">
        <w:rPr>
          <w:rFonts w:ascii="Times New Roman" w:hAnsi="Times New Roman"/>
          <w:sz w:val="32"/>
          <w:szCs w:val="32"/>
        </w:rPr>
        <w:t xml:space="preserve"> </w:t>
      </w:r>
      <w:r w:rsidRPr="00C11887">
        <w:rPr>
          <w:rFonts w:ascii="Times New Roman" w:hAnsi="Times New Roman"/>
          <w:sz w:val="32"/>
          <w:szCs w:val="32"/>
        </w:rPr>
        <w:t>товаров, ГСМ, запчастей, содержание двух автомобилей, оплата налогов, оплата труда с начислениями работников Администрации).</w:t>
      </w:r>
      <w:r w:rsidR="00226F5B">
        <w:rPr>
          <w:rFonts w:ascii="Times New Roman" w:hAnsi="Times New Roman"/>
          <w:sz w:val="32"/>
          <w:szCs w:val="32"/>
        </w:rPr>
        <w:t xml:space="preserve"> </w:t>
      </w:r>
    </w:p>
    <w:p w:rsidR="00C10C34" w:rsidRPr="00C11887" w:rsidRDefault="006A4E30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марте 2020 года администрация поселения приобрела новый автомобиль ЛАДА Веста. Ранее Администрация использовала а</w:t>
      </w:r>
      <w:r w:rsidR="00BC1CC6">
        <w:rPr>
          <w:rFonts w:ascii="Times New Roman" w:hAnsi="Times New Roman"/>
          <w:sz w:val="32"/>
          <w:szCs w:val="32"/>
        </w:rPr>
        <w:t>втомобиль ВАЗ 21154</w:t>
      </w:r>
      <w:r>
        <w:rPr>
          <w:rFonts w:ascii="Times New Roman" w:hAnsi="Times New Roman"/>
          <w:sz w:val="32"/>
          <w:szCs w:val="32"/>
        </w:rPr>
        <w:t>, который был</w:t>
      </w:r>
      <w:r w:rsidR="00BC1CC6">
        <w:rPr>
          <w:rFonts w:ascii="Times New Roman" w:hAnsi="Times New Roman"/>
          <w:sz w:val="32"/>
          <w:szCs w:val="32"/>
        </w:rPr>
        <w:t xml:space="preserve"> передан </w:t>
      </w:r>
      <w:r w:rsidR="001720F4">
        <w:rPr>
          <w:rFonts w:ascii="Times New Roman" w:hAnsi="Times New Roman"/>
          <w:sz w:val="32"/>
          <w:szCs w:val="32"/>
        </w:rPr>
        <w:t>в Администрацию поселения согласно договора безвозмездного пользования 19 июня 2013</w:t>
      </w:r>
      <w:r>
        <w:rPr>
          <w:rFonts w:ascii="Times New Roman" w:hAnsi="Times New Roman"/>
          <w:sz w:val="32"/>
          <w:szCs w:val="32"/>
        </w:rPr>
        <w:t xml:space="preserve"> </w:t>
      </w:r>
      <w:r w:rsidR="001720F4">
        <w:rPr>
          <w:rFonts w:ascii="Times New Roman" w:hAnsi="Times New Roman"/>
          <w:sz w:val="32"/>
          <w:szCs w:val="32"/>
        </w:rPr>
        <w:t>года из комитета по управлению имуществом Тацинского района.</w:t>
      </w:r>
      <w:r>
        <w:rPr>
          <w:rFonts w:ascii="Times New Roman" w:hAnsi="Times New Roman"/>
          <w:sz w:val="32"/>
          <w:szCs w:val="32"/>
        </w:rPr>
        <w:t xml:space="preserve"> </w:t>
      </w:r>
      <w:r w:rsidR="00F0386C">
        <w:rPr>
          <w:rFonts w:ascii="Times New Roman" w:hAnsi="Times New Roman"/>
          <w:sz w:val="32"/>
          <w:szCs w:val="32"/>
        </w:rPr>
        <w:t>Срок эксплуатации автомобиля 13 лет (2007г.</w:t>
      </w:r>
      <w:r>
        <w:rPr>
          <w:rFonts w:ascii="Times New Roman" w:hAnsi="Times New Roman"/>
          <w:sz w:val="32"/>
          <w:szCs w:val="32"/>
        </w:rPr>
        <w:t xml:space="preserve"> </w:t>
      </w:r>
      <w:r w:rsidR="00F0386C">
        <w:rPr>
          <w:rFonts w:ascii="Times New Roman" w:hAnsi="Times New Roman"/>
          <w:sz w:val="32"/>
          <w:szCs w:val="32"/>
        </w:rPr>
        <w:t>выпуска)</w:t>
      </w:r>
      <w:r w:rsidR="001720F4">
        <w:rPr>
          <w:rFonts w:ascii="Times New Roman" w:hAnsi="Times New Roman"/>
          <w:sz w:val="32"/>
          <w:szCs w:val="32"/>
        </w:rPr>
        <w:t xml:space="preserve"> В последнее время машина часто ломалась, тратились </w:t>
      </w:r>
      <w:r>
        <w:rPr>
          <w:rFonts w:ascii="Times New Roman" w:hAnsi="Times New Roman"/>
          <w:sz w:val="32"/>
          <w:szCs w:val="32"/>
        </w:rPr>
        <w:t xml:space="preserve">значительные </w:t>
      </w:r>
      <w:r w:rsidR="001720F4">
        <w:rPr>
          <w:rFonts w:ascii="Times New Roman" w:hAnsi="Times New Roman"/>
          <w:sz w:val="32"/>
          <w:szCs w:val="32"/>
        </w:rPr>
        <w:t xml:space="preserve">деньги на запчасти, машина </w:t>
      </w:r>
      <w:r w:rsidR="00B65681">
        <w:rPr>
          <w:rFonts w:ascii="Times New Roman" w:hAnsi="Times New Roman"/>
          <w:sz w:val="32"/>
          <w:szCs w:val="32"/>
        </w:rPr>
        <w:t xml:space="preserve">находилась </w:t>
      </w:r>
      <w:r w:rsidR="001720F4">
        <w:rPr>
          <w:rFonts w:ascii="Times New Roman" w:hAnsi="Times New Roman"/>
          <w:sz w:val="32"/>
          <w:szCs w:val="32"/>
        </w:rPr>
        <w:t>в аварийном состоянии,</w:t>
      </w:r>
      <w:r w:rsidR="00B65681">
        <w:rPr>
          <w:rFonts w:ascii="Times New Roman" w:hAnsi="Times New Roman"/>
          <w:sz w:val="32"/>
          <w:szCs w:val="32"/>
        </w:rPr>
        <w:t xml:space="preserve"> </w:t>
      </w:r>
      <w:r w:rsidR="001720F4">
        <w:rPr>
          <w:rFonts w:ascii="Times New Roman" w:hAnsi="Times New Roman"/>
          <w:sz w:val="32"/>
          <w:szCs w:val="32"/>
        </w:rPr>
        <w:t>но она возила людей</w:t>
      </w:r>
      <w:r>
        <w:rPr>
          <w:rFonts w:ascii="Times New Roman" w:hAnsi="Times New Roman"/>
          <w:sz w:val="32"/>
          <w:szCs w:val="32"/>
        </w:rPr>
        <w:t>,</w:t>
      </w:r>
      <w:r w:rsidR="001720F4">
        <w:rPr>
          <w:rFonts w:ascii="Times New Roman" w:hAnsi="Times New Roman"/>
          <w:sz w:val="32"/>
          <w:szCs w:val="32"/>
        </w:rPr>
        <w:t xml:space="preserve"> за жизнь которых отвечает глава </w:t>
      </w:r>
      <w:r>
        <w:rPr>
          <w:rFonts w:ascii="Times New Roman" w:hAnsi="Times New Roman"/>
          <w:sz w:val="32"/>
          <w:szCs w:val="32"/>
        </w:rPr>
        <w:t>Администрации</w:t>
      </w:r>
      <w:r w:rsidR="001720F4">
        <w:rPr>
          <w:rFonts w:ascii="Times New Roman" w:hAnsi="Times New Roman"/>
          <w:sz w:val="32"/>
          <w:szCs w:val="32"/>
        </w:rPr>
        <w:t>.  В январе месяце Администрация поселения обратилась к главе Администрации Тацинского района Кошелеву Н.Н. за помощью в приобретении автомобиля.</w:t>
      </w:r>
      <w:r w:rsidR="00F0386C">
        <w:rPr>
          <w:rFonts w:ascii="Times New Roman" w:hAnsi="Times New Roman"/>
          <w:sz w:val="32"/>
          <w:szCs w:val="32"/>
        </w:rPr>
        <w:t xml:space="preserve"> Согласно уведомления Финансового отдела Администрации Тацинского района №3 от 03.03.2020г.</w:t>
      </w:r>
      <w:r>
        <w:rPr>
          <w:rFonts w:ascii="Times New Roman" w:hAnsi="Times New Roman"/>
          <w:sz w:val="32"/>
          <w:szCs w:val="32"/>
        </w:rPr>
        <w:t xml:space="preserve"> </w:t>
      </w:r>
      <w:r w:rsidR="00F0386C">
        <w:rPr>
          <w:rFonts w:ascii="Times New Roman" w:hAnsi="Times New Roman"/>
          <w:sz w:val="32"/>
          <w:szCs w:val="32"/>
        </w:rPr>
        <w:t>бюджету поселения выделено 500,0 тыс.руб.</w:t>
      </w:r>
      <w:r w:rsidR="002A3E07">
        <w:rPr>
          <w:rFonts w:ascii="Times New Roman" w:hAnsi="Times New Roman"/>
          <w:sz w:val="32"/>
          <w:szCs w:val="32"/>
        </w:rPr>
        <w:t xml:space="preserve"> </w:t>
      </w:r>
      <w:r w:rsidR="00F0386C">
        <w:rPr>
          <w:rFonts w:ascii="Times New Roman" w:hAnsi="Times New Roman"/>
          <w:sz w:val="32"/>
          <w:szCs w:val="32"/>
        </w:rPr>
        <w:t>на поддержку мер по обеспечению сбалансированности бюджетов поселений.</w:t>
      </w:r>
      <w:r>
        <w:rPr>
          <w:rFonts w:ascii="Times New Roman" w:hAnsi="Times New Roman"/>
          <w:sz w:val="32"/>
          <w:szCs w:val="32"/>
        </w:rPr>
        <w:t xml:space="preserve"> Администрация поселения</w:t>
      </w:r>
      <w:r w:rsidR="00B65681">
        <w:rPr>
          <w:rFonts w:ascii="Times New Roman" w:hAnsi="Times New Roman"/>
          <w:sz w:val="32"/>
          <w:szCs w:val="32"/>
        </w:rPr>
        <w:t xml:space="preserve"> вовлекла остатки,</w:t>
      </w:r>
      <w:r w:rsidR="003C136D">
        <w:rPr>
          <w:rFonts w:ascii="Times New Roman" w:hAnsi="Times New Roman"/>
          <w:sz w:val="32"/>
          <w:szCs w:val="32"/>
        </w:rPr>
        <w:t xml:space="preserve"> </w:t>
      </w:r>
      <w:r w:rsidR="00B65681">
        <w:rPr>
          <w:rFonts w:ascii="Times New Roman" w:hAnsi="Times New Roman"/>
          <w:sz w:val="32"/>
          <w:szCs w:val="32"/>
        </w:rPr>
        <w:t xml:space="preserve">которые сложились на 01.01.2020г. в сумме 87,3 тыс.руб. а </w:t>
      </w:r>
      <w:r>
        <w:rPr>
          <w:rFonts w:ascii="Times New Roman" w:hAnsi="Times New Roman"/>
          <w:sz w:val="32"/>
          <w:szCs w:val="32"/>
        </w:rPr>
        <w:t xml:space="preserve">также использовала </w:t>
      </w:r>
      <w:r w:rsidR="00B65681">
        <w:rPr>
          <w:rFonts w:ascii="Times New Roman" w:hAnsi="Times New Roman"/>
          <w:sz w:val="32"/>
          <w:szCs w:val="32"/>
        </w:rPr>
        <w:t>93,6</w:t>
      </w:r>
      <w:r>
        <w:rPr>
          <w:rFonts w:ascii="Times New Roman" w:hAnsi="Times New Roman"/>
          <w:sz w:val="32"/>
          <w:szCs w:val="32"/>
        </w:rPr>
        <w:t xml:space="preserve"> </w:t>
      </w:r>
      <w:r w:rsidR="00B65681">
        <w:rPr>
          <w:rFonts w:ascii="Times New Roman" w:hAnsi="Times New Roman"/>
          <w:sz w:val="32"/>
          <w:szCs w:val="32"/>
        </w:rPr>
        <w:t>тыс.руб.</w:t>
      </w:r>
      <w:r>
        <w:rPr>
          <w:rFonts w:ascii="Times New Roman" w:hAnsi="Times New Roman"/>
          <w:sz w:val="32"/>
          <w:szCs w:val="32"/>
        </w:rPr>
        <w:t xml:space="preserve">, которые </w:t>
      </w:r>
      <w:r w:rsidR="00B65681">
        <w:rPr>
          <w:rFonts w:ascii="Times New Roman" w:hAnsi="Times New Roman"/>
          <w:sz w:val="32"/>
          <w:szCs w:val="32"/>
        </w:rPr>
        <w:t>бы</w:t>
      </w:r>
      <w:r>
        <w:rPr>
          <w:rFonts w:ascii="Times New Roman" w:hAnsi="Times New Roman"/>
          <w:sz w:val="32"/>
          <w:szCs w:val="32"/>
        </w:rPr>
        <w:t>ли заложены в бюджете поселения</w:t>
      </w:r>
      <w:r w:rsidR="00B65681">
        <w:rPr>
          <w:rFonts w:ascii="Times New Roman" w:hAnsi="Times New Roman"/>
          <w:sz w:val="32"/>
          <w:szCs w:val="32"/>
        </w:rPr>
        <w:t xml:space="preserve"> на </w:t>
      </w:r>
      <w:r>
        <w:rPr>
          <w:rFonts w:ascii="Times New Roman" w:hAnsi="Times New Roman"/>
          <w:sz w:val="32"/>
          <w:szCs w:val="32"/>
        </w:rPr>
        <w:t>покупку основных средств в 2020 году.</w:t>
      </w:r>
      <w:r w:rsidR="00B65681">
        <w:rPr>
          <w:rFonts w:ascii="Times New Roman" w:hAnsi="Times New Roman"/>
          <w:sz w:val="32"/>
          <w:szCs w:val="32"/>
        </w:rPr>
        <w:t xml:space="preserve"> На основании Ф</w:t>
      </w:r>
      <w:r>
        <w:rPr>
          <w:rFonts w:ascii="Times New Roman" w:hAnsi="Times New Roman"/>
          <w:sz w:val="32"/>
          <w:szCs w:val="32"/>
        </w:rPr>
        <w:t>едерального закона №44-ФЗ от 05.04.</w:t>
      </w:r>
      <w:r w:rsidR="00B65681">
        <w:rPr>
          <w:rFonts w:ascii="Times New Roman" w:hAnsi="Times New Roman"/>
          <w:sz w:val="32"/>
          <w:szCs w:val="32"/>
        </w:rPr>
        <w:t xml:space="preserve">2013г. «О контрактной системе в сфере закупок товаров, работ, услуг для обеспечения государственных и </w:t>
      </w:r>
      <w:r w:rsidR="00B65681">
        <w:rPr>
          <w:rFonts w:ascii="Times New Roman" w:hAnsi="Times New Roman"/>
          <w:sz w:val="32"/>
          <w:szCs w:val="32"/>
        </w:rPr>
        <w:lastRenderedPageBreak/>
        <w:t>муниципальных нужд»</w:t>
      </w:r>
      <w:r>
        <w:rPr>
          <w:rFonts w:ascii="Times New Roman" w:hAnsi="Times New Roman"/>
          <w:sz w:val="32"/>
          <w:szCs w:val="32"/>
        </w:rPr>
        <w:t>,</w:t>
      </w:r>
      <w:r w:rsidR="00B65681">
        <w:rPr>
          <w:rFonts w:ascii="Times New Roman" w:hAnsi="Times New Roman"/>
          <w:sz w:val="32"/>
          <w:szCs w:val="32"/>
        </w:rPr>
        <w:t xml:space="preserve"> был про</w:t>
      </w:r>
      <w:r w:rsidR="003C136D">
        <w:rPr>
          <w:rFonts w:ascii="Times New Roman" w:hAnsi="Times New Roman"/>
          <w:sz w:val="32"/>
          <w:szCs w:val="32"/>
        </w:rPr>
        <w:t>веден электронный аукцион.</w:t>
      </w:r>
      <w:r w:rsidR="00F0386C">
        <w:rPr>
          <w:rFonts w:ascii="Times New Roman" w:hAnsi="Times New Roman"/>
          <w:sz w:val="32"/>
          <w:szCs w:val="32"/>
        </w:rPr>
        <w:t xml:space="preserve"> По итогам проведения электронного аукциона </w:t>
      </w:r>
      <w:r w:rsidR="003C136D">
        <w:rPr>
          <w:rFonts w:ascii="Times New Roman" w:hAnsi="Times New Roman"/>
          <w:sz w:val="32"/>
          <w:szCs w:val="32"/>
        </w:rPr>
        <w:t>поселение</w:t>
      </w:r>
      <w:r w:rsidR="00F0386C">
        <w:rPr>
          <w:rFonts w:ascii="Times New Roman" w:hAnsi="Times New Roman"/>
          <w:sz w:val="32"/>
          <w:szCs w:val="32"/>
        </w:rPr>
        <w:t xml:space="preserve"> приобре</w:t>
      </w:r>
      <w:r w:rsidR="003C136D">
        <w:rPr>
          <w:rFonts w:ascii="Times New Roman" w:hAnsi="Times New Roman"/>
          <w:sz w:val="32"/>
          <w:szCs w:val="32"/>
        </w:rPr>
        <w:t>ло</w:t>
      </w:r>
      <w:r w:rsidR="00F0386C">
        <w:rPr>
          <w:rFonts w:ascii="Times New Roman" w:hAnsi="Times New Roman"/>
          <w:sz w:val="32"/>
          <w:szCs w:val="32"/>
        </w:rPr>
        <w:t xml:space="preserve"> автомобиль Лада Веста на сумму 680,9</w:t>
      </w:r>
      <w:r>
        <w:rPr>
          <w:rFonts w:ascii="Times New Roman" w:hAnsi="Times New Roman"/>
          <w:sz w:val="32"/>
          <w:szCs w:val="32"/>
        </w:rPr>
        <w:t xml:space="preserve"> </w:t>
      </w:r>
      <w:r w:rsidR="00F0386C">
        <w:rPr>
          <w:rFonts w:ascii="Times New Roman" w:hAnsi="Times New Roman"/>
          <w:sz w:val="32"/>
          <w:szCs w:val="32"/>
        </w:rPr>
        <w:t xml:space="preserve">тыс.руб. </w:t>
      </w:r>
      <w:r w:rsidR="003C136D">
        <w:rPr>
          <w:rFonts w:ascii="Times New Roman" w:hAnsi="Times New Roman"/>
          <w:sz w:val="32"/>
          <w:szCs w:val="32"/>
        </w:rPr>
        <w:t xml:space="preserve">Огромное спасибо главе Администрации Тацинского района Кошелеву Н.Н. за помощью в приобретении автомобиля. </w:t>
      </w:r>
      <w:bookmarkStart w:id="0" w:name="_GoBack"/>
      <w:bookmarkEnd w:id="0"/>
    </w:p>
    <w:p w:rsidR="00C10C34" w:rsidRPr="00C11887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 xml:space="preserve">В поселении утверждено 6 муниципальных программ по различным направлениям деятельности, расходы на их реализацию составили 1 миллион </w:t>
      </w:r>
      <w:r w:rsidR="00761B48" w:rsidRPr="00C11887">
        <w:rPr>
          <w:rFonts w:ascii="Times New Roman" w:hAnsi="Times New Roman"/>
          <w:sz w:val="32"/>
          <w:szCs w:val="32"/>
        </w:rPr>
        <w:t>727 тысяч</w:t>
      </w:r>
      <w:r w:rsidRPr="00C11887">
        <w:rPr>
          <w:rFonts w:ascii="Times New Roman" w:hAnsi="Times New Roman"/>
          <w:sz w:val="32"/>
          <w:szCs w:val="32"/>
        </w:rPr>
        <w:t xml:space="preserve"> </w:t>
      </w:r>
      <w:r w:rsidR="00761B48" w:rsidRPr="00C11887">
        <w:rPr>
          <w:rFonts w:ascii="Times New Roman" w:hAnsi="Times New Roman"/>
          <w:sz w:val="32"/>
          <w:szCs w:val="32"/>
        </w:rPr>
        <w:t>2</w:t>
      </w:r>
      <w:r w:rsidRPr="00C11887">
        <w:rPr>
          <w:rFonts w:ascii="Times New Roman" w:hAnsi="Times New Roman"/>
          <w:sz w:val="32"/>
          <w:szCs w:val="32"/>
        </w:rPr>
        <w:t>00 рублей.</w:t>
      </w:r>
    </w:p>
    <w:p w:rsidR="00C10C34" w:rsidRPr="00C11887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A3E07">
        <w:rPr>
          <w:rFonts w:ascii="Times New Roman" w:hAnsi="Times New Roman"/>
          <w:b/>
          <w:sz w:val="32"/>
          <w:szCs w:val="32"/>
        </w:rPr>
        <w:t>1.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Pr="00C11887">
        <w:rPr>
          <w:rFonts w:ascii="Times New Roman" w:hAnsi="Times New Roman"/>
          <w:sz w:val="32"/>
          <w:szCs w:val="32"/>
        </w:rPr>
        <w:t xml:space="preserve"> израсходовано </w:t>
      </w:r>
      <w:r w:rsidR="00761B48" w:rsidRPr="00C11887">
        <w:rPr>
          <w:rFonts w:ascii="Times New Roman" w:hAnsi="Times New Roman"/>
          <w:sz w:val="32"/>
          <w:szCs w:val="32"/>
        </w:rPr>
        <w:t>659,6</w:t>
      </w:r>
      <w:r w:rsidRPr="00C11887">
        <w:rPr>
          <w:rFonts w:ascii="Times New Roman" w:hAnsi="Times New Roman"/>
          <w:sz w:val="32"/>
          <w:szCs w:val="32"/>
        </w:rPr>
        <w:t xml:space="preserve"> тыс.</w:t>
      </w:r>
      <w:r w:rsidR="00761B48" w:rsidRPr="00C11887">
        <w:rPr>
          <w:rFonts w:ascii="Times New Roman" w:hAnsi="Times New Roman"/>
          <w:sz w:val="32"/>
          <w:szCs w:val="32"/>
        </w:rPr>
        <w:t xml:space="preserve"> </w:t>
      </w:r>
      <w:r w:rsidRPr="00C11887">
        <w:rPr>
          <w:rFonts w:ascii="Times New Roman" w:hAnsi="Times New Roman"/>
          <w:sz w:val="32"/>
          <w:szCs w:val="32"/>
        </w:rPr>
        <w:t>руб. и проведены следующие работы:</w:t>
      </w:r>
    </w:p>
    <w:p w:rsidR="00C10C34" w:rsidRPr="00C11887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 xml:space="preserve">- в апреле месяце проведены субботники по наведению порядка в населенных пунктах поселения (уборка 9-ти кладбищ поселения, </w:t>
      </w:r>
      <w:r w:rsidR="00B64E0E" w:rsidRPr="00C11887">
        <w:rPr>
          <w:rFonts w:ascii="Times New Roman" w:hAnsi="Times New Roman"/>
          <w:sz w:val="32"/>
          <w:szCs w:val="32"/>
        </w:rPr>
        <w:t xml:space="preserve">покос травы и вырубка деревьев) </w:t>
      </w:r>
      <w:r w:rsidRPr="00C11887">
        <w:rPr>
          <w:rFonts w:ascii="Times New Roman" w:hAnsi="Times New Roman"/>
          <w:sz w:val="32"/>
          <w:szCs w:val="32"/>
        </w:rPr>
        <w:t xml:space="preserve">на все </w:t>
      </w:r>
      <w:r w:rsidR="00AC641B" w:rsidRPr="00C11887">
        <w:rPr>
          <w:rFonts w:ascii="Times New Roman" w:hAnsi="Times New Roman"/>
          <w:sz w:val="32"/>
          <w:szCs w:val="32"/>
        </w:rPr>
        <w:t xml:space="preserve">это израсходовано </w:t>
      </w:r>
      <w:r w:rsidR="00761B48" w:rsidRPr="00C11887">
        <w:rPr>
          <w:rFonts w:ascii="Times New Roman" w:hAnsi="Times New Roman"/>
          <w:sz w:val="32"/>
          <w:szCs w:val="32"/>
        </w:rPr>
        <w:t>17,9</w:t>
      </w:r>
      <w:r w:rsidR="00AC641B" w:rsidRPr="00C11887">
        <w:rPr>
          <w:rFonts w:ascii="Times New Roman" w:hAnsi="Times New Roman"/>
          <w:sz w:val="32"/>
          <w:szCs w:val="32"/>
        </w:rPr>
        <w:t xml:space="preserve"> тыс.</w:t>
      </w:r>
      <w:r w:rsidR="00761B48" w:rsidRPr="00C11887">
        <w:rPr>
          <w:rFonts w:ascii="Times New Roman" w:hAnsi="Times New Roman"/>
          <w:sz w:val="32"/>
          <w:szCs w:val="32"/>
        </w:rPr>
        <w:t xml:space="preserve"> </w:t>
      </w:r>
      <w:r w:rsidR="00AC641B" w:rsidRPr="00C11887">
        <w:rPr>
          <w:rFonts w:ascii="Times New Roman" w:hAnsi="Times New Roman"/>
          <w:sz w:val="32"/>
          <w:szCs w:val="32"/>
        </w:rPr>
        <w:t xml:space="preserve">руб. На безвозмездной основе </w:t>
      </w:r>
      <w:r w:rsidR="00997A86" w:rsidRPr="00C11887">
        <w:rPr>
          <w:rFonts w:ascii="Times New Roman" w:hAnsi="Times New Roman"/>
          <w:sz w:val="32"/>
          <w:szCs w:val="32"/>
        </w:rPr>
        <w:t xml:space="preserve">работы по </w:t>
      </w:r>
      <w:r w:rsidR="00AC641B" w:rsidRPr="00C11887">
        <w:rPr>
          <w:rFonts w:ascii="Times New Roman" w:hAnsi="Times New Roman"/>
          <w:sz w:val="32"/>
          <w:szCs w:val="32"/>
        </w:rPr>
        <w:t>завоз</w:t>
      </w:r>
      <w:r w:rsidR="00997A86" w:rsidRPr="00C11887">
        <w:rPr>
          <w:rFonts w:ascii="Times New Roman" w:hAnsi="Times New Roman"/>
          <w:sz w:val="32"/>
          <w:szCs w:val="32"/>
        </w:rPr>
        <w:t>у</w:t>
      </w:r>
      <w:r w:rsidR="00AC641B" w:rsidRPr="00C11887">
        <w:rPr>
          <w:rFonts w:ascii="Times New Roman" w:hAnsi="Times New Roman"/>
          <w:sz w:val="32"/>
          <w:szCs w:val="32"/>
        </w:rPr>
        <w:t xml:space="preserve"> песка и вывоз</w:t>
      </w:r>
      <w:r w:rsidR="00997A86" w:rsidRPr="00C11887">
        <w:rPr>
          <w:rFonts w:ascii="Times New Roman" w:hAnsi="Times New Roman"/>
          <w:sz w:val="32"/>
          <w:szCs w:val="32"/>
        </w:rPr>
        <w:t>у</w:t>
      </w:r>
      <w:r w:rsidR="00AC641B" w:rsidRPr="00C11887">
        <w:rPr>
          <w:rFonts w:ascii="Times New Roman" w:hAnsi="Times New Roman"/>
          <w:sz w:val="32"/>
          <w:szCs w:val="32"/>
        </w:rPr>
        <w:t xml:space="preserve"> мусора </w:t>
      </w:r>
      <w:r w:rsidR="00997A86" w:rsidRPr="00C11887">
        <w:rPr>
          <w:rFonts w:ascii="Times New Roman" w:hAnsi="Times New Roman"/>
          <w:sz w:val="32"/>
          <w:szCs w:val="32"/>
        </w:rPr>
        <w:t>осуществили главы</w:t>
      </w:r>
      <w:r w:rsidR="00AC641B" w:rsidRPr="00C11887">
        <w:rPr>
          <w:rFonts w:ascii="Times New Roman" w:hAnsi="Times New Roman"/>
          <w:sz w:val="32"/>
          <w:szCs w:val="32"/>
        </w:rPr>
        <w:t xml:space="preserve"> КФХ</w:t>
      </w:r>
      <w:r w:rsidR="00997A86" w:rsidRPr="00C11887">
        <w:rPr>
          <w:rFonts w:ascii="Times New Roman" w:hAnsi="Times New Roman"/>
          <w:sz w:val="32"/>
          <w:szCs w:val="32"/>
        </w:rPr>
        <w:t>.</w:t>
      </w:r>
    </w:p>
    <w:p w:rsidR="006A4E30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1887">
        <w:rPr>
          <w:rFonts w:ascii="Times New Roman" w:hAnsi="Times New Roman"/>
          <w:sz w:val="32"/>
          <w:szCs w:val="32"/>
        </w:rPr>
        <w:t>- уборка</w:t>
      </w:r>
      <w:r w:rsidR="000D2125">
        <w:rPr>
          <w:rFonts w:ascii="Times New Roman" w:hAnsi="Times New Roman"/>
          <w:sz w:val="32"/>
          <w:szCs w:val="32"/>
        </w:rPr>
        <w:t>, побелка</w:t>
      </w:r>
      <w:r w:rsidRPr="00C11887">
        <w:rPr>
          <w:rFonts w:ascii="Times New Roman" w:hAnsi="Times New Roman"/>
          <w:sz w:val="32"/>
          <w:szCs w:val="32"/>
        </w:rPr>
        <w:t xml:space="preserve"> и покос лесополос, парковых зон, центральных площадей, высадка цветов и деревьев, полив и уход за зелеными насаждениями, покраска детских площадок, цветочных комплексов, автобусных остановок, </w:t>
      </w:r>
      <w:r w:rsidR="00B64E0E" w:rsidRPr="00C11887">
        <w:rPr>
          <w:rFonts w:ascii="Times New Roman" w:hAnsi="Times New Roman"/>
          <w:sz w:val="32"/>
          <w:szCs w:val="32"/>
        </w:rPr>
        <w:t xml:space="preserve">детских площадок, </w:t>
      </w:r>
      <w:r w:rsidR="00D34E9F" w:rsidRPr="00C11887">
        <w:rPr>
          <w:rFonts w:ascii="Times New Roman" w:hAnsi="Times New Roman"/>
          <w:sz w:val="32"/>
          <w:szCs w:val="32"/>
        </w:rPr>
        <w:t>ремонт рынка в х. Новороссошанский</w:t>
      </w:r>
      <w:r w:rsidR="000D2125">
        <w:rPr>
          <w:rFonts w:ascii="Times New Roman" w:hAnsi="Times New Roman"/>
          <w:sz w:val="32"/>
          <w:szCs w:val="32"/>
        </w:rPr>
        <w:t>.</w:t>
      </w:r>
      <w:r w:rsidRPr="00C11887">
        <w:rPr>
          <w:rFonts w:ascii="Times New Roman" w:hAnsi="Times New Roman"/>
          <w:sz w:val="32"/>
          <w:szCs w:val="32"/>
        </w:rPr>
        <w:t xml:space="preserve"> </w:t>
      </w:r>
    </w:p>
    <w:p w:rsidR="00E238E3" w:rsidRPr="006A4E30" w:rsidRDefault="000D2125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A4E30">
        <w:rPr>
          <w:rFonts w:ascii="Times New Roman" w:hAnsi="Times New Roman"/>
          <w:sz w:val="32"/>
          <w:szCs w:val="32"/>
        </w:rPr>
        <w:t>На территории Ермаковского сельского поселения расположено 10 памятников, из них 5 мест захоронений: в х. Новороссошанский "Вечная память павшим героям" - захоронено 1500 человек, хутор Чумаков "Памятник погибшему солдату" - захо</w:t>
      </w:r>
      <w:r w:rsidR="00A2332B">
        <w:rPr>
          <w:rFonts w:ascii="Times New Roman" w:hAnsi="Times New Roman"/>
          <w:sz w:val="32"/>
          <w:szCs w:val="32"/>
        </w:rPr>
        <w:t xml:space="preserve">ронено 786 человек, трасса </w:t>
      </w:r>
      <w:proofErr w:type="spellStart"/>
      <w:r w:rsidR="00A2332B">
        <w:rPr>
          <w:rFonts w:ascii="Times New Roman" w:hAnsi="Times New Roman"/>
          <w:sz w:val="32"/>
          <w:szCs w:val="32"/>
        </w:rPr>
        <w:t>Таци</w:t>
      </w:r>
      <w:r w:rsidRPr="006A4E30">
        <w:rPr>
          <w:rFonts w:ascii="Times New Roman" w:hAnsi="Times New Roman"/>
          <w:sz w:val="32"/>
          <w:szCs w:val="32"/>
        </w:rPr>
        <w:t>нская-Константиновск</w:t>
      </w:r>
      <w:proofErr w:type="spellEnd"/>
      <w:r w:rsidRPr="006A4E30">
        <w:rPr>
          <w:rFonts w:ascii="Times New Roman" w:hAnsi="Times New Roman"/>
          <w:sz w:val="32"/>
          <w:szCs w:val="32"/>
        </w:rPr>
        <w:t xml:space="preserve"> в 4 км. от х. </w:t>
      </w:r>
      <w:proofErr w:type="spellStart"/>
      <w:r w:rsidRPr="006A4E30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Pr="006A4E30">
        <w:rPr>
          <w:rFonts w:ascii="Times New Roman" w:hAnsi="Times New Roman"/>
          <w:sz w:val="32"/>
          <w:szCs w:val="32"/>
        </w:rPr>
        <w:t xml:space="preserve"> "Памятник Маслову и </w:t>
      </w:r>
      <w:proofErr w:type="spellStart"/>
      <w:r w:rsidRPr="006A4E30">
        <w:rPr>
          <w:rFonts w:ascii="Times New Roman" w:hAnsi="Times New Roman"/>
          <w:sz w:val="32"/>
          <w:szCs w:val="32"/>
        </w:rPr>
        <w:t>Вилкомиру</w:t>
      </w:r>
      <w:proofErr w:type="spellEnd"/>
      <w:r w:rsidRPr="006A4E30">
        <w:rPr>
          <w:rFonts w:ascii="Times New Roman" w:hAnsi="Times New Roman"/>
          <w:sz w:val="32"/>
          <w:szCs w:val="32"/>
        </w:rPr>
        <w:t xml:space="preserve">" - захоронено 2 человека, станица Ермаковская парковая зона - памятный комплекс "Погибшим воинам 1941-1945" - захоронено 28 человек, хутор </w:t>
      </w:r>
      <w:proofErr w:type="spellStart"/>
      <w:r w:rsidRPr="006A4E30">
        <w:rPr>
          <w:rFonts w:ascii="Times New Roman" w:hAnsi="Times New Roman"/>
          <w:sz w:val="32"/>
          <w:szCs w:val="32"/>
        </w:rPr>
        <w:t>Нижнекольцов</w:t>
      </w:r>
      <w:proofErr w:type="spellEnd"/>
      <w:r w:rsidRPr="006A4E30">
        <w:rPr>
          <w:rFonts w:ascii="Times New Roman" w:hAnsi="Times New Roman"/>
          <w:sz w:val="32"/>
          <w:szCs w:val="32"/>
        </w:rPr>
        <w:t xml:space="preserve"> - братская могила неизвестным солдатам - количество захороненных неизвестно. 3 мемориала - в х. Новороссошанский "Отстоявшим Родину в Великой Отечественной войне", в х. </w:t>
      </w:r>
      <w:proofErr w:type="spellStart"/>
      <w:r w:rsidRPr="006A4E30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Pr="006A4E30">
        <w:rPr>
          <w:rFonts w:ascii="Times New Roman" w:hAnsi="Times New Roman"/>
          <w:sz w:val="32"/>
          <w:szCs w:val="32"/>
        </w:rPr>
        <w:t xml:space="preserve"> "Ваш подвиг бессмертен", в ст. Ермаковской - "Никто не забыт, ничто не забыто" и 2 памятника Ленину в х. </w:t>
      </w:r>
      <w:proofErr w:type="spellStart"/>
      <w:r w:rsidRPr="006A4E30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Pr="006A4E30">
        <w:rPr>
          <w:rFonts w:ascii="Times New Roman" w:hAnsi="Times New Roman"/>
          <w:sz w:val="32"/>
          <w:szCs w:val="32"/>
        </w:rPr>
        <w:t xml:space="preserve"> и х. Новороссошанский.</w:t>
      </w:r>
      <w:r w:rsidR="002A3E07">
        <w:rPr>
          <w:rFonts w:ascii="Times New Roman" w:hAnsi="Times New Roman"/>
          <w:sz w:val="32"/>
          <w:szCs w:val="32"/>
        </w:rPr>
        <w:t xml:space="preserve"> </w:t>
      </w:r>
      <w:r w:rsidRPr="006A4E30">
        <w:rPr>
          <w:rFonts w:ascii="Times New Roman" w:hAnsi="Times New Roman"/>
          <w:sz w:val="32"/>
          <w:szCs w:val="32"/>
        </w:rPr>
        <w:t>На всех памятниках проведены текущие ремонты</w:t>
      </w:r>
      <w:r w:rsidR="00A2332B">
        <w:rPr>
          <w:rFonts w:ascii="Times New Roman" w:hAnsi="Times New Roman"/>
          <w:sz w:val="32"/>
          <w:szCs w:val="32"/>
        </w:rPr>
        <w:t xml:space="preserve"> </w:t>
      </w:r>
      <w:r w:rsidRPr="006A4E30">
        <w:rPr>
          <w:rFonts w:ascii="Times New Roman" w:hAnsi="Times New Roman"/>
          <w:sz w:val="32"/>
          <w:szCs w:val="32"/>
        </w:rPr>
        <w:t>(штукатурка, побелка,</w:t>
      </w:r>
      <w:r w:rsidR="006A4E30">
        <w:rPr>
          <w:rFonts w:ascii="Times New Roman" w:hAnsi="Times New Roman"/>
          <w:sz w:val="32"/>
          <w:szCs w:val="32"/>
        </w:rPr>
        <w:t xml:space="preserve"> </w:t>
      </w:r>
      <w:r w:rsidRPr="006A4E30">
        <w:rPr>
          <w:rFonts w:ascii="Times New Roman" w:hAnsi="Times New Roman"/>
          <w:sz w:val="32"/>
          <w:szCs w:val="32"/>
        </w:rPr>
        <w:t>покраска)</w:t>
      </w:r>
      <w:r w:rsidR="00E238E3" w:rsidRPr="006A4E30">
        <w:rPr>
          <w:rFonts w:ascii="Times New Roman" w:hAnsi="Times New Roman"/>
          <w:sz w:val="32"/>
          <w:szCs w:val="32"/>
        </w:rPr>
        <w:t xml:space="preserve"> </w:t>
      </w:r>
    </w:p>
    <w:p w:rsidR="000D2125" w:rsidRPr="006A4E30" w:rsidRDefault="000D2125" w:rsidP="00A2332B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6A4E30">
        <w:rPr>
          <w:rFonts w:ascii="Times New Roman" w:hAnsi="Times New Roman"/>
          <w:sz w:val="32"/>
          <w:szCs w:val="32"/>
        </w:rPr>
        <w:lastRenderedPageBreak/>
        <w:t xml:space="preserve"> На братские могилы изготовлены и установлены гранитные аншлаги.</w:t>
      </w:r>
    </w:p>
    <w:p w:rsidR="000D2125" w:rsidRPr="006A4E30" w:rsidRDefault="000D2125" w:rsidP="00A2332B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6A4E30">
        <w:rPr>
          <w:rFonts w:ascii="Times New Roman" w:hAnsi="Times New Roman"/>
          <w:sz w:val="32"/>
          <w:szCs w:val="32"/>
        </w:rPr>
        <w:t>Место захоронения в хуторе Новороссошанский "Вечная слава павшим героям", где захоронено 1500 человек существует с 1957 года. Реконструирован в  1985 году, с того времени прошло 35 лет. 28 февраля от резкого порыва ветра с постамента упал солдат с поднятым вверх автоматом. В этот же день были предприняты меры по организации работ по восстановлению памятника. 2 марта с мастером жестянщиком определен перечень необходимых работ (выравнивание неровностей, которые образовались в результате падения, зачистка поверхности от ржавчины и старых слоев краски, покраска памятника, укрепление основания и восстановление памятника на постамент с помощью крана). Неравнодушные жители обращались в Администрацию за разъяснениями по поводу восстановления памятника, всем им была доведена информация о планируемых работах.  Памятник  покрашен, укреплен</w:t>
      </w:r>
      <w:r w:rsidR="00E238E3" w:rsidRPr="006A4E30">
        <w:rPr>
          <w:rFonts w:ascii="Times New Roman" w:hAnsi="Times New Roman"/>
          <w:sz w:val="32"/>
          <w:szCs w:val="32"/>
        </w:rPr>
        <w:t xml:space="preserve"> и</w:t>
      </w:r>
      <w:r w:rsidRPr="006A4E30">
        <w:rPr>
          <w:rFonts w:ascii="Times New Roman" w:hAnsi="Times New Roman"/>
          <w:sz w:val="32"/>
          <w:szCs w:val="32"/>
        </w:rPr>
        <w:t xml:space="preserve">  </w:t>
      </w:r>
      <w:r w:rsidR="00E238E3" w:rsidRPr="006A4E30">
        <w:rPr>
          <w:rFonts w:ascii="Times New Roman" w:hAnsi="Times New Roman"/>
          <w:sz w:val="32"/>
          <w:szCs w:val="32"/>
        </w:rPr>
        <w:t>19 марта</w:t>
      </w:r>
      <w:r w:rsidRPr="006A4E30">
        <w:rPr>
          <w:rFonts w:ascii="Times New Roman" w:hAnsi="Times New Roman"/>
          <w:sz w:val="32"/>
          <w:szCs w:val="32"/>
        </w:rPr>
        <w:t xml:space="preserve"> восстановлен на постамент.</w:t>
      </w:r>
      <w:r w:rsidR="00E238E3" w:rsidRPr="006A4E30">
        <w:rPr>
          <w:rFonts w:ascii="Times New Roman" w:hAnsi="Times New Roman"/>
          <w:sz w:val="32"/>
          <w:szCs w:val="32"/>
        </w:rPr>
        <w:t xml:space="preserve"> Огромное спасибо за помощь </w:t>
      </w:r>
      <w:r w:rsidR="00F86976" w:rsidRPr="006A4E30">
        <w:rPr>
          <w:rFonts w:ascii="Times New Roman" w:hAnsi="Times New Roman"/>
          <w:sz w:val="32"/>
          <w:szCs w:val="32"/>
        </w:rPr>
        <w:t>ООО «</w:t>
      </w:r>
      <w:proofErr w:type="spellStart"/>
      <w:r w:rsidR="00F86976" w:rsidRPr="006A4E30">
        <w:rPr>
          <w:rFonts w:ascii="Times New Roman" w:hAnsi="Times New Roman"/>
          <w:sz w:val="32"/>
          <w:szCs w:val="32"/>
        </w:rPr>
        <w:t>Астон-Агро</w:t>
      </w:r>
      <w:proofErr w:type="spellEnd"/>
      <w:r w:rsidR="00F86976" w:rsidRPr="006A4E30">
        <w:rPr>
          <w:rFonts w:ascii="Times New Roman" w:hAnsi="Times New Roman"/>
          <w:sz w:val="32"/>
          <w:szCs w:val="32"/>
        </w:rPr>
        <w:t xml:space="preserve">» в лице </w:t>
      </w:r>
      <w:proofErr w:type="spellStart"/>
      <w:r w:rsidR="00F86976" w:rsidRPr="006A4E30">
        <w:rPr>
          <w:rFonts w:ascii="Times New Roman" w:hAnsi="Times New Roman"/>
          <w:sz w:val="32"/>
          <w:szCs w:val="32"/>
        </w:rPr>
        <w:t>Кабаргина</w:t>
      </w:r>
      <w:proofErr w:type="spellEnd"/>
      <w:r w:rsidR="00F86976" w:rsidRPr="006A4E30">
        <w:rPr>
          <w:rFonts w:ascii="Times New Roman" w:hAnsi="Times New Roman"/>
          <w:sz w:val="32"/>
          <w:szCs w:val="32"/>
        </w:rPr>
        <w:t xml:space="preserve"> Т.В. и главе КФХ </w:t>
      </w:r>
      <w:proofErr w:type="spellStart"/>
      <w:r w:rsidR="00F86976" w:rsidRPr="006A4E30">
        <w:rPr>
          <w:rFonts w:ascii="Times New Roman" w:hAnsi="Times New Roman"/>
          <w:sz w:val="32"/>
          <w:szCs w:val="32"/>
        </w:rPr>
        <w:t>Шелкунову</w:t>
      </w:r>
      <w:proofErr w:type="spellEnd"/>
      <w:r w:rsidR="00F86976" w:rsidRPr="006A4E30">
        <w:rPr>
          <w:rFonts w:ascii="Times New Roman" w:hAnsi="Times New Roman"/>
          <w:sz w:val="32"/>
          <w:szCs w:val="32"/>
        </w:rPr>
        <w:t xml:space="preserve"> В.Н. </w:t>
      </w:r>
      <w:r w:rsidRPr="006A4E30">
        <w:rPr>
          <w:rFonts w:ascii="Times New Roman" w:hAnsi="Times New Roman"/>
          <w:sz w:val="32"/>
          <w:szCs w:val="32"/>
        </w:rPr>
        <w:t xml:space="preserve"> Хотелось бы </w:t>
      </w:r>
      <w:r w:rsidR="00F86976" w:rsidRPr="006A4E30">
        <w:rPr>
          <w:rFonts w:ascii="Times New Roman" w:hAnsi="Times New Roman"/>
          <w:sz w:val="32"/>
          <w:szCs w:val="32"/>
        </w:rPr>
        <w:t>видеть помощь</w:t>
      </w:r>
      <w:r w:rsidRPr="006A4E30">
        <w:rPr>
          <w:rFonts w:ascii="Times New Roman" w:hAnsi="Times New Roman"/>
          <w:sz w:val="32"/>
          <w:szCs w:val="32"/>
        </w:rPr>
        <w:t xml:space="preserve"> жителей хутора Новороссошанский  в восстановлении памятника. Все наблюдают со стороны и ждут когда Администрация поселения все сделает. Такая позиция жителей не только в отношении памятника, но и по другим вопросам тоже: критиковать могут все, а вот оказать помощь некому, живут по принципу "Моя хата с краю - я ничего не знаю". Администрация поселения (9 человек сотрудников), конечно же, будет и в дальнейшем предпринимать все необходимые меры в решении вопросов поселения, многие из которых решаются без финансовых вложений (проведение субботников, тушение пожаров и др.), но помощь жителей нам также необходима. Хотелось бы, чтобы все жители поселения навели порядок на своих </w:t>
      </w:r>
      <w:proofErr w:type="spellStart"/>
      <w:r w:rsidRPr="006A4E30">
        <w:rPr>
          <w:rFonts w:ascii="Times New Roman" w:hAnsi="Times New Roman"/>
          <w:sz w:val="32"/>
          <w:szCs w:val="32"/>
        </w:rPr>
        <w:t>придворовых</w:t>
      </w:r>
      <w:proofErr w:type="spellEnd"/>
      <w:r w:rsidRPr="006A4E30">
        <w:rPr>
          <w:rFonts w:ascii="Times New Roman" w:hAnsi="Times New Roman"/>
          <w:sz w:val="32"/>
          <w:szCs w:val="32"/>
        </w:rPr>
        <w:t xml:space="preserve"> территориях со всех сторон и выходили на общественные субботники.</w:t>
      </w:r>
    </w:p>
    <w:p w:rsidR="00C151A2" w:rsidRDefault="00E238E3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На</w:t>
      </w:r>
      <w:r w:rsidR="00C10C34" w:rsidRPr="00C11887">
        <w:rPr>
          <w:rFonts w:ascii="Times New Roman" w:hAnsi="Times New Roman"/>
          <w:sz w:val="32"/>
          <w:szCs w:val="32"/>
        </w:rPr>
        <w:t xml:space="preserve"> </w:t>
      </w:r>
      <w:bookmarkStart w:id="1" w:name="_Hlk45093939"/>
      <w:r w:rsidR="00C10C34" w:rsidRPr="00C11887">
        <w:rPr>
          <w:rFonts w:ascii="Times New Roman" w:hAnsi="Times New Roman"/>
          <w:sz w:val="32"/>
          <w:szCs w:val="32"/>
        </w:rPr>
        <w:t xml:space="preserve">приобретение краски, </w:t>
      </w:r>
      <w:proofErr w:type="spellStart"/>
      <w:r w:rsidR="00C10C34" w:rsidRPr="00C11887">
        <w:rPr>
          <w:rFonts w:ascii="Times New Roman" w:hAnsi="Times New Roman"/>
          <w:sz w:val="32"/>
          <w:szCs w:val="32"/>
        </w:rPr>
        <w:t>хоз.инвентаря</w:t>
      </w:r>
      <w:proofErr w:type="spellEnd"/>
      <w:r w:rsidR="00C10C34" w:rsidRPr="00C11887">
        <w:rPr>
          <w:rFonts w:ascii="Times New Roman" w:hAnsi="Times New Roman"/>
          <w:sz w:val="32"/>
          <w:szCs w:val="32"/>
        </w:rPr>
        <w:t>, сбор и вывоз сушняка и мусора, оплата за работы по трудовым соглашениям, приобретение инф</w:t>
      </w:r>
      <w:r w:rsidR="00915D29" w:rsidRPr="00C11887">
        <w:rPr>
          <w:rFonts w:ascii="Times New Roman" w:hAnsi="Times New Roman"/>
          <w:sz w:val="32"/>
          <w:szCs w:val="32"/>
        </w:rPr>
        <w:t>ормационных табличек и бан</w:t>
      </w:r>
      <w:r w:rsidR="00A2332B">
        <w:rPr>
          <w:rFonts w:ascii="Times New Roman" w:hAnsi="Times New Roman"/>
          <w:sz w:val="32"/>
          <w:szCs w:val="32"/>
        </w:rPr>
        <w:t>н</w:t>
      </w:r>
      <w:r w:rsidR="00915D29" w:rsidRPr="00C11887">
        <w:rPr>
          <w:rFonts w:ascii="Times New Roman" w:hAnsi="Times New Roman"/>
          <w:sz w:val="32"/>
          <w:szCs w:val="32"/>
        </w:rPr>
        <w:t>еров,</w:t>
      </w:r>
      <w:r w:rsidR="00C10C34" w:rsidRPr="00C11887">
        <w:rPr>
          <w:rFonts w:ascii="Times New Roman" w:hAnsi="Times New Roman"/>
          <w:sz w:val="32"/>
          <w:szCs w:val="32"/>
        </w:rPr>
        <w:t xml:space="preserve"> запасных частей на бензопилу и косилки) на все это израсходовано –</w:t>
      </w:r>
      <w:r w:rsidR="00C151A2">
        <w:rPr>
          <w:rFonts w:ascii="Times New Roman" w:hAnsi="Times New Roman"/>
          <w:sz w:val="32"/>
          <w:szCs w:val="32"/>
        </w:rPr>
        <w:t xml:space="preserve"> </w:t>
      </w:r>
      <w:r w:rsidR="00761B48" w:rsidRPr="00C11887">
        <w:rPr>
          <w:rFonts w:ascii="Times New Roman" w:hAnsi="Times New Roman"/>
          <w:sz w:val="32"/>
          <w:szCs w:val="32"/>
        </w:rPr>
        <w:t>431,7</w:t>
      </w:r>
      <w:r w:rsidR="00C10C34" w:rsidRPr="00C11887">
        <w:rPr>
          <w:rFonts w:ascii="Times New Roman" w:hAnsi="Times New Roman"/>
          <w:sz w:val="32"/>
          <w:szCs w:val="32"/>
        </w:rPr>
        <w:t xml:space="preserve"> тыс.руб.</w:t>
      </w:r>
      <w:r w:rsidR="00C10C34" w:rsidRPr="00704D2C">
        <w:rPr>
          <w:rFonts w:ascii="Times New Roman" w:hAnsi="Times New Roman"/>
          <w:sz w:val="36"/>
          <w:szCs w:val="36"/>
        </w:rPr>
        <w:t xml:space="preserve"> </w:t>
      </w:r>
    </w:p>
    <w:bookmarkEnd w:id="1"/>
    <w:p w:rsidR="00C151A2" w:rsidRPr="00C151A2" w:rsidRDefault="00C151A2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51A2">
        <w:rPr>
          <w:rFonts w:ascii="Times New Roman" w:hAnsi="Times New Roman"/>
          <w:sz w:val="32"/>
          <w:szCs w:val="32"/>
        </w:rPr>
        <w:t xml:space="preserve">10 апреля в х. Новороссошанский прошел День Древонасаждения. В этом году он был приурочен к 75-летию Победы. Около братской могилы подготовлена территория для посадки деревьев и кустарников. Предварительно были выпилены сухие кустарники, убран мусор, </w:t>
      </w:r>
      <w:r w:rsidRPr="00C151A2">
        <w:rPr>
          <w:rFonts w:ascii="Times New Roman" w:hAnsi="Times New Roman"/>
          <w:sz w:val="32"/>
          <w:szCs w:val="32"/>
        </w:rPr>
        <w:lastRenderedPageBreak/>
        <w:t>установлено ограждение. Совместно с ООО "</w:t>
      </w:r>
      <w:proofErr w:type="spellStart"/>
      <w:r w:rsidRPr="00C151A2">
        <w:rPr>
          <w:rFonts w:ascii="Times New Roman" w:hAnsi="Times New Roman"/>
          <w:sz w:val="32"/>
          <w:szCs w:val="32"/>
        </w:rPr>
        <w:t>Астон-Агро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" в лице </w:t>
      </w:r>
      <w:proofErr w:type="spellStart"/>
      <w:r w:rsidRPr="00C151A2">
        <w:rPr>
          <w:rFonts w:ascii="Times New Roman" w:hAnsi="Times New Roman"/>
          <w:sz w:val="32"/>
          <w:szCs w:val="32"/>
        </w:rPr>
        <w:t>Кабаргина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Т.В. и его коллектива, заведующим </w:t>
      </w:r>
      <w:proofErr w:type="spellStart"/>
      <w:r w:rsidRPr="00C151A2">
        <w:rPr>
          <w:rFonts w:ascii="Times New Roman" w:hAnsi="Times New Roman"/>
          <w:sz w:val="32"/>
          <w:szCs w:val="32"/>
        </w:rPr>
        <w:t>Новороссошанским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ДК Михайлиным С.В. и работниками Администрации поселения высажено 42 каштана, 20 кустов сирени, катальпы и </w:t>
      </w:r>
      <w:proofErr w:type="spellStart"/>
      <w:r w:rsidRPr="00C151A2">
        <w:rPr>
          <w:rFonts w:ascii="Times New Roman" w:hAnsi="Times New Roman"/>
          <w:sz w:val="32"/>
          <w:szCs w:val="32"/>
        </w:rPr>
        <w:t>магонии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. </w:t>
      </w:r>
    </w:p>
    <w:p w:rsidR="00C151A2" w:rsidRPr="00C151A2" w:rsidRDefault="00C151A2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51A2">
        <w:rPr>
          <w:rFonts w:ascii="Times New Roman" w:hAnsi="Times New Roman"/>
          <w:sz w:val="32"/>
          <w:szCs w:val="32"/>
        </w:rPr>
        <w:t>Огромн</w:t>
      </w:r>
      <w:r w:rsidR="00F86976">
        <w:rPr>
          <w:rFonts w:ascii="Times New Roman" w:hAnsi="Times New Roman"/>
          <w:sz w:val="32"/>
          <w:szCs w:val="32"/>
        </w:rPr>
        <w:t>ую</w:t>
      </w:r>
      <w:r w:rsidRPr="00C151A2">
        <w:rPr>
          <w:rFonts w:ascii="Times New Roman" w:hAnsi="Times New Roman"/>
          <w:sz w:val="32"/>
          <w:szCs w:val="32"/>
        </w:rPr>
        <w:t xml:space="preserve"> благодарность за помощь в приобретении саженцев хочет</w:t>
      </w:r>
      <w:r w:rsidR="008337E8">
        <w:rPr>
          <w:rFonts w:ascii="Times New Roman" w:hAnsi="Times New Roman"/>
          <w:sz w:val="32"/>
          <w:szCs w:val="32"/>
        </w:rPr>
        <w:t>ся</w:t>
      </w:r>
      <w:r w:rsidRPr="00C151A2">
        <w:rPr>
          <w:rFonts w:ascii="Times New Roman" w:hAnsi="Times New Roman"/>
          <w:sz w:val="32"/>
          <w:szCs w:val="32"/>
        </w:rPr>
        <w:t xml:space="preserve"> выразить ООО "</w:t>
      </w:r>
      <w:proofErr w:type="spellStart"/>
      <w:r w:rsidRPr="00C151A2">
        <w:rPr>
          <w:rFonts w:ascii="Times New Roman" w:hAnsi="Times New Roman"/>
          <w:sz w:val="32"/>
          <w:szCs w:val="32"/>
        </w:rPr>
        <w:t>Астон-Агро</w:t>
      </w:r>
      <w:proofErr w:type="spellEnd"/>
      <w:r w:rsidRPr="00C151A2">
        <w:rPr>
          <w:rFonts w:ascii="Times New Roman" w:hAnsi="Times New Roman"/>
          <w:sz w:val="32"/>
          <w:szCs w:val="32"/>
        </w:rPr>
        <w:t>" и главам крестьянско-фермерских хозяйств (</w:t>
      </w:r>
      <w:proofErr w:type="spellStart"/>
      <w:r w:rsidRPr="00C151A2">
        <w:rPr>
          <w:rFonts w:ascii="Times New Roman" w:hAnsi="Times New Roman"/>
          <w:sz w:val="32"/>
          <w:szCs w:val="32"/>
        </w:rPr>
        <w:t>Адаеву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А.С., </w:t>
      </w:r>
      <w:proofErr w:type="spellStart"/>
      <w:r w:rsidRPr="00C151A2">
        <w:rPr>
          <w:rFonts w:ascii="Times New Roman" w:hAnsi="Times New Roman"/>
          <w:sz w:val="32"/>
          <w:szCs w:val="32"/>
        </w:rPr>
        <w:t>Билавюк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Ю.А., Быкадорову С.Н., </w:t>
      </w:r>
      <w:proofErr w:type="spellStart"/>
      <w:r w:rsidRPr="00C151A2">
        <w:rPr>
          <w:rFonts w:ascii="Times New Roman" w:hAnsi="Times New Roman"/>
          <w:sz w:val="32"/>
          <w:szCs w:val="32"/>
        </w:rPr>
        <w:t>Зимовейскову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С.Н., </w:t>
      </w:r>
      <w:proofErr w:type="spellStart"/>
      <w:r w:rsidRPr="00C151A2">
        <w:rPr>
          <w:rFonts w:ascii="Times New Roman" w:hAnsi="Times New Roman"/>
          <w:sz w:val="32"/>
          <w:szCs w:val="32"/>
        </w:rPr>
        <w:t>Колетвинцеву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П.И., Наумову В.А., Оськину А.А., </w:t>
      </w:r>
      <w:proofErr w:type="spellStart"/>
      <w:r w:rsidRPr="00C151A2">
        <w:rPr>
          <w:rFonts w:ascii="Times New Roman" w:hAnsi="Times New Roman"/>
          <w:sz w:val="32"/>
          <w:szCs w:val="32"/>
        </w:rPr>
        <w:t>Пиукову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А.И., Прудникову С.Д., Попову С.К., </w:t>
      </w:r>
      <w:proofErr w:type="spellStart"/>
      <w:r w:rsidRPr="00C151A2">
        <w:rPr>
          <w:rFonts w:ascii="Times New Roman" w:hAnsi="Times New Roman"/>
          <w:sz w:val="32"/>
          <w:szCs w:val="32"/>
        </w:rPr>
        <w:t>Шелкунову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В.Н.). </w:t>
      </w:r>
    </w:p>
    <w:p w:rsidR="00C10C34" w:rsidRPr="00C151A2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51A2">
        <w:rPr>
          <w:rFonts w:ascii="Times New Roman" w:hAnsi="Times New Roman"/>
          <w:sz w:val="32"/>
          <w:szCs w:val="32"/>
        </w:rPr>
        <w:t xml:space="preserve">- весной проводились </w:t>
      </w:r>
      <w:proofErr w:type="spellStart"/>
      <w:r w:rsidRPr="00C151A2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C151A2"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детские площадки, футбольные поля, парковые зоны, пруд «Копань») общей площадью 10 га. – на сумму </w:t>
      </w:r>
      <w:r w:rsidR="00761B48" w:rsidRPr="00C151A2">
        <w:rPr>
          <w:rFonts w:ascii="Times New Roman" w:hAnsi="Times New Roman"/>
          <w:sz w:val="32"/>
          <w:szCs w:val="32"/>
        </w:rPr>
        <w:t>25</w:t>
      </w:r>
      <w:r w:rsidRPr="00C151A2">
        <w:rPr>
          <w:rFonts w:ascii="Times New Roman" w:hAnsi="Times New Roman"/>
          <w:sz w:val="32"/>
          <w:szCs w:val="32"/>
        </w:rPr>
        <w:t>,0 тыс.</w:t>
      </w:r>
      <w:r w:rsidR="00761B48" w:rsidRPr="00C151A2">
        <w:rPr>
          <w:rFonts w:ascii="Times New Roman" w:hAnsi="Times New Roman"/>
          <w:sz w:val="32"/>
          <w:szCs w:val="32"/>
        </w:rPr>
        <w:t xml:space="preserve"> </w:t>
      </w:r>
      <w:r w:rsidRPr="00C151A2">
        <w:rPr>
          <w:rFonts w:ascii="Times New Roman" w:hAnsi="Times New Roman"/>
          <w:sz w:val="32"/>
          <w:szCs w:val="32"/>
        </w:rPr>
        <w:t>руб.;</w:t>
      </w:r>
    </w:p>
    <w:p w:rsidR="00C10C34" w:rsidRPr="00C151A2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51A2">
        <w:rPr>
          <w:rFonts w:ascii="Times New Roman" w:hAnsi="Times New Roman"/>
          <w:sz w:val="32"/>
          <w:szCs w:val="32"/>
        </w:rPr>
        <w:t xml:space="preserve">- на приобретение рассады однолетних цветов израсходовано </w:t>
      </w:r>
      <w:r w:rsidR="00761B48" w:rsidRPr="00C151A2">
        <w:rPr>
          <w:rFonts w:ascii="Times New Roman" w:hAnsi="Times New Roman"/>
          <w:sz w:val="32"/>
          <w:szCs w:val="32"/>
        </w:rPr>
        <w:t>24,5</w:t>
      </w:r>
      <w:r w:rsidRPr="00C151A2">
        <w:rPr>
          <w:rFonts w:ascii="Times New Roman" w:hAnsi="Times New Roman"/>
          <w:sz w:val="32"/>
          <w:szCs w:val="32"/>
        </w:rPr>
        <w:t xml:space="preserve"> тыс.</w:t>
      </w:r>
      <w:r w:rsidR="00761B48" w:rsidRPr="00C151A2">
        <w:rPr>
          <w:rFonts w:ascii="Times New Roman" w:hAnsi="Times New Roman"/>
          <w:sz w:val="32"/>
          <w:szCs w:val="32"/>
        </w:rPr>
        <w:t xml:space="preserve"> </w:t>
      </w:r>
      <w:r w:rsidRPr="00C151A2">
        <w:rPr>
          <w:rFonts w:ascii="Times New Roman" w:hAnsi="Times New Roman"/>
          <w:sz w:val="32"/>
          <w:szCs w:val="32"/>
        </w:rPr>
        <w:t>руб.;</w:t>
      </w:r>
    </w:p>
    <w:p w:rsidR="006902CB" w:rsidRDefault="006902CB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51A2">
        <w:rPr>
          <w:rFonts w:ascii="Times New Roman" w:hAnsi="Times New Roman"/>
          <w:sz w:val="32"/>
          <w:szCs w:val="32"/>
        </w:rPr>
        <w:t xml:space="preserve">- на организацию уличного освещения было израсходовано </w:t>
      </w:r>
      <w:r w:rsidR="00761B48" w:rsidRPr="00C151A2">
        <w:rPr>
          <w:rFonts w:ascii="Times New Roman" w:hAnsi="Times New Roman"/>
          <w:sz w:val="32"/>
          <w:szCs w:val="32"/>
        </w:rPr>
        <w:t>172,0</w:t>
      </w:r>
      <w:r w:rsidRPr="00C151A2">
        <w:rPr>
          <w:rFonts w:ascii="Times New Roman" w:hAnsi="Times New Roman"/>
          <w:sz w:val="32"/>
          <w:szCs w:val="32"/>
        </w:rPr>
        <w:t xml:space="preserve"> тыс.</w:t>
      </w:r>
      <w:r w:rsidR="00761B48" w:rsidRPr="00C151A2">
        <w:rPr>
          <w:rFonts w:ascii="Times New Roman" w:hAnsi="Times New Roman"/>
          <w:sz w:val="32"/>
          <w:szCs w:val="32"/>
        </w:rPr>
        <w:t xml:space="preserve"> </w:t>
      </w:r>
      <w:r w:rsidRPr="00C151A2">
        <w:rPr>
          <w:rFonts w:ascii="Times New Roman" w:hAnsi="Times New Roman"/>
          <w:sz w:val="32"/>
          <w:szCs w:val="32"/>
        </w:rPr>
        <w:t>руб.</w:t>
      </w:r>
      <w:r w:rsidR="00915D29" w:rsidRPr="00C151A2">
        <w:rPr>
          <w:rFonts w:ascii="Times New Roman" w:hAnsi="Times New Roman"/>
          <w:sz w:val="32"/>
          <w:szCs w:val="32"/>
        </w:rPr>
        <w:t>,</w:t>
      </w:r>
      <w:r w:rsidR="002B3C44" w:rsidRPr="00C151A2">
        <w:rPr>
          <w:rFonts w:ascii="Times New Roman" w:hAnsi="Times New Roman"/>
          <w:sz w:val="32"/>
          <w:szCs w:val="32"/>
        </w:rPr>
        <w:t xml:space="preserve"> в том числе</w:t>
      </w:r>
      <w:r w:rsidRPr="00C151A2">
        <w:rPr>
          <w:rFonts w:ascii="Times New Roman" w:hAnsi="Times New Roman"/>
          <w:sz w:val="32"/>
          <w:szCs w:val="32"/>
        </w:rPr>
        <w:t xml:space="preserve"> оплата по лимитам за потребленную электроэнергию составила 1</w:t>
      </w:r>
      <w:r w:rsidR="00761B48" w:rsidRPr="00C151A2">
        <w:rPr>
          <w:rFonts w:ascii="Times New Roman" w:hAnsi="Times New Roman"/>
          <w:sz w:val="32"/>
          <w:szCs w:val="32"/>
        </w:rPr>
        <w:t>65,9</w:t>
      </w:r>
      <w:r w:rsidRPr="00C151A2">
        <w:rPr>
          <w:rFonts w:ascii="Times New Roman" w:hAnsi="Times New Roman"/>
          <w:sz w:val="32"/>
          <w:szCs w:val="32"/>
        </w:rPr>
        <w:t xml:space="preserve"> тыс.</w:t>
      </w:r>
      <w:r w:rsidR="00761B48" w:rsidRPr="00C151A2">
        <w:rPr>
          <w:rFonts w:ascii="Times New Roman" w:hAnsi="Times New Roman"/>
          <w:sz w:val="32"/>
          <w:szCs w:val="32"/>
        </w:rPr>
        <w:t xml:space="preserve"> </w:t>
      </w:r>
      <w:r w:rsidRPr="00C151A2">
        <w:rPr>
          <w:rFonts w:ascii="Times New Roman" w:hAnsi="Times New Roman"/>
          <w:sz w:val="32"/>
          <w:szCs w:val="32"/>
        </w:rPr>
        <w:t xml:space="preserve">руб. На приобретение электротоваров и проведение текущего ремонта уличного освещения (замена ламп и светильников) израсходовано </w:t>
      </w:r>
      <w:r w:rsidR="00761B48" w:rsidRPr="00C151A2">
        <w:rPr>
          <w:rFonts w:ascii="Times New Roman" w:hAnsi="Times New Roman"/>
          <w:sz w:val="32"/>
          <w:szCs w:val="32"/>
        </w:rPr>
        <w:t>5,3</w:t>
      </w:r>
      <w:r w:rsidRPr="00C151A2">
        <w:rPr>
          <w:rFonts w:ascii="Times New Roman" w:hAnsi="Times New Roman"/>
          <w:sz w:val="32"/>
          <w:szCs w:val="32"/>
        </w:rPr>
        <w:t xml:space="preserve"> тыс.</w:t>
      </w:r>
      <w:r w:rsidR="00761B48" w:rsidRPr="00C151A2">
        <w:rPr>
          <w:rFonts w:ascii="Times New Roman" w:hAnsi="Times New Roman"/>
          <w:sz w:val="32"/>
          <w:szCs w:val="32"/>
        </w:rPr>
        <w:t xml:space="preserve"> </w:t>
      </w:r>
      <w:r w:rsidRPr="00C151A2">
        <w:rPr>
          <w:rFonts w:ascii="Times New Roman" w:hAnsi="Times New Roman"/>
          <w:sz w:val="32"/>
          <w:szCs w:val="32"/>
        </w:rPr>
        <w:t xml:space="preserve">руб. </w:t>
      </w:r>
    </w:p>
    <w:p w:rsidR="00D718FE" w:rsidRDefault="00D718FE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Администрация поселения постоянно ведет работу по наведению порядка на всей территории поселения, убираются несанкционированные свалки в лесополосах, на остановках, рынках. Сорняком зарастают личные подсобные участки брошенных домовладений, куда соседи складируют свой мусор и это тоже проблема администрации. Жители оказывают помощь в проведении весенних субботников </w:t>
      </w:r>
      <w:r>
        <w:rPr>
          <w:rFonts w:ascii="Times New Roman" w:hAnsi="Times New Roman"/>
          <w:b w:val="0"/>
          <w:color w:val="auto"/>
          <w:sz w:val="32"/>
          <w:szCs w:val="32"/>
        </w:rPr>
        <w:t xml:space="preserve">перед майскими праздниками и мы благодарны им за это, </w:t>
      </w:r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но работа по наведению порядка должна вестись постоянно. </w:t>
      </w:r>
      <w:r>
        <w:rPr>
          <w:rFonts w:ascii="Times New Roman" w:hAnsi="Times New Roman"/>
          <w:b w:val="0"/>
          <w:color w:val="auto"/>
          <w:sz w:val="32"/>
          <w:szCs w:val="32"/>
        </w:rPr>
        <w:t>В связи с этим, прошу жителей более активно участвовать в благоустройстве своих населенных пунктов, иногда проявлять инициативу в проведении субботников, не дожидаясь когда работники администрации уберут очередную свалку мусора у вас под боком.</w:t>
      </w:r>
    </w:p>
    <w:p w:rsidR="00A2332B" w:rsidRPr="00D718FE" w:rsidRDefault="00A2332B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Хотелось бы немного остановиться еще на некоторых важных вопросах для поселения – это обслуживание водопровода и автомобильных дорог. </w:t>
      </w:r>
    </w:p>
    <w:p w:rsidR="00A2332B" w:rsidRPr="00A2332B" w:rsidRDefault="00A2332B" w:rsidP="00A2332B"/>
    <w:p w:rsidR="002B3C44" w:rsidRPr="00B13A2F" w:rsidRDefault="002B3C44" w:rsidP="00A2332B">
      <w:pPr>
        <w:pStyle w:val="2"/>
        <w:ind w:firstLine="426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B13A2F">
        <w:rPr>
          <w:rFonts w:ascii="Times New Roman" w:hAnsi="Times New Roman"/>
          <w:b w:val="0"/>
          <w:color w:val="auto"/>
          <w:sz w:val="32"/>
          <w:szCs w:val="32"/>
        </w:rPr>
        <w:lastRenderedPageBreak/>
        <w:t xml:space="preserve">С водоснабжением проблема остро встала с наступление летнего поливного сезона, когда забор воды в системе увеличивается и воды некоторым дворам просто не хватает. Обращения по этому вопросу поступали от жителей </w:t>
      </w:r>
      <w:r w:rsidR="00D718FE">
        <w:rPr>
          <w:rFonts w:ascii="Times New Roman" w:hAnsi="Times New Roman"/>
          <w:b w:val="0"/>
          <w:color w:val="auto"/>
          <w:sz w:val="32"/>
          <w:szCs w:val="32"/>
        </w:rPr>
        <w:t xml:space="preserve">хуторов </w:t>
      </w:r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Фоминки, </w:t>
      </w:r>
      <w:proofErr w:type="spellStart"/>
      <w:r w:rsidRPr="00B13A2F">
        <w:rPr>
          <w:rFonts w:ascii="Times New Roman" w:hAnsi="Times New Roman"/>
          <w:b w:val="0"/>
          <w:color w:val="auto"/>
          <w:sz w:val="32"/>
          <w:szCs w:val="32"/>
        </w:rPr>
        <w:t>Новороссошанского</w:t>
      </w:r>
      <w:proofErr w:type="spellEnd"/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, </w:t>
      </w:r>
      <w:proofErr w:type="spellStart"/>
      <w:r w:rsidRPr="00B13A2F">
        <w:rPr>
          <w:rFonts w:ascii="Times New Roman" w:hAnsi="Times New Roman"/>
          <w:b w:val="0"/>
          <w:color w:val="auto"/>
          <w:sz w:val="32"/>
          <w:szCs w:val="32"/>
        </w:rPr>
        <w:t>Верхнекольцова</w:t>
      </w:r>
      <w:proofErr w:type="spellEnd"/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, станицы Ермаковская. В каждом конкретном случае МУП ЖКХ «Станица» принимаются меры по устранению проблем. </w:t>
      </w:r>
      <w:r w:rsidR="00B13A2F" w:rsidRPr="00B13A2F">
        <w:rPr>
          <w:rFonts w:ascii="Times New Roman" w:hAnsi="Times New Roman"/>
          <w:b w:val="0"/>
          <w:color w:val="auto"/>
          <w:sz w:val="32"/>
          <w:szCs w:val="32"/>
        </w:rPr>
        <w:t>Задача Администрации</w:t>
      </w:r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 поселения в данном случае </w:t>
      </w:r>
      <w:r w:rsidR="00B13A2F" w:rsidRPr="00B13A2F">
        <w:rPr>
          <w:rFonts w:ascii="Times New Roman" w:hAnsi="Times New Roman"/>
          <w:b w:val="0"/>
          <w:color w:val="auto"/>
          <w:sz w:val="32"/>
          <w:szCs w:val="32"/>
        </w:rPr>
        <w:t>заключается</w:t>
      </w:r>
      <w:r w:rsidRPr="00B13A2F">
        <w:rPr>
          <w:rFonts w:ascii="Times New Roman" w:hAnsi="Times New Roman"/>
          <w:b w:val="0"/>
          <w:color w:val="auto"/>
          <w:sz w:val="32"/>
          <w:szCs w:val="32"/>
        </w:rPr>
        <w:t xml:space="preserve"> в информировании жителей поселения.</w:t>
      </w:r>
      <w:r w:rsidR="00B13A2F">
        <w:rPr>
          <w:rFonts w:ascii="Times New Roman" w:hAnsi="Times New Roman"/>
          <w:b w:val="0"/>
          <w:color w:val="auto"/>
          <w:sz w:val="32"/>
          <w:szCs w:val="32"/>
        </w:rPr>
        <w:t xml:space="preserve"> Просим жителей с пониманием отнестись к данной проблеме, иногда запастись водой заранее, чтобы не было случаев, когда </w:t>
      </w:r>
      <w:r w:rsidR="002111EE">
        <w:rPr>
          <w:rFonts w:ascii="Times New Roman" w:hAnsi="Times New Roman"/>
          <w:b w:val="0"/>
          <w:color w:val="auto"/>
          <w:sz w:val="32"/>
          <w:szCs w:val="32"/>
        </w:rPr>
        <w:t xml:space="preserve">воды нет </w:t>
      </w:r>
      <w:r w:rsidR="00B13A2F">
        <w:rPr>
          <w:rFonts w:ascii="Times New Roman" w:hAnsi="Times New Roman"/>
          <w:b w:val="0"/>
          <w:color w:val="auto"/>
          <w:sz w:val="32"/>
          <w:szCs w:val="32"/>
        </w:rPr>
        <w:t>даже попить</w:t>
      </w:r>
      <w:r w:rsidR="002111EE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="00B13A2F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3011B1" w:rsidRPr="002111EE" w:rsidRDefault="002111EE" w:rsidP="00A2332B">
      <w:pPr>
        <w:ind w:firstLine="567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Обслуживание</w:t>
      </w:r>
      <w:r w:rsidR="002B3C44" w:rsidRPr="002111EE">
        <w:rPr>
          <w:rFonts w:ascii="Times New Roman" w:hAnsi="Times New Roman"/>
          <w:sz w:val="32"/>
          <w:szCs w:val="32"/>
        </w:rPr>
        <w:t xml:space="preserve"> дорог в весенне-летний период </w:t>
      </w:r>
      <w:r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2111EE">
        <w:rPr>
          <w:rFonts w:ascii="Times New Roman" w:hAnsi="Times New Roman"/>
          <w:sz w:val="32"/>
          <w:szCs w:val="32"/>
        </w:rPr>
        <w:t>пров</w:t>
      </w:r>
      <w:r>
        <w:rPr>
          <w:rFonts w:ascii="Times New Roman" w:hAnsi="Times New Roman"/>
          <w:sz w:val="32"/>
          <w:szCs w:val="32"/>
        </w:rPr>
        <w:t xml:space="preserve">едении </w:t>
      </w:r>
      <w:proofErr w:type="spellStart"/>
      <w:r>
        <w:rPr>
          <w:rFonts w:ascii="Times New Roman" w:hAnsi="Times New Roman"/>
          <w:sz w:val="32"/>
          <w:szCs w:val="32"/>
        </w:rPr>
        <w:t>обкосов</w:t>
      </w:r>
      <w:proofErr w:type="spellEnd"/>
      <w:r w:rsidR="002B3C44" w:rsidRPr="002111EE">
        <w:rPr>
          <w:rFonts w:ascii="Times New Roman" w:hAnsi="Times New Roman"/>
          <w:sz w:val="32"/>
          <w:szCs w:val="32"/>
        </w:rPr>
        <w:t xml:space="preserve"> обочин дорог. В первую очередь техника обслуживает центральные улицы, поэтому иногда жители обращают наше внимание на некоторые улицы, по которым </w:t>
      </w:r>
      <w:proofErr w:type="spellStart"/>
      <w:r w:rsidR="002B3C44" w:rsidRPr="002111EE">
        <w:rPr>
          <w:rFonts w:ascii="Times New Roman" w:hAnsi="Times New Roman"/>
          <w:sz w:val="32"/>
          <w:szCs w:val="32"/>
        </w:rPr>
        <w:t>обкос</w:t>
      </w:r>
      <w:proofErr w:type="spellEnd"/>
      <w:r w:rsidR="002B3C44" w:rsidRPr="002111EE">
        <w:rPr>
          <w:rFonts w:ascii="Times New Roman" w:hAnsi="Times New Roman"/>
          <w:sz w:val="32"/>
          <w:szCs w:val="32"/>
        </w:rPr>
        <w:t xml:space="preserve"> еще не произведен.</w:t>
      </w:r>
      <w:r>
        <w:rPr>
          <w:rFonts w:ascii="Times New Roman" w:hAnsi="Times New Roman"/>
          <w:sz w:val="32"/>
          <w:szCs w:val="32"/>
        </w:rPr>
        <w:t xml:space="preserve"> </w:t>
      </w:r>
      <w:r w:rsidR="00E53BF7" w:rsidRPr="002111EE">
        <w:rPr>
          <w:rFonts w:ascii="Times New Roman" w:hAnsi="Times New Roman"/>
          <w:sz w:val="32"/>
          <w:szCs w:val="32"/>
        </w:rPr>
        <w:t xml:space="preserve">Администрация поселения старается контролировать работу техники на территории населенных пунктов и </w:t>
      </w:r>
      <w:r>
        <w:rPr>
          <w:rFonts w:ascii="Times New Roman" w:hAnsi="Times New Roman"/>
          <w:sz w:val="32"/>
          <w:szCs w:val="32"/>
        </w:rPr>
        <w:t>по возможности</w:t>
      </w:r>
      <w:r w:rsidR="00E53BF7" w:rsidRPr="002111EE">
        <w:rPr>
          <w:rFonts w:ascii="Times New Roman" w:hAnsi="Times New Roman"/>
          <w:sz w:val="32"/>
          <w:szCs w:val="32"/>
        </w:rPr>
        <w:t xml:space="preserve"> регулировать покос травы. </w:t>
      </w:r>
    </w:p>
    <w:p w:rsidR="00D34E9F" w:rsidRPr="002A3E07" w:rsidRDefault="00D34E9F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2A3E07">
        <w:rPr>
          <w:rFonts w:ascii="Times New Roman" w:hAnsi="Times New Roman"/>
          <w:color w:val="auto"/>
          <w:sz w:val="32"/>
          <w:szCs w:val="32"/>
        </w:rPr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2A3E07">
        <w:rPr>
          <w:rFonts w:ascii="Times New Roman" w:hAnsi="Times New Roman"/>
          <w:b w:val="0"/>
          <w:color w:val="auto"/>
          <w:sz w:val="32"/>
          <w:szCs w:val="32"/>
        </w:rPr>
        <w:t xml:space="preserve"> израсходовано </w:t>
      </w:r>
      <w:r w:rsidR="00470F9E" w:rsidRPr="002A3E07">
        <w:rPr>
          <w:rFonts w:ascii="Times New Roman" w:hAnsi="Times New Roman"/>
          <w:b w:val="0"/>
          <w:color w:val="auto"/>
          <w:sz w:val="32"/>
          <w:szCs w:val="32"/>
        </w:rPr>
        <w:t>34,4</w:t>
      </w:r>
      <w:r w:rsidRPr="002A3E07">
        <w:rPr>
          <w:rFonts w:ascii="Times New Roman" w:hAnsi="Times New Roman"/>
          <w:b w:val="0"/>
          <w:color w:val="auto"/>
          <w:sz w:val="32"/>
          <w:szCs w:val="32"/>
        </w:rPr>
        <w:t xml:space="preserve"> тыс.руб. Произведена оплата за страхование добровольных пожарных 600 рублей, </w:t>
      </w:r>
      <w:r w:rsidR="00470F9E" w:rsidRPr="002A3E07">
        <w:rPr>
          <w:rFonts w:ascii="Times New Roman" w:hAnsi="Times New Roman"/>
          <w:b w:val="0"/>
          <w:color w:val="auto"/>
          <w:sz w:val="32"/>
          <w:szCs w:val="32"/>
        </w:rPr>
        <w:t xml:space="preserve">на содержание </w:t>
      </w:r>
      <w:proofErr w:type="spellStart"/>
      <w:r w:rsidR="00470F9E" w:rsidRPr="002A3E07">
        <w:rPr>
          <w:rFonts w:ascii="Times New Roman" w:hAnsi="Times New Roman"/>
          <w:b w:val="0"/>
          <w:color w:val="auto"/>
          <w:sz w:val="32"/>
          <w:szCs w:val="32"/>
        </w:rPr>
        <w:t>лесопатрульной</w:t>
      </w:r>
      <w:proofErr w:type="spellEnd"/>
      <w:r w:rsidR="00470F9E" w:rsidRPr="002A3E07">
        <w:rPr>
          <w:rFonts w:ascii="Times New Roman" w:hAnsi="Times New Roman"/>
          <w:b w:val="0"/>
          <w:color w:val="auto"/>
          <w:sz w:val="32"/>
          <w:szCs w:val="32"/>
        </w:rPr>
        <w:t xml:space="preserve"> машины израсходовано 33,8 тыс. руб.</w:t>
      </w:r>
    </w:p>
    <w:p w:rsidR="002111EE" w:rsidRPr="002111EE" w:rsidRDefault="002111EE" w:rsidP="00A2332B">
      <w:pPr>
        <w:jc w:val="both"/>
        <w:rPr>
          <w:rFonts w:ascii="Times New Roman" w:hAnsi="Times New Roman"/>
          <w:sz w:val="32"/>
          <w:szCs w:val="32"/>
        </w:rPr>
      </w:pPr>
      <w:r w:rsidRPr="002111EE">
        <w:rPr>
          <w:rFonts w:ascii="Times New Roman" w:hAnsi="Times New Roman"/>
          <w:sz w:val="32"/>
          <w:szCs w:val="32"/>
        </w:rPr>
        <w:t>Постановлением Правительства Ростовской области от 31.03.2020 г № 266 с 2 апреля 2020 года  по 15.10.2020  года введен особый противопожарный режим, запрещающий выжигание сухой растительности и разведение костров.</w:t>
      </w:r>
    </w:p>
    <w:p w:rsidR="002111EE" w:rsidRPr="002111EE" w:rsidRDefault="002111EE" w:rsidP="00A2332B">
      <w:pPr>
        <w:spacing w:after="0"/>
        <w:ind w:firstLine="426"/>
        <w:jc w:val="both"/>
        <w:rPr>
          <w:rFonts w:ascii="Times New Roman" w:hAnsi="Times New Roman"/>
          <w:sz w:val="32"/>
          <w:szCs w:val="32"/>
        </w:rPr>
      </w:pPr>
      <w:r w:rsidRPr="002111EE">
        <w:rPr>
          <w:rFonts w:ascii="Times New Roman" w:hAnsi="Times New Roman"/>
          <w:sz w:val="32"/>
          <w:szCs w:val="32"/>
        </w:rPr>
        <w:t xml:space="preserve">С целью противопожарной безопасности на территории Ермаковского сельского поселения силами Глав КФХ (Пушкарев А.Н, Зубков Г.В, Петухов В.Г, Красноперов П.Ф., Птицын М.В,  </w:t>
      </w:r>
      <w:proofErr w:type="spellStart"/>
      <w:r w:rsidRPr="002111EE">
        <w:rPr>
          <w:rFonts w:ascii="Times New Roman" w:hAnsi="Times New Roman"/>
          <w:sz w:val="32"/>
          <w:szCs w:val="32"/>
        </w:rPr>
        <w:t>Билавюк</w:t>
      </w:r>
      <w:proofErr w:type="spellEnd"/>
      <w:r w:rsidRPr="002111EE">
        <w:rPr>
          <w:rFonts w:ascii="Times New Roman" w:hAnsi="Times New Roman"/>
          <w:sz w:val="32"/>
          <w:szCs w:val="32"/>
        </w:rPr>
        <w:t xml:space="preserve"> Ю.А., </w:t>
      </w:r>
      <w:proofErr w:type="spellStart"/>
      <w:r w:rsidRPr="002111EE">
        <w:rPr>
          <w:rFonts w:ascii="Times New Roman" w:hAnsi="Times New Roman"/>
          <w:sz w:val="32"/>
          <w:szCs w:val="32"/>
        </w:rPr>
        <w:t>Адаев</w:t>
      </w:r>
      <w:proofErr w:type="spellEnd"/>
      <w:r w:rsidRPr="002111EE">
        <w:rPr>
          <w:rFonts w:ascii="Times New Roman" w:hAnsi="Times New Roman"/>
          <w:sz w:val="32"/>
          <w:szCs w:val="32"/>
        </w:rPr>
        <w:t xml:space="preserve"> А.С.) и руководителей сельхозпредприятий (ООО «Заря» - директор </w:t>
      </w:r>
      <w:proofErr w:type="spellStart"/>
      <w:r w:rsidRPr="002111EE">
        <w:rPr>
          <w:rFonts w:ascii="Times New Roman" w:hAnsi="Times New Roman"/>
          <w:sz w:val="32"/>
          <w:szCs w:val="32"/>
        </w:rPr>
        <w:t>Шарафаненко</w:t>
      </w:r>
      <w:proofErr w:type="spellEnd"/>
      <w:r w:rsidRPr="002111EE">
        <w:rPr>
          <w:rFonts w:ascii="Times New Roman" w:hAnsi="Times New Roman"/>
          <w:sz w:val="32"/>
          <w:szCs w:val="32"/>
        </w:rPr>
        <w:t xml:space="preserve"> Г.В. и ООО «</w:t>
      </w:r>
      <w:proofErr w:type="spellStart"/>
      <w:r w:rsidRPr="002111EE">
        <w:rPr>
          <w:rFonts w:ascii="Times New Roman" w:hAnsi="Times New Roman"/>
          <w:sz w:val="32"/>
          <w:szCs w:val="32"/>
        </w:rPr>
        <w:t>Астон-Агро</w:t>
      </w:r>
      <w:proofErr w:type="spellEnd"/>
      <w:r w:rsidRPr="002111EE">
        <w:rPr>
          <w:rFonts w:ascii="Times New Roman" w:hAnsi="Times New Roman"/>
          <w:sz w:val="32"/>
          <w:szCs w:val="32"/>
        </w:rPr>
        <w:t xml:space="preserve">» - исполнительный директор </w:t>
      </w:r>
      <w:proofErr w:type="spellStart"/>
      <w:r w:rsidRPr="002111EE">
        <w:rPr>
          <w:rFonts w:ascii="Times New Roman" w:hAnsi="Times New Roman"/>
          <w:sz w:val="32"/>
          <w:szCs w:val="32"/>
        </w:rPr>
        <w:t>Кабаргин</w:t>
      </w:r>
      <w:proofErr w:type="spellEnd"/>
      <w:r w:rsidRPr="002111EE">
        <w:rPr>
          <w:rFonts w:ascii="Times New Roman" w:hAnsi="Times New Roman"/>
          <w:sz w:val="32"/>
          <w:szCs w:val="32"/>
        </w:rPr>
        <w:t xml:space="preserve"> Т.В.) проведена опашка участков, наиболее подверженных пожарам, обустроены защитные противопожарные полосы, исключающие возможность </w:t>
      </w:r>
      <w:proofErr w:type="spellStart"/>
      <w:r w:rsidRPr="002111EE">
        <w:rPr>
          <w:rFonts w:ascii="Times New Roman" w:hAnsi="Times New Roman"/>
          <w:sz w:val="32"/>
          <w:szCs w:val="32"/>
        </w:rPr>
        <w:t>переброса</w:t>
      </w:r>
      <w:proofErr w:type="spellEnd"/>
      <w:r w:rsidRPr="002111EE">
        <w:rPr>
          <w:rFonts w:ascii="Times New Roman" w:hAnsi="Times New Roman"/>
          <w:sz w:val="32"/>
          <w:szCs w:val="32"/>
        </w:rPr>
        <w:t xml:space="preserve"> огня на населенные пункты. С начала 2020 года </w:t>
      </w:r>
      <w:r w:rsidRPr="002111EE">
        <w:rPr>
          <w:rFonts w:ascii="Times New Roman" w:eastAsia="Calibri" w:hAnsi="Times New Roman"/>
          <w:sz w:val="32"/>
          <w:szCs w:val="32"/>
        </w:rPr>
        <w:t xml:space="preserve">на территории поселения было выявлено 17 случаев возгорания сухой </w:t>
      </w:r>
      <w:r w:rsidRPr="002111EE">
        <w:rPr>
          <w:rFonts w:ascii="Times New Roman" w:eastAsia="Calibri" w:hAnsi="Times New Roman"/>
          <w:sz w:val="32"/>
          <w:szCs w:val="32"/>
        </w:rPr>
        <w:lastRenderedPageBreak/>
        <w:t xml:space="preserve">растительности. Тушением пожаров </w:t>
      </w:r>
      <w:r w:rsidRPr="002111EE">
        <w:rPr>
          <w:rFonts w:ascii="Times New Roman" w:hAnsi="Times New Roman"/>
          <w:sz w:val="32"/>
          <w:szCs w:val="32"/>
        </w:rPr>
        <w:t>до приезда подразделений профессиональной пожарной охраны</w:t>
      </w:r>
      <w:r w:rsidRPr="002111EE">
        <w:rPr>
          <w:rFonts w:ascii="Times New Roman" w:eastAsia="Calibri" w:hAnsi="Times New Roman"/>
          <w:sz w:val="32"/>
          <w:szCs w:val="32"/>
        </w:rPr>
        <w:t xml:space="preserve"> занимается добровольная пожарная дружина, состоящая из 7 человек. </w:t>
      </w:r>
      <w:r w:rsidRPr="002111EE">
        <w:rPr>
          <w:rFonts w:ascii="Times New Roman" w:hAnsi="Times New Roman"/>
          <w:sz w:val="32"/>
          <w:szCs w:val="32"/>
        </w:rPr>
        <w:t xml:space="preserve">Дружинники выезжают на тушение пожаров </w:t>
      </w:r>
      <w:r w:rsidRPr="002111EE">
        <w:rPr>
          <w:rFonts w:ascii="Times New Roman" w:eastAsia="Calibri" w:hAnsi="Times New Roman"/>
          <w:sz w:val="32"/>
          <w:szCs w:val="32"/>
        </w:rPr>
        <w:t xml:space="preserve">с имеющимися первичными средствами пожаротушения, </w:t>
      </w:r>
      <w:r w:rsidRPr="002111EE">
        <w:rPr>
          <w:rFonts w:ascii="Times New Roman" w:hAnsi="Times New Roman"/>
          <w:sz w:val="32"/>
          <w:szCs w:val="32"/>
        </w:rPr>
        <w:t>ведут разъяснительную и профилактическую работу по вопросам пожарн</w:t>
      </w:r>
      <w:r w:rsidR="00D718FE">
        <w:rPr>
          <w:rFonts w:ascii="Times New Roman" w:hAnsi="Times New Roman"/>
          <w:sz w:val="32"/>
          <w:szCs w:val="32"/>
        </w:rPr>
        <w:t>ой безопасности среди населения</w:t>
      </w:r>
      <w:r w:rsidRPr="002111EE">
        <w:rPr>
          <w:rFonts w:ascii="Times New Roman" w:hAnsi="Times New Roman"/>
          <w:sz w:val="32"/>
          <w:szCs w:val="32"/>
        </w:rPr>
        <w:t xml:space="preserve"> с выдачей памя</w:t>
      </w:r>
      <w:r w:rsidR="00D718FE">
        <w:rPr>
          <w:rFonts w:ascii="Times New Roman" w:hAnsi="Times New Roman"/>
          <w:sz w:val="32"/>
          <w:szCs w:val="32"/>
        </w:rPr>
        <w:t>ток под роспись</w:t>
      </w:r>
      <w:r w:rsidRPr="002111EE">
        <w:rPr>
          <w:rFonts w:ascii="Times New Roman" w:hAnsi="Times New Roman"/>
          <w:sz w:val="32"/>
          <w:szCs w:val="32"/>
        </w:rPr>
        <w:t xml:space="preserve"> о соблюдении правил пожарной безопасности, о запрете выжигания сухой растительности, в зимний период о необходимости очистки дымоходов от сажи, недопустимости эксплуатации неисправных печей и бытового оборудования. Особое место в данной работе уделяется семьям «группы риска». </w:t>
      </w:r>
    </w:p>
    <w:p w:rsidR="000A19EB" w:rsidRPr="000A19EB" w:rsidRDefault="009B306C" w:rsidP="00A2332B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2A3E07">
        <w:rPr>
          <w:rFonts w:ascii="Times New Roman" w:hAnsi="Times New Roman"/>
          <w:color w:val="auto"/>
          <w:sz w:val="32"/>
          <w:szCs w:val="32"/>
        </w:rPr>
        <w:t>3. В рамках реализации программы «Обеспечение общественного порядка и противодействие преступности»</w:t>
      </w:r>
      <w:r w:rsidR="000A19EB">
        <w:rPr>
          <w:rFonts w:ascii="Times New Roman" w:hAnsi="Times New Roman"/>
          <w:b w:val="0"/>
          <w:color w:val="auto"/>
          <w:sz w:val="32"/>
          <w:szCs w:val="32"/>
        </w:rPr>
        <w:t xml:space="preserve"> и </w:t>
      </w:r>
      <w:r w:rsidR="000A19EB" w:rsidRPr="000A19EB">
        <w:rPr>
          <w:rFonts w:ascii="Times New Roman" w:hAnsi="Times New Roman"/>
          <w:b w:val="0"/>
          <w:color w:val="auto"/>
          <w:sz w:val="32"/>
          <w:szCs w:val="32"/>
        </w:rPr>
        <w:t xml:space="preserve">в соответствии с Областным законом «Об участии граждан в охране общественного порядка на территории Ростовской области», в нашем поселении осуществляет свою деятельность Народная дружина численностью 13 человек. </w:t>
      </w:r>
    </w:p>
    <w:p w:rsidR="000A19EB" w:rsidRPr="000A19EB" w:rsidRDefault="000A19EB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A19EB">
        <w:rPr>
          <w:rFonts w:ascii="Times New Roman" w:hAnsi="Times New Roman"/>
          <w:sz w:val="32"/>
          <w:szCs w:val="32"/>
        </w:rPr>
        <w:t xml:space="preserve">В 2020 году  добровольная  дружина  осуществляет дежурства по охране общественного порядка в выходные и праздничные дни на территории учреждений образования и культуры, в местах сбора молодежи, массовых мероприятиях поселения. Постоянно проводится работа по предупреждению и профилактике правонарушений среди несовершеннолетних,  проведены рейды с целью выявления торговых точек, допускающих продажу табачной и алкогольной продукции несовершеннолетним. </w:t>
      </w:r>
    </w:p>
    <w:p w:rsidR="000A19EB" w:rsidRPr="000A19EB" w:rsidRDefault="000A19EB" w:rsidP="00A2332B">
      <w:pPr>
        <w:jc w:val="both"/>
        <w:rPr>
          <w:rFonts w:ascii="Times New Roman" w:hAnsi="Times New Roman"/>
          <w:sz w:val="32"/>
          <w:szCs w:val="32"/>
        </w:rPr>
      </w:pPr>
      <w:r w:rsidRPr="000A19EB">
        <w:rPr>
          <w:rFonts w:ascii="Times New Roman" w:hAnsi="Times New Roman"/>
          <w:sz w:val="32"/>
          <w:szCs w:val="32"/>
        </w:rPr>
        <w:t xml:space="preserve">С 28 марта 2020 года на территории Ростовской области введен особый режим, в связи с распространением новой </w:t>
      </w:r>
      <w:proofErr w:type="spellStart"/>
      <w:r w:rsidRPr="000A19EB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0A19EB">
        <w:rPr>
          <w:rFonts w:ascii="Times New Roman" w:hAnsi="Times New Roman"/>
          <w:sz w:val="32"/>
          <w:szCs w:val="32"/>
        </w:rPr>
        <w:t xml:space="preserve"> инфекции (2019-</w:t>
      </w:r>
      <w:proofErr w:type="spellStart"/>
      <w:r w:rsidRPr="000A19EB">
        <w:rPr>
          <w:rFonts w:ascii="Times New Roman" w:hAnsi="Times New Roman"/>
          <w:sz w:val="32"/>
          <w:szCs w:val="32"/>
          <w:lang w:val="en-US"/>
        </w:rPr>
        <w:t>nCov</w:t>
      </w:r>
      <w:proofErr w:type="spellEnd"/>
      <w:r w:rsidRPr="000A19EB">
        <w:rPr>
          <w:rFonts w:ascii="Times New Roman" w:hAnsi="Times New Roman"/>
          <w:sz w:val="32"/>
          <w:szCs w:val="32"/>
        </w:rPr>
        <w:t xml:space="preserve">). </w:t>
      </w:r>
    </w:p>
    <w:p w:rsidR="000A19EB" w:rsidRPr="000A19EB" w:rsidRDefault="000A19EB" w:rsidP="00A2332B">
      <w:pPr>
        <w:jc w:val="both"/>
        <w:rPr>
          <w:rFonts w:ascii="Times New Roman" w:hAnsi="Times New Roman"/>
          <w:sz w:val="32"/>
          <w:szCs w:val="32"/>
        </w:rPr>
      </w:pPr>
      <w:r w:rsidRPr="000A19EB">
        <w:rPr>
          <w:rFonts w:ascii="Times New Roman" w:hAnsi="Times New Roman"/>
          <w:sz w:val="32"/>
          <w:szCs w:val="32"/>
        </w:rPr>
        <w:t xml:space="preserve"> До руководителей учреждений и индивидуальных предпринимателей (под роспись) доведено распоряжение Губернатора Ростовской области № 60 от 27.03.2020 "О дополнительных мерах по предотвращению распространения новой </w:t>
      </w:r>
      <w:proofErr w:type="spellStart"/>
      <w:r w:rsidRPr="000A19EB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0A19EB">
        <w:rPr>
          <w:rFonts w:ascii="Times New Roman" w:hAnsi="Times New Roman"/>
          <w:sz w:val="32"/>
          <w:szCs w:val="32"/>
        </w:rPr>
        <w:t xml:space="preserve"> инфекции (2019-</w:t>
      </w:r>
      <w:proofErr w:type="spellStart"/>
      <w:r w:rsidRPr="000A19EB">
        <w:rPr>
          <w:rFonts w:ascii="Times New Roman" w:hAnsi="Times New Roman"/>
          <w:sz w:val="32"/>
          <w:szCs w:val="32"/>
          <w:lang w:val="en-US"/>
        </w:rPr>
        <w:t>nCov</w:t>
      </w:r>
      <w:proofErr w:type="spellEnd"/>
      <w:r w:rsidRPr="000A19EB">
        <w:rPr>
          <w:rFonts w:ascii="Times New Roman" w:hAnsi="Times New Roman"/>
          <w:sz w:val="32"/>
          <w:szCs w:val="32"/>
        </w:rPr>
        <w:t xml:space="preserve">). </w:t>
      </w:r>
    </w:p>
    <w:p w:rsidR="000A19EB" w:rsidRPr="000A19EB" w:rsidRDefault="000A19EB" w:rsidP="00A2332B">
      <w:pPr>
        <w:jc w:val="both"/>
        <w:rPr>
          <w:rFonts w:ascii="Times New Roman" w:hAnsi="Times New Roman"/>
          <w:sz w:val="32"/>
          <w:szCs w:val="32"/>
        </w:rPr>
      </w:pPr>
      <w:r w:rsidRPr="000A19EB">
        <w:rPr>
          <w:rFonts w:ascii="Times New Roman" w:hAnsi="Times New Roman"/>
          <w:sz w:val="32"/>
          <w:szCs w:val="32"/>
        </w:rPr>
        <w:t xml:space="preserve">   </w:t>
      </w:r>
      <w:r w:rsidRPr="000A19EB">
        <w:rPr>
          <w:rFonts w:ascii="Times New Roman" w:eastAsia="Calibri" w:hAnsi="Times New Roman"/>
          <w:sz w:val="32"/>
          <w:szCs w:val="32"/>
        </w:rPr>
        <w:t>В каждом населен</w:t>
      </w:r>
      <w:r w:rsidRPr="000A19EB">
        <w:rPr>
          <w:rFonts w:ascii="Times New Roman" w:hAnsi="Times New Roman"/>
          <w:sz w:val="32"/>
          <w:szCs w:val="32"/>
        </w:rPr>
        <w:t>н</w:t>
      </w:r>
      <w:r w:rsidRPr="000A19EB">
        <w:rPr>
          <w:rFonts w:ascii="Times New Roman" w:eastAsia="Calibri" w:hAnsi="Times New Roman"/>
          <w:sz w:val="32"/>
          <w:szCs w:val="32"/>
        </w:rPr>
        <w:t>ом пункте поселения на</w:t>
      </w:r>
      <w:r w:rsidRPr="000A19EB">
        <w:rPr>
          <w:rFonts w:ascii="Times New Roman" w:hAnsi="Times New Roman"/>
          <w:sz w:val="32"/>
          <w:szCs w:val="32"/>
        </w:rPr>
        <w:t xml:space="preserve"> </w:t>
      </w:r>
      <w:r w:rsidRPr="000A19EB">
        <w:rPr>
          <w:rFonts w:ascii="Times New Roman" w:eastAsia="Calibri" w:hAnsi="Times New Roman"/>
          <w:sz w:val="32"/>
          <w:szCs w:val="32"/>
        </w:rPr>
        <w:t xml:space="preserve">информационных стендах размещалась информация для жителей по профилактике новой  </w:t>
      </w:r>
      <w:proofErr w:type="spellStart"/>
      <w:r w:rsidRPr="000A19EB">
        <w:rPr>
          <w:rFonts w:ascii="Times New Roman" w:eastAsia="Calibri" w:hAnsi="Times New Roman"/>
          <w:sz w:val="32"/>
          <w:szCs w:val="32"/>
        </w:rPr>
        <w:t>коронавирусной</w:t>
      </w:r>
      <w:proofErr w:type="spellEnd"/>
      <w:r w:rsidRPr="000A19EB">
        <w:rPr>
          <w:rFonts w:ascii="Times New Roman" w:eastAsia="Calibri" w:hAnsi="Times New Roman"/>
          <w:sz w:val="32"/>
          <w:szCs w:val="32"/>
        </w:rPr>
        <w:t xml:space="preserve"> инфекции</w:t>
      </w:r>
      <w:r w:rsidRPr="000A19EB">
        <w:rPr>
          <w:rFonts w:ascii="Times New Roman" w:hAnsi="Times New Roman"/>
          <w:sz w:val="32"/>
          <w:szCs w:val="32"/>
        </w:rPr>
        <w:t>.</w:t>
      </w:r>
    </w:p>
    <w:p w:rsidR="000A19EB" w:rsidRPr="000A19EB" w:rsidRDefault="000A19EB" w:rsidP="00A2332B">
      <w:pPr>
        <w:jc w:val="both"/>
        <w:rPr>
          <w:rFonts w:ascii="Times New Roman" w:eastAsia="Calibri" w:hAnsi="Times New Roman"/>
          <w:sz w:val="32"/>
          <w:szCs w:val="32"/>
        </w:rPr>
      </w:pPr>
      <w:r w:rsidRPr="000A19EB">
        <w:rPr>
          <w:rFonts w:ascii="Times New Roman" w:hAnsi="Times New Roman"/>
          <w:sz w:val="32"/>
          <w:szCs w:val="32"/>
        </w:rPr>
        <w:lastRenderedPageBreak/>
        <w:t xml:space="preserve">  </w:t>
      </w:r>
      <w:r w:rsidRPr="000A19EB">
        <w:rPr>
          <w:rFonts w:ascii="Times New Roman" w:eastAsia="Calibri" w:hAnsi="Times New Roman"/>
          <w:sz w:val="32"/>
          <w:szCs w:val="32"/>
        </w:rPr>
        <w:t xml:space="preserve">Работниками администрации, </w:t>
      </w:r>
      <w:r w:rsidRPr="000A19EB">
        <w:rPr>
          <w:rFonts w:ascii="Times New Roman" w:hAnsi="Times New Roman"/>
          <w:sz w:val="32"/>
          <w:szCs w:val="32"/>
        </w:rPr>
        <w:t>членами ДНД</w:t>
      </w:r>
      <w:r w:rsidRPr="000A19EB">
        <w:rPr>
          <w:rFonts w:ascii="Times New Roman" w:eastAsia="Calibri" w:hAnsi="Times New Roman"/>
          <w:sz w:val="32"/>
          <w:szCs w:val="32"/>
        </w:rPr>
        <w:t xml:space="preserve"> совместно с </w:t>
      </w:r>
      <w:r w:rsidRPr="000A19EB">
        <w:rPr>
          <w:rFonts w:ascii="Times New Roman" w:hAnsi="Times New Roman"/>
          <w:sz w:val="32"/>
          <w:szCs w:val="32"/>
        </w:rPr>
        <w:t xml:space="preserve">участковым </w:t>
      </w:r>
      <w:r w:rsidRPr="000A19EB">
        <w:rPr>
          <w:rFonts w:ascii="Times New Roman" w:eastAsia="Calibri" w:hAnsi="Times New Roman"/>
          <w:sz w:val="32"/>
          <w:szCs w:val="32"/>
        </w:rPr>
        <w:t>уполномоченным полиции Брит А.В. в каждом населен</w:t>
      </w:r>
      <w:r w:rsidRPr="000A19EB">
        <w:rPr>
          <w:rFonts w:ascii="Times New Roman" w:hAnsi="Times New Roman"/>
          <w:sz w:val="32"/>
          <w:szCs w:val="32"/>
        </w:rPr>
        <w:t>ном пункте ежедневно проводилось</w:t>
      </w:r>
      <w:r w:rsidRPr="000A19EB">
        <w:rPr>
          <w:rFonts w:ascii="Times New Roman" w:eastAsia="Calibri" w:hAnsi="Times New Roman"/>
          <w:sz w:val="32"/>
          <w:szCs w:val="32"/>
        </w:rPr>
        <w:t xml:space="preserve"> оповещение жителей путем громкоговорящей связи о профилактике новой </w:t>
      </w:r>
      <w:proofErr w:type="spellStart"/>
      <w:r w:rsidRPr="000A19EB">
        <w:rPr>
          <w:rFonts w:ascii="Times New Roman" w:eastAsia="Calibri" w:hAnsi="Times New Roman"/>
          <w:sz w:val="32"/>
          <w:szCs w:val="32"/>
        </w:rPr>
        <w:t>коронавирусной</w:t>
      </w:r>
      <w:proofErr w:type="spellEnd"/>
      <w:r w:rsidRPr="000A19EB">
        <w:rPr>
          <w:rFonts w:ascii="Times New Roman" w:eastAsia="Calibri" w:hAnsi="Times New Roman"/>
          <w:sz w:val="32"/>
          <w:szCs w:val="32"/>
        </w:rPr>
        <w:t xml:space="preserve"> инфекции и </w:t>
      </w:r>
      <w:r w:rsidRPr="000A19EB">
        <w:rPr>
          <w:rFonts w:ascii="Times New Roman" w:hAnsi="Times New Roman"/>
          <w:sz w:val="32"/>
          <w:szCs w:val="32"/>
        </w:rPr>
        <w:t xml:space="preserve">необходимости </w:t>
      </w:r>
      <w:r w:rsidR="00D718FE">
        <w:rPr>
          <w:rFonts w:ascii="Times New Roman" w:eastAsia="Calibri" w:hAnsi="Times New Roman"/>
          <w:sz w:val="32"/>
          <w:szCs w:val="32"/>
        </w:rPr>
        <w:t>соблюдения режима самоизоляции</w:t>
      </w:r>
      <w:r w:rsidRPr="000A19EB">
        <w:rPr>
          <w:rFonts w:ascii="Times New Roman" w:eastAsia="Calibri" w:hAnsi="Times New Roman"/>
          <w:sz w:val="32"/>
          <w:szCs w:val="32"/>
        </w:rPr>
        <w:t>.</w:t>
      </w:r>
    </w:p>
    <w:p w:rsidR="000A19EB" w:rsidRPr="000A19EB" w:rsidRDefault="000A19EB" w:rsidP="00A2332B">
      <w:pPr>
        <w:jc w:val="both"/>
        <w:rPr>
          <w:rFonts w:ascii="Times New Roman" w:eastAsia="Calibri" w:hAnsi="Times New Roman"/>
          <w:sz w:val="32"/>
          <w:szCs w:val="32"/>
        </w:rPr>
      </w:pPr>
      <w:r w:rsidRPr="000A19EB">
        <w:rPr>
          <w:rFonts w:ascii="Times New Roman" w:eastAsia="Calibri" w:hAnsi="Times New Roman"/>
          <w:sz w:val="32"/>
          <w:szCs w:val="32"/>
        </w:rPr>
        <w:t xml:space="preserve">  Администрация поселения совместно с участковым </w:t>
      </w:r>
      <w:r w:rsidRPr="000A19EB">
        <w:rPr>
          <w:rFonts w:ascii="Times New Roman" w:hAnsi="Times New Roman"/>
          <w:sz w:val="32"/>
          <w:szCs w:val="32"/>
        </w:rPr>
        <w:t xml:space="preserve">уполномоченным </w:t>
      </w:r>
      <w:r w:rsidRPr="000A19EB">
        <w:rPr>
          <w:rFonts w:ascii="Times New Roman" w:eastAsia="Calibri" w:hAnsi="Times New Roman"/>
          <w:sz w:val="32"/>
          <w:szCs w:val="32"/>
        </w:rPr>
        <w:t xml:space="preserve">полиции проводит мониторинг лиц прибывших на территорию </w:t>
      </w:r>
      <w:r w:rsidRPr="000A19EB">
        <w:rPr>
          <w:rFonts w:ascii="Times New Roman" w:hAnsi="Times New Roman"/>
          <w:sz w:val="32"/>
          <w:szCs w:val="32"/>
        </w:rPr>
        <w:t>поселения</w:t>
      </w:r>
      <w:r w:rsidRPr="000A19EB">
        <w:rPr>
          <w:rFonts w:ascii="Times New Roman" w:eastAsia="Calibri" w:hAnsi="Times New Roman"/>
          <w:sz w:val="32"/>
          <w:szCs w:val="32"/>
        </w:rPr>
        <w:t xml:space="preserve"> из других регионов РФ. С гражданами проводится беседа</w:t>
      </w:r>
      <w:r>
        <w:rPr>
          <w:rFonts w:ascii="Times New Roman" w:eastAsia="Calibri" w:hAnsi="Times New Roman"/>
          <w:sz w:val="32"/>
          <w:szCs w:val="32"/>
        </w:rPr>
        <w:t>,</w:t>
      </w:r>
      <w:r w:rsidRPr="000A19EB">
        <w:rPr>
          <w:rFonts w:ascii="Times New Roman" w:eastAsia="Calibri" w:hAnsi="Times New Roman"/>
          <w:sz w:val="32"/>
          <w:szCs w:val="32"/>
        </w:rPr>
        <w:t xml:space="preserve"> вручаются памятки о необходимости соблюдения режима самоизоляции.</w:t>
      </w:r>
    </w:p>
    <w:p w:rsidR="000A19EB" w:rsidRPr="000A19EB" w:rsidRDefault="000A19EB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19EB">
        <w:rPr>
          <w:rFonts w:ascii="Times New Roman" w:eastAsia="Calibri" w:hAnsi="Times New Roman"/>
          <w:sz w:val="32"/>
          <w:szCs w:val="32"/>
        </w:rPr>
        <w:t xml:space="preserve">   В соответствии с графиком</w:t>
      </w:r>
      <w:r>
        <w:rPr>
          <w:rFonts w:ascii="Times New Roman" w:eastAsia="Calibri" w:hAnsi="Times New Roman"/>
          <w:sz w:val="32"/>
          <w:szCs w:val="32"/>
        </w:rPr>
        <w:t>,</w:t>
      </w:r>
      <w:r w:rsidRPr="000A19EB">
        <w:rPr>
          <w:rFonts w:ascii="Times New Roman" w:eastAsia="Calibri" w:hAnsi="Times New Roman"/>
          <w:sz w:val="32"/>
          <w:szCs w:val="32"/>
        </w:rPr>
        <w:t xml:space="preserve"> </w:t>
      </w:r>
      <w:r w:rsidRPr="000A19EB">
        <w:rPr>
          <w:rFonts w:ascii="Times New Roman" w:hAnsi="Times New Roman"/>
          <w:sz w:val="32"/>
          <w:szCs w:val="32"/>
        </w:rPr>
        <w:t>дружинниками и членами казачьего общества</w:t>
      </w:r>
      <w:r w:rsidRPr="000A19EB">
        <w:rPr>
          <w:rFonts w:ascii="Times New Roman" w:eastAsia="Calibri" w:hAnsi="Times New Roman"/>
          <w:sz w:val="32"/>
          <w:szCs w:val="32"/>
        </w:rPr>
        <w:t xml:space="preserve"> ежедневно проводится </w:t>
      </w:r>
      <w:r w:rsidRPr="000A19EB">
        <w:rPr>
          <w:rFonts w:ascii="Times New Roman" w:hAnsi="Times New Roman"/>
          <w:sz w:val="32"/>
          <w:szCs w:val="32"/>
        </w:rPr>
        <w:t xml:space="preserve">патрулирование </w:t>
      </w:r>
      <w:r w:rsidRPr="000A19EB">
        <w:rPr>
          <w:rFonts w:ascii="Times New Roman" w:eastAsia="Calibri" w:hAnsi="Times New Roman"/>
          <w:sz w:val="32"/>
          <w:szCs w:val="32"/>
        </w:rPr>
        <w:t>и дезинфекции мест массового пребывания людей и улиц в населенных пунктах поселения</w:t>
      </w:r>
      <w:r w:rsidRPr="000A19E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0A19EB" w:rsidRDefault="000A19EB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19EB">
        <w:rPr>
          <w:rFonts w:ascii="Times New Roman" w:hAnsi="Times New Roman"/>
          <w:sz w:val="32"/>
          <w:szCs w:val="32"/>
        </w:rPr>
        <w:t xml:space="preserve">       В поселении определено одно место для купания - пруд «Копань» в ст. Ермаковской. Перед началом купального сезона дно пруда обследовано водолазами, постоянно проводятся субботники по очистке береговой линии  от бытового мусора, завезен песок. Оборудован информационный стенд, который постоянно обновляется информацией о правилах поведения на воде, об оказания помощи пострадавшим и недопущения оставления детей без присмотра на водных объектах. Ежедневно, во второй половине дня осуществлялось дежурство дружинниками и казаками. На всех остальных прудах установлены знаки «Купаться запрещено».  </w:t>
      </w:r>
    </w:p>
    <w:p w:rsidR="001447DE" w:rsidRPr="001447DE" w:rsidRDefault="001447DE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447DE">
        <w:rPr>
          <w:rFonts w:ascii="Times New Roman" w:hAnsi="Times New Roman"/>
          <w:sz w:val="32"/>
          <w:szCs w:val="32"/>
        </w:rPr>
        <w:t xml:space="preserve">Решением Собрания депутатов в поселении утверждены </w:t>
      </w:r>
      <w:r w:rsidRPr="001447DE">
        <w:rPr>
          <w:rFonts w:ascii="Times New Roman" w:eastAsia="Calibri" w:hAnsi="Times New Roman"/>
          <w:sz w:val="32"/>
          <w:szCs w:val="32"/>
        </w:rPr>
        <w:t xml:space="preserve">«Правила  содержания домашних животных и птицы». </w:t>
      </w:r>
      <w:r w:rsidRPr="001447DE">
        <w:rPr>
          <w:rFonts w:ascii="Times New Roman" w:hAnsi="Times New Roman"/>
          <w:sz w:val="32"/>
          <w:szCs w:val="32"/>
        </w:rPr>
        <w:t xml:space="preserve">Однако </w:t>
      </w:r>
      <w:r w:rsidRPr="001447DE">
        <w:rPr>
          <w:rFonts w:ascii="Times New Roman" w:eastAsia="Calibri" w:hAnsi="Times New Roman"/>
          <w:sz w:val="32"/>
          <w:szCs w:val="32"/>
        </w:rPr>
        <w:t>имеются случаи</w:t>
      </w:r>
      <w:r w:rsidR="00D718FE">
        <w:rPr>
          <w:rFonts w:ascii="Times New Roman" w:eastAsia="Calibri" w:hAnsi="Times New Roman"/>
          <w:sz w:val="32"/>
          <w:szCs w:val="32"/>
        </w:rPr>
        <w:t xml:space="preserve"> беспривязного содержания собак</w:t>
      </w:r>
      <w:r w:rsidRPr="001447DE">
        <w:rPr>
          <w:rFonts w:ascii="Times New Roman" w:eastAsia="Calibri" w:hAnsi="Times New Roman"/>
          <w:sz w:val="32"/>
          <w:szCs w:val="32"/>
        </w:rPr>
        <w:t xml:space="preserve"> собственниками, проживающими на территории поселения. </w:t>
      </w:r>
      <w:r w:rsidRPr="001447DE">
        <w:rPr>
          <w:rFonts w:ascii="Times New Roman" w:hAnsi="Times New Roman"/>
          <w:sz w:val="32"/>
          <w:szCs w:val="32"/>
        </w:rPr>
        <w:t>Хозяевам животных выдаются предписания о необходимости содержания домашних животных в соответствии с Правилами,</w:t>
      </w:r>
      <w:r w:rsidRPr="001447DE">
        <w:rPr>
          <w:rFonts w:ascii="Times New Roman" w:eastAsia="Calibri" w:hAnsi="Times New Roman"/>
          <w:sz w:val="32"/>
          <w:szCs w:val="32"/>
        </w:rPr>
        <w:t xml:space="preserve"> н</w:t>
      </w:r>
      <w:r w:rsidRPr="001447DE">
        <w:rPr>
          <w:rFonts w:ascii="Times New Roman" w:hAnsi="Times New Roman"/>
          <w:sz w:val="32"/>
          <w:szCs w:val="32"/>
        </w:rPr>
        <w:t>а граждан, которые не привязывают своих собак</w:t>
      </w:r>
      <w:r w:rsidR="00D718FE">
        <w:rPr>
          <w:rFonts w:ascii="Times New Roman" w:hAnsi="Times New Roman"/>
          <w:sz w:val="32"/>
          <w:szCs w:val="32"/>
        </w:rPr>
        <w:t>,</w:t>
      </w:r>
      <w:r w:rsidRPr="001447DE">
        <w:rPr>
          <w:rFonts w:ascii="Times New Roman" w:hAnsi="Times New Roman"/>
          <w:sz w:val="32"/>
          <w:szCs w:val="32"/>
        </w:rPr>
        <w:t xml:space="preserve"> составляются протоколы об административных правонарушениях. </w:t>
      </w:r>
    </w:p>
    <w:p w:rsidR="001447DE" w:rsidRPr="001447DE" w:rsidRDefault="001447DE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447DE">
        <w:rPr>
          <w:rFonts w:ascii="Times New Roman" w:eastAsia="Calibri" w:hAnsi="Times New Roman"/>
          <w:sz w:val="32"/>
          <w:szCs w:val="32"/>
        </w:rPr>
        <w:t xml:space="preserve">В 2020 году был заключен договор с </w:t>
      </w:r>
      <w:r w:rsidRPr="001447DE">
        <w:rPr>
          <w:rFonts w:ascii="Times New Roman" w:hAnsi="Times New Roman"/>
          <w:sz w:val="32"/>
          <w:szCs w:val="32"/>
        </w:rPr>
        <w:t>РРОО «Феникс»</w:t>
      </w:r>
      <w:r w:rsidRPr="001447DE">
        <w:rPr>
          <w:rFonts w:ascii="Times New Roman" w:eastAsia="Calibri" w:hAnsi="Times New Roman"/>
          <w:sz w:val="32"/>
          <w:szCs w:val="32"/>
        </w:rPr>
        <w:t xml:space="preserve"> на отлов безнадзорных собак на сумму </w:t>
      </w:r>
      <w:r w:rsidRPr="001447DE">
        <w:rPr>
          <w:rFonts w:ascii="Times New Roman" w:hAnsi="Times New Roman"/>
          <w:sz w:val="32"/>
          <w:szCs w:val="32"/>
        </w:rPr>
        <w:t xml:space="preserve">21,5 </w:t>
      </w:r>
      <w:r w:rsidRPr="001447DE">
        <w:rPr>
          <w:rFonts w:ascii="Times New Roman" w:eastAsia="Calibri" w:hAnsi="Times New Roman"/>
          <w:sz w:val="32"/>
          <w:szCs w:val="32"/>
        </w:rPr>
        <w:t xml:space="preserve">тыс.руб. </w:t>
      </w:r>
    </w:p>
    <w:p w:rsidR="001447DE" w:rsidRPr="000A19EB" w:rsidRDefault="001447DE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2B3C44" w:rsidRPr="001447DE" w:rsidRDefault="002B3C44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2A3E07">
        <w:rPr>
          <w:rFonts w:ascii="Times New Roman" w:hAnsi="Times New Roman"/>
          <w:color w:val="auto"/>
          <w:sz w:val="32"/>
          <w:szCs w:val="32"/>
        </w:rPr>
        <w:lastRenderedPageBreak/>
        <w:t>4. В рамках реализации программы «</w:t>
      </w:r>
      <w:r w:rsidR="00470F9E" w:rsidRPr="002A3E07">
        <w:rPr>
          <w:rFonts w:ascii="Times New Roman" w:hAnsi="Times New Roman"/>
          <w:color w:val="auto"/>
          <w:sz w:val="32"/>
          <w:szCs w:val="32"/>
        </w:rPr>
        <w:t>Развитие субъектов малого и среднего предпринимательства</w:t>
      </w:r>
      <w:r w:rsidRPr="002A3E07">
        <w:rPr>
          <w:rFonts w:ascii="Times New Roman" w:hAnsi="Times New Roman"/>
          <w:color w:val="auto"/>
          <w:sz w:val="32"/>
          <w:szCs w:val="32"/>
        </w:rPr>
        <w:t>»,</w:t>
      </w:r>
      <w:r w:rsidRPr="001447DE">
        <w:rPr>
          <w:rFonts w:ascii="Times New Roman" w:hAnsi="Times New Roman"/>
          <w:b w:val="0"/>
          <w:color w:val="auto"/>
          <w:sz w:val="32"/>
          <w:szCs w:val="32"/>
        </w:rPr>
        <w:t xml:space="preserve"> в соответствии с требованиями федерального законодательства запланированы средства на </w:t>
      </w:r>
      <w:r w:rsidR="00470F9E" w:rsidRPr="001447DE">
        <w:rPr>
          <w:rFonts w:ascii="Times New Roman" w:hAnsi="Times New Roman"/>
          <w:b w:val="0"/>
          <w:color w:val="auto"/>
          <w:sz w:val="32"/>
          <w:szCs w:val="32"/>
        </w:rPr>
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Ермаковского сельского   поселения и повышение качества жизни населения,</w:t>
      </w:r>
      <w:r w:rsidRPr="001447DE">
        <w:rPr>
          <w:rFonts w:ascii="Times New Roman" w:hAnsi="Times New Roman"/>
          <w:b w:val="0"/>
          <w:color w:val="auto"/>
          <w:sz w:val="32"/>
          <w:szCs w:val="32"/>
        </w:rPr>
        <w:t xml:space="preserve"> которые будут израсходованы во втором полугодии 20</w:t>
      </w:r>
      <w:r w:rsidR="00470F9E" w:rsidRPr="001447DE">
        <w:rPr>
          <w:rFonts w:ascii="Times New Roman" w:hAnsi="Times New Roman"/>
          <w:b w:val="0"/>
          <w:color w:val="auto"/>
          <w:sz w:val="32"/>
          <w:szCs w:val="32"/>
        </w:rPr>
        <w:t>20</w:t>
      </w:r>
      <w:r w:rsidRPr="001447DE">
        <w:rPr>
          <w:rFonts w:ascii="Times New Roman" w:hAnsi="Times New Roman"/>
          <w:b w:val="0"/>
          <w:color w:val="auto"/>
          <w:sz w:val="32"/>
          <w:szCs w:val="32"/>
        </w:rPr>
        <w:t xml:space="preserve"> года.</w:t>
      </w:r>
    </w:p>
    <w:p w:rsidR="009B306C" w:rsidRPr="001954BD" w:rsidRDefault="002B3C44" w:rsidP="00A2332B">
      <w:pPr>
        <w:pStyle w:val="2"/>
        <w:spacing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2A3E07">
        <w:rPr>
          <w:rFonts w:ascii="Times New Roman" w:hAnsi="Times New Roman"/>
          <w:color w:val="auto"/>
          <w:sz w:val="32"/>
          <w:szCs w:val="32"/>
        </w:rPr>
        <w:t>5. В рамках реализации программы «Развитие физической культуры и спорта»,</w:t>
      </w:r>
      <w:r w:rsidRPr="001954BD">
        <w:rPr>
          <w:rFonts w:ascii="Times New Roman" w:hAnsi="Times New Roman"/>
          <w:b w:val="0"/>
          <w:color w:val="auto"/>
          <w:sz w:val="32"/>
          <w:szCs w:val="32"/>
        </w:rPr>
        <w:t xml:space="preserve"> на создание благоприятных условий для вовлечения различных групп населения к регулярным занятиям физической культурой и спортом в поселении израсходовано </w:t>
      </w:r>
      <w:r w:rsidR="00470F9E" w:rsidRPr="001954BD">
        <w:rPr>
          <w:rFonts w:ascii="Times New Roman" w:hAnsi="Times New Roman"/>
          <w:b w:val="0"/>
          <w:color w:val="auto"/>
          <w:sz w:val="32"/>
          <w:szCs w:val="32"/>
        </w:rPr>
        <w:t>18,3</w:t>
      </w:r>
      <w:r w:rsidRPr="001954BD">
        <w:rPr>
          <w:rFonts w:ascii="Times New Roman" w:hAnsi="Times New Roman"/>
          <w:b w:val="0"/>
          <w:color w:val="auto"/>
          <w:sz w:val="32"/>
          <w:szCs w:val="32"/>
        </w:rPr>
        <w:t xml:space="preserve"> тыс.руб. В холодное время года занятия проводятся в школьных спортивных залах. В летнее время спортсмены и молодежь занимаются спортом на спортплощадках. </w:t>
      </w:r>
    </w:p>
    <w:p w:rsidR="009B306C" w:rsidRPr="001954BD" w:rsidRDefault="009B306C" w:rsidP="00A2332B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2A3E07">
        <w:rPr>
          <w:rFonts w:ascii="Times New Roman" w:hAnsi="Times New Roman"/>
          <w:color w:val="auto"/>
          <w:sz w:val="32"/>
          <w:szCs w:val="32"/>
        </w:rPr>
        <w:t>6. В рамках реализации программы «Развитие культуры»,</w:t>
      </w:r>
      <w:r w:rsidRPr="001954BD">
        <w:rPr>
          <w:rFonts w:ascii="Times New Roman" w:hAnsi="Times New Roman"/>
          <w:b w:val="0"/>
          <w:color w:val="auto"/>
          <w:sz w:val="32"/>
          <w:szCs w:val="32"/>
        </w:rPr>
        <w:t xml:space="preserve"> муниципальному бюджетному учреждению культуры на 20</w:t>
      </w:r>
      <w:r w:rsidR="00470F9E" w:rsidRPr="001954BD">
        <w:rPr>
          <w:rFonts w:ascii="Times New Roman" w:hAnsi="Times New Roman"/>
          <w:b w:val="0"/>
          <w:color w:val="auto"/>
          <w:sz w:val="32"/>
          <w:szCs w:val="32"/>
        </w:rPr>
        <w:t>20</w:t>
      </w:r>
      <w:r w:rsidRPr="001954BD">
        <w:rPr>
          <w:rFonts w:ascii="Times New Roman" w:hAnsi="Times New Roman"/>
          <w:b w:val="0"/>
          <w:color w:val="auto"/>
          <w:sz w:val="32"/>
          <w:szCs w:val="32"/>
        </w:rPr>
        <w:t xml:space="preserve"> год доведено муниципальное задание по организации </w:t>
      </w:r>
      <w:proofErr w:type="spellStart"/>
      <w:r w:rsidRPr="001954BD">
        <w:rPr>
          <w:rFonts w:ascii="Times New Roman" w:hAnsi="Times New Roman"/>
          <w:b w:val="0"/>
          <w:color w:val="auto"/>
          <w:sz w:val="32"/>
          <w:szCs w:val="32"/>
        </w:rPr>
        <w:t>досуговой</w:t>
      </w:r>
      <w:proofErr w:type="spellEnd"/>
      <w:r w:rsidRPr="001954BD">
        <w:rPr>
          <w:rFonts w:ascii="Times New Roman" w:hAnsi="Times New Roman"/>
          <w:b w:val="0"/>
          <w:color w:val="auto"/>
          <w:sz w:val="32"/>
          <w:szCs w:val="32"/>
        </w:rPr>
        <w:t xml:space="preserve"> деятельности и сохранению народных традиций. За полугодие из местного бюджета израсходовано </w:t>
      </w:r>
      <w:r w:rsidR="00470F9E" w:rsidRPr="001954BD">
        <w:rPr>
          <w:rFonts w:ascii="Times New Roman" w:hAnsi="Times New Roman"/>
          <w:b w:val="0"/>
          <w:color w:val="auto"/>
          <w:sz w:val="32"/>
          <w:szCs w:val="32"/>
        </w:rPr>
        <w:t>1011,0 тыс. руб.</w:t>
      </w:r>
    </w:p>
    <w:p w:rsidR="00D34E9F" w:rsidRPr="001954BD" w:rsidRDefault="009B306C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954BD">
        <w:rPr>
          <w:rFonts w:ascii="Times New Roman" w:hAnsi="Times New Roman"/>
          <w:sz w:val="32"/>
          <w:szCs w:val="32"/>
        </w:rPr>
        <w:t xml:space="preserve">Работа в поселении осуществляется в Ермаковском, Верхнекольцовском, Новороссошанском домах культуры и </w:t>
      </w:r>
      <w:proofErr w:type="spellStart"/>
      <w:r w:rsidRPr="001954BD">
        <w:rPr>
          <w:rFonts w:ascii="Times New Roman" w:hAnsi="Times New Roman"/>
          <w:sz w:val="32"/>
          <w:szCs w:val="32"/>
        </w:rPr>
        <w:t>Чумаковском</w:t>
      </w:r>
      <w:proofErr w:type="spellEnd"/>
      <w:r w:rsidRPr="001954BD">
        <w:rPr>
          <w:rFonts w:ascii="Times New Roman" w:hAnsi="Times New Roman"/>
          <w:sz w:val="32"/>
          <w:szCs w:val="32"/>
        </w:rPr>
        <w:t xml:space="preserve"> сельском клубе. </w:t>
      </w:r>
    </w:p>
    <w:p w:rsidR="009B306C" w:rsidRDefault="00AD2A75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Мероприятия проводились</w:t>
      </w:r>
      <w:r w:rsidR="009B306C" w:rsidRPr="001954BD">
        <w:rPr>
          <w:rFonts w:ascii="Times New Roman" w:hAnsi="Times New Roman"/>
          <w:sz w:val="32"/>
          <w:szCs w:val="32"/>
        </w:rPr>
        <w:t xml:space="preserve"> как в зданиях СДК, так и на открытых площадках и в образовательных учреждениях. Это праздничные концерты, массовые гулянья, вечера отдыха, конкурсные и игровые программы.</w:t>
      </w:r>
    </w:p>
    <w:p w:rsidR="00D718FE" w:rsidRDefault="001954BD" w:rsidP="00A2332B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30 марта до 06 июля работа учреждений культуры была приостановлена, в связи с проблемой распространения новой </w:t>
      </w:r>
      <w:proofErr w:type="spellStart"/>
      <w:r>
        <w:rPr>
          <w:rFonts w:ascii="Times New Roman" w:hAnsi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/>
          <w:sz w:val="32"/>
          <w:szCs w:val="32"/>
        </w:rPr>
        <w:t xml:space="preserve"> инфекции. Мероприятия к праздничным и юбилейным датам проводились в режиме </w:t>
      </w:r>
      <w:proofErr w:type="spellStart"/>
      <w:r>
        <w:rPr>
          <w:rFonts w:ascii="Times New Roman" w:hAnsi="Times New Roman"/>
          <w:sz w:val="32"/>
          <w:szCs w:val="32"/>
        </w:rPr>
        <w:t>онлайн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D718FE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</w:t>
      </w:r>
    </w:p>
    <w:p w:rsidR="009B306C" w:rsidRPr="00D718FE" w:rsidRDefault="00D718FE" w:rsidP="00A2332B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AD2A75">
        <w:rPr>
          <w:rFonts w:ascii="Times New Roman" w:hAnsi="Times New Roman"/>
          <w:sz w:val="32"/>
          <w:szCs w:val="32"/>
        </w:rPr>
        <w:t xml:space="preserve"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</w:t>
      </w:r>
      <w:r>
        <w:rPr>
          <w:rFonts w:ascii="Times New Roman" w:hAnsi="Times New Roman"/>
          <w:sz w:val="32"/>
          <w:szCs w:val="32"/>
        </w:rPr>
        <w:t>различных видов</w:t>
      </w:r>
      <w:r w:rsidRPr="00AD2A75">
        <w:rPr>
          <w:rFonts w:ascii="Times New Roman" w:hAnsi="Times New Roman"/>
          <w:sz w:val="32"/>
          <w:szCs w:val="32"/>
        </w:rPr>
        <w:t xml:space="preserve"> социальной помощи. За шесть месяцев 2020 года эту помощь получили </w:t>
      </w:r>
      <w:r>
        <w:rPr>
          <w:rFonts w:ascii="Times New Roman" w:hAnsi="Times New Roman"/>
          <w:sz w:val="32"/>
          <w:szCs w:val="32"/>
        </w:rPr>
        <w:t>39</w:t>
      </w:r>
      <w:r w:rsidRPr="00AD2A75">
        <w:rPr>
          <w:rFonts w:ascii="Times New Roman" w:hAnsi="Times New Roman"/>
          <w:sz w:val="32"/>
          <w:szCs w:val="32"/>
        </w:rPr>
        <w:t xml:space="preserve"> семей</w:t>
      </w:r>
      <w:r>
        <w:rPr>
          <w:rFonts w:ascii="Times New Roman" w:hAnsi="Times New Roman"/>
          <w:sz w:val="32"/>
          <w:szCs w:val="32"/>
        </w:rPr>
        <w:t xml:space="preserve"> на сумму 508 тыс.руб.</w:t>
      </w:r>
      <w:r w:rsidRPr="00AD2A75">
        <w:rPr>
          <w:rFonts w:ascii="Times New Roman" w:hAnsi="Times New Roman"/>
          <w:sz w:val="32"/>
          <w:szCs w:val="32"/>
        </w:rPr>
        <w:t xml:space="preserve">, в том числе </w:t>
      </w:r>
      <w:r>
        <w:rPr>
          <w:rFonts w:ascii="Times New Roman" w:hAnsi="Times New Roman"/>
          <w:sz w:val="32"/>
          <w:szCs w:val="32"/>
        </w:rPr>
        <w:t>33 семьи</w:t>
      </w:r>
      <w:r w:rsidRPr="00AD2A75">
        <w:rPr>
          <w:rFonts w:ascii="Times New Roman" w:hAnsi="Times New Roman"/>
          <w:sz w:val="32"/>
          <w:szCs w:val="32"/>
        </w:rPr>
        <w:t xml:space="preserve"> оформили адресную </w:t>
      </w:r>
      <w:r w:rsidRPr="00AD2A75">
        <w:rPr>
          <w:rFonts w:ascii="Times New Roman" w:hAnsi="Times New Roman"/>
          <w:sz w:val="32"/>
          <w:szCs w:val="32"/>
        </w:rPr>
        <w:lastRenderedPageBreak/>
        <w:t xml:space="preserve">социальную помощь, а </w:t>
      </w:r>
      <w:r>
        <w:rPr>
          <w:rFonts w:ascii="Times New Roman" w:hAnsi="Times New Roman"/>
          <w:sz w:val="32"/>
          <w:szCs w:val="32"/>
        </w:rPr>
        <w:t>6</w:t>
      </w:r>
      <w:r w:rsidRPr="00AD2A75">
        <w:rPr>
          <w:rFonts w:ascii="Times New Roman" w:hAnsi="Times New Roman"/>
          <w:sz w:val="32"/>
          <w:szCs w:val="32"/>
        </w:rPr>
        <w:t xml:space="preserve"> семей заключили социальный контракт и получили средства на развитие личного подсобного хозяйства. </w:t>
      </w:r>
    </w:p>
    <w:p w:rsidR="009B306C" w:rsidRPr="00AD2A75" w:rsidRDefault="009B306C" w:rsidP="00A2332B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2A75">
        <w:rPr>
          <w:rFonts w:ascii="Times New Roman" w:hAnsi="Times New Roman"/>
          <w:b w:val="0"/>
          <w:color w:val="auto"/>
          <w:sz w:val="36"/>
          <w:szCs w:val="36"/>
        </w:rPr>
        <w:t xml:space="preserve">         </w:t>
      </w:r>
      <w:r w:rsidRPr="00AD2A75">
        <w:rPr>
          <w:rFonts w:ascii="Times New Roman" w:hAnsi="Times New Roman"/>
          <w:b w:val="0"/>
          <w:color w:val="auto"/>
          <w:sz w:val="32"/>
          <w:szCs w:val="32"/>
        </w:rPr>
        <w:t>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службу в вооруженн</w:t>
      </w:r>
      <w:r w:rsidR="00B81D8D" w:rsidRPr="00AD2A75">
        <w:rPr>
          <w:rFonts w:ascii="Times New Roman" w:hAnsi="Times New Roman"/>
          <w:b w:val="0"/>
          <w:color w:val="auto"/>
          <w:sz w:val="32"/>
          <w:szCs w:val="32"/>
        </w:rPr>
        <w:t>ых силах РФ.</w:t>
      </w: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AD2A75"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 Во время весеннего призыва 2020</w:t>
      </w: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 года в ряды Российской Армии из нашего поселении призваны</w:t>
      </w:r>
      <w:r w:rsidRPr="00AD2A75">
        <w:rPr>
          <w:rFonts w:ascii="Times New Roman" w:hAnsi="Times New Roman"/>
          <w:b w:val="0"/>
          <w:color w:val="FF0000"/>
          <w:sz w:val="32"/>
          <w:szCs w:val="32"/>
        </w:rPr>
        <w:t xml:space="preserve"> </w:t>
      </w:r>
      <w:r w:rsidR="00AD2A75">
        <w:rPr>
          <w:rFonts w:ascii="Times New Roman" w:hAnsi="Times New Roman"/>
          <w:b w:val="0"/>
          <w:color w:val="auto"/>
          <w:sz w:val="32"/>
          <w:szCs w:val="32"/>
        </w:rPr>
        <w:t>4</w:t>
      </w: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 человека. </w:t>
      </w:r>
    </w:p>
    <w:p w:rsidR="009B306C" w:rsidRPr="00AD2A75" w:rsidRDefault="009B306C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На воинском учете в настоящее время состоят - </w:t>
      </w:r>
      <w:r w:rsidR="00AD2A75" w:rsidRPr="00AD2A75">
        <w:rPr>
          <w:rFonts w:ascii="Times New Roman" w:hAnsi="Times New Roman"/>
          <w:b w:val="0"/>
          <w:color w:val="auto"/>
          <w:sz w:val="32"/>
          <w:szCs w:val="32"/>
        </w:rPr>
        <w:t>438</w:t>
      </w: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 чел. в т.ч. офицеры - 11, сержанты и солдаты – </w:t>
      </w:r>
      <w:r w:rsidR="00AD2A75"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362, призывники - 44, допризывники - </w:t>
      </w:r>
      <w:r w:rsidRPr="00AD2A75">
        <w:rPr>
          <w:rFonts w:ascii="Times New Roman" w:hAnsi="Times New Roman"/>
          <w:b w:val="0"/>
          <w:color w:val="auto"/>
          <w:sz w:val="32"/>
          <w:szCs w:val="32"/>
        </w:rPr>
        <w:t>9 чел.</w:t>
      </w:r>
    </w:p>
    <w:p w:rsidR="009B306C" w:rsidRPr="00AD2A75" w:rsidRDefault="009B306C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Работа в поселении проводится большая и средств на реализацию всех проектов тратится немало, но иногда эта работа просто остается незамеченной, а на решение некоторых проблем просто не хватает денег. </w:t>
      </w:r>
    </w:p>
    <w:p w:rsidR="00B81D8D" w:rsidRPr="00AD2A75" w:rsidRDefault="009B306C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Хочется отметить, что бюджет поселения в основном состоит из имущественных налогов, которые составляют почти 60% от собственных доходов. Возможно уже в июле начнут поступать квитанции на оплату налогов. Согласно законодательству, срок оплаты имущественных налогов до 1 декабря, но мы всегда просим граждан оплатить налоги раньше срока, чтобы мы смогли решать наши проблемы уже сейчас. </w:t>
      </w:r>
    </w:p>
    <w:p w:rsidR="00AD2A75" w:rsidRPr="00D44724" w:rsidRDefault="00AD2A75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44724">
        <w:rPr>
          <w:rFonts w:ascii="Times New Roman" w:hAnsi="Times New Roman"/>
          <w:sz w:val="32"/>
          <w:szCs w:val="32"/>
        </w:rPr>
        <w:t>Земельный налог - это основной источник налоговых поступлений бюджета поселения и оформление земель в аренду или собственность является важным процессом. В 2019 году была начата  работа по  выделу земельных участков из земель, государственная собственность на которые не разграничена, расположенных на территории Ермаковского поселения, для передача их в аренду. В 2020 году эта работа продолжается. В случае необходимости, администрация поселения проводит сходы граждан, для у</w:t>
      </w:r>
      <w:r w:rsidR="006707AE">
        <w:rPr>
          <w:rFonts w:ascii="Times New Roman" w:hAnsi="Times New Roman"/>
          <w:sz w:val="32"/>
          <w:szCs w:val="32"/>
        </w:rPr>
        <w:t>регулирования спорных вопросов,</w:t>
      </w:r>
      <w:r w:rsidRPr="00D44724">
        <w:rPr>
          <w:rFonts w:ascii="Times New Roman" w:hAnsi="Times New Roman"/>
          <w:sz w:val="32"/>
          <w:szCs w:val="32"/>
        </w:rPr>
        <w:t xml:space="preserve"> возникающих при выделе таких земель, а так же  для разъяснения гражданам процедуры выделения земельных участков. Администрация поселения оказывает всяческую помощь гражданам, отделу имущественных и земельных отношений и межевым организациям, по выделению земельных участков гражданами, изъявившими желание приобрести их в аренду или собственность. </w:t>
      </w:r>
    </w:p>
    <w:p w:rsidR="005B4B5B" w:rsidRPr="00D44724" w:rsidRDefault="00AD2A75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44724">
        <w:rPr>
          <w:rFonts w:ascii="Times New Roman" w:hAnsi="Times New Roman"/>
          <w:sz w:val="32"/>
          <w:szCs w:val="32"/>
        </w:rPr>
        <w:lastRenderedPageBreak/>
        <w:t xml:space="preserve">     На территории поселения имеются земельные участки, от которых собственники земли отказались – это пастбища, которыми граждане не пользуются. После регистрации отказа от права собственности, эти земельные участки автоматически переходят в собственность администрации поселения. </w:t>
      </w:r>
      <w:r w:rsidR="005B4B5B">
        <w:rPr>
          <w:rFonts w:ascii="Times New Roman" w:hAnsi="Times New Roman"/>
          <w:sz w:val="32"/>
          <w:szCs w:val="32"/>
        </w:rPr>
        <w:t>В настоящее время проводится работа по передачи в аренду</w:t>
      </w:r>
      <w:r w:rsidR="005B4B5B" w:rsidRPr="00D44724">
        <w:rPr>
          <w:rFonts w:ascii="Times New Roman" w:hAnsi="Times New Roman"/>
          <w:sz w:val="32"/>
          <w:szCs w:val="32"/>
        </w:rPr>
        <w:t xml:space="preserve"> </w:t>
      </w:r>
      <w:r w:rsidR="005B4B5B">
        <w:rPr>
          <w:rFonts w:ascii="Times New Roman" w:hAnsi="Times New Roman"/>
          <w:sz w:val="32"/>
          <w:szCs w:val="32"/>
        </w:rPr>
        <w:t>14</w:t>
      </w:r>
      <w:r w:rsidR="005B4B5B" w:rsidRPr="00D44724">
        <w:rPr>
          <w:rFonts w:ascii="Times New Roman" w:hAnsi="Times New Roman"/>
          <w:sz w:val="32"/>
          <w:szCs w:val="32"/>
        </w:rPr>
        <w:t xml:space="preserve"> земельных  участков.    </w:t>
      </w:r>
    </w:p>
    <w:p w:rsidR="00AD2A75" w:rsidRDefault="00AD2A75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44724">
        <w:rPr>
          <w:rFonts w:ascii="Times New Roman" w:hAnsi="Times New Roman"/>
          <w:sz w:val="32"/>
          <w:szCs w:val="32"/>
        </w:rPr>
        <w:t xml:space="preserve">      Администрацией поселения </w:t>
      </w:r>
      <w:r w:rsidR="005B4B5B">
        <w:rPr>
          <w:rFonts w:ascii="Times New Roman" w:hAnsi="Times New Roman"/>
          <w:sz w:val="32"/>
          <w:szCs w:val="32"/>
        </w:rPr>
        <w:t xml:space="preserve">также </w:t>
      </w:r>
      <w:r w:rsidRPr="00D44724">
        <w:rPr>
          <w:rFonts w:ascii="Times New Roman" w:hAnsi="Times New Roman"/>
          <w:sz w:val="32"/>
          <w:szCs w:val="32"/>
        </w:rPr>
        <w:t xml:space="preserve">проводится работа по постановке на учет бесхозных объектов, для дальнейшего оформления их в собственность поселения: братской могилы в х. Новороссошанский и мемориала в ст. Ермаковская. После оформления права собственности на эти объекты, администрация поселения планирует </w:t>
      </w:r>
      <w:r w:rsidR="00D44724" w:rsidRPr="00D44724">
        <w:rPr>
          <w:rFonts w:ascii="Times New Roman" w:hAnsi="Times New Roman"/>
          <w:sz w:val="32"/>
          <w:szCs w:val="32"/>
        </w:rPr>
        <w:t xml:space="preserve">включиться в федеральную программу по капитальному ремонту этих памятников. </w:t>
      </w:r>
    </w:p>
    <w:p w:rsidR="005B4B5B" w:rsidRPr="00D44724" w:rsidRDefault="00D718FE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18 мая 2020 года Управлением </w:t>
      </w:r>
      <w:proofErr w:type="spellStart"/>
      <w:r>
        <w:rPr>
          <w:rFonts w:ascii="Times New Roman" w:hAnsi="Times New Roman"/>
          <w:sz w:val="32"/>
          <w:szCs w:val="32"/>
        </w:rPr>
        <w:t>Россельхознадзора</w:t>
      </w:r>
      <w:proofErr w:type="spellEnd"/>
      <w:r w:rsidR="00A1118C">
        <w:rPr>
          <w:rFonts w:ascii="Times New Roman" w:hAnsi="Times New Roman"/>
          <w:sz w:val="32"/>
          <w:szCs w:val="32"/>
        </w:rPr>
        <w:t xml:space="preserve"> была проведена проверка земельных участков сельскохозяйственного назначения. В ходе проверки на 3</w:t>
      </w:r>
      <w:r>
        <w:rPr>
          <w:rFonts w:ascii="Times New Roman" w:hAnsi="Times New Roman"/>
          <w:sz w:val="32"/>
          <w:szCs w:val="32"/>
        </w:rPr>
        <w:t>-</w:t>
      </w:r>
      <w:r w:rsidR="00A1118C">
        <w:rPr>
          <w:rFonts w:ascii="Times New Roman" w:hAnsi="Times New Roman"/>
          <w:sz w:val="32"/>
          <w:szCs w:val="32"/>
        </w:rPr>
        <w:t>х земельных участках выявлены нарушения:</w:t>
      </w:r>
      <w:r w:rsidR="00852993">
        <w:rPr>
          <w:rFonts w:ascii="Times New Roman" w:hAnsi="Times New Roman"/>
          <w:sz w:val="32"/>
          <w:szCs w:val="32"/>
        </w:rPr>
        <w:t xml:space="preserve"> </w:t>
      </w:r>
      <w:r w:rsidR="00A1118C">
        <w:rPr>
          <w:rFonts w:ascii="Times New Roman" w:hAnsi="Times New Roman"/>
          <w:sz w:val="32"/>
          <w:szCs w:val="32"/>
        </w:rPr>
        <w:t>на одном земельном участке размещен карьер по добыче песка</w:t>
      </w:r>
      <w:r w:rsidR="00852993">
        <w:rPr>
          <w:rFonts w:ascii="Times New Roman" w:hAnsi="Times New Roman"/>
          <w:sz w:val="32"/>
          <w:szCs w:val="32"/>
        </w:rPr>
        <w:t xml:space="preserve"> (разработан в 90-е годы)</w:t>
      </w:r>
      <w:r w:rsidR="00EF1886">
        <w:rPr>
          <w:rFonts w:ascii="Times New Roman" w:hAnsi="Times New Roman"/>
          <w:sz w:val="32"/>
          <w:szCs w:val="32"/>
        </w:rPr>
        <w:t>. В собственность Администрации дан</w:t>
      </w:r>
      <w:r>
        <w:rPr>
          <w:rFonts w:ascii="Times New Roman" w:hAnsi="Times New Roman"/>
          <w:sz w:val="32"/>
          <w:szCs w:val="32"/>
        </w:rPr>
        <w:t>ный земельный участок перешел вследствие</w:t>
      </w:r>
      <w:r w:rsidR="00EF1886">
        <w:rPr>
          <w:rFonts w:ascii="Times New Roman" w:hAnsi="Times New Roman"/>
          <w:sz w:val="32"/>
          <w:szCs w:val="32"/>
        </w:rPr>
        <w:t xml:space="preserve"> отказа прав собственности физического лица  в декабре 2017 года. Н</w:t>
      </w:r>
      <w:r w:rsidR="00A1118C">
        <w:rPr>
          <w:rFonts w:ascii="Times New Roman" w:hAnsi="Times New Roman"/>
          <w:sz w:val="32"/>
          <w:szCs w:val="32"/>
        </w:rPr>
        <w:t>а двух других размещены свалки бытового мусора</w:t>
      </w:r>
      <w:r>
        <w:rPr>
          <w:rFonts w:ascii="Times New Roman" w:hAnsi="Times New Roman"/>
          <w:sz w:val="32"/>
          <w:szCs w:val="32"/>
        </w:rPr>
        <w:t xml:space="preserve"> </w:t>
      </w:r>
      <w:r w:rsidR="00852993">
        <w:rPr>
          <w:rFonts w:ascii="Times New Roman" w:hAnsi="Times New Roman"/>
          <w:sz w:val="32"/>
          <w:szCs w:val="32"/>
        </w:rPr>
        <w:t>(используются около 30-ти лет)</w:t>
      </w:r>
      <w:r w:rsidR="00A1118C">
        <w:rPr>
          <w:rFonts w:ascii="Times New Roman" w:hAnsi="Times New Roman"/>
          <w:sz w:val="32"/>
          <w:szCs w:val="32"/>
        </w:rPr>
        <w:t>.</w:t>
      </w:r>
      <w:r w:rsidR="00852993">
        <w:rPr>
          <w:rFonts w:ascii="Times New Roman" w:hAnsi="Times New Roman"/>
          <w:sz w:val="32"/>
          <w:szCs w:val="32"/>
        </w:rPr>
        <w:t xml:space="preserve"> Тем самым был нарушен Федеральный закон "Об охране окружающей среды" и ФЗ " Об отходах производства и потребления". Это является административным правонарушением и повлекло наложение штрафа на Администрацию </w:t>
      </w:r>
      <w:r>
        <w:rPr>
          <w:rFonts w:ascii="Times New Roman" w:hAnsi="Times New Roman"/>
          <w:sz w:val="32"/>
          <w:szCs w:val="32"/>
        </w:rPr>
        <w:t xml:space="preserve">поселения </w:t>
      </w:r>
      <w:r w:rsidR="00852993">
        <w:rPr>
          <w:rFonts w:ascii="Times New Roman" w:hAnsi="Times New Roman"/>
          <w:sz w:val="32"/>
          <w:szCs w:val="32"/>
        </w:rPr>
        <w:t>в размере 200 тысяч рублей и на Главу Администрации 25 тыся</w:t>
      </w:r>
      <w:r>
        <w:rPr>
          <w:rFonts w:ascii="Times New Roman" w:hAnsi="Times New Roman"/>
          <w:sz w:val="32"/>
          <w:szCs w:val="32"/>
        </w:rPr>
        <w:t>ч рублей. Так же вынесено предписание</w:t>
      </w:r>
      <w:r w:rsidR="00852993">
        <w:rPr>
          <w:rFonts w:ascii="Times New Roman" w:hAnsi="Times New Roman"/>
          <w:sz w:val="32"/>
          <w:szCs w:val="32"/>
        </w:rPr>
        <w:t xml:space="preserve"> об устранении данных нарушений, а именно необходимо провести рекультивацию земель, т.е</w:t>
      </w:r>
      <w:r>
        <w:rPr>
          <w:rFonts w:ascii="Times New Roman" w:hAnsi="Times New Roman"/>
          <w:sz w:val="32"/>
          <w:szCs w:val="32"/>
        </w:rPr>
        <w:t>.</w:t>
      </w:r>
      <w:r w:rsidR="00852993">
        <w:rPr>
          <w:rFonts w:ascii="Times New Roman" w:hAnsi="Times New Roman"/>
          <w:sz w:val="32"/>
          <w:szCs w:val="32"/>
        </w:rPr>
        <w:t xml:space="preserve"> необходимо </w:t>
      </w:r>
      <w:r w:rsidR="00EF1886">
        <w:rPr>
          <w:rFonts w:ascii="Times New Roman" w:hAnsi="Times New Roman"/>
          <w:sz w:val="32"/>
          <w:szCs w:val="32"/>
        </w:rPr>
        <w:t xml:space="preserve"> земельные участки, используемые под свалки</w:t>
      </w:r>
      <w:r>
        <w:rPr>
          <w:rFonts w:ascii="Times New Roman" w:hAnsi="Times New Roman"/>
          <w:sz w:val="32"/>
          <w:szCs w:val="32"/>
        </w:rPr>
        <w:t>,</w:t>
      </w:r>
      <w:r w:rsidR="00EF1886">
        <w:rPr>
          <w:rFonts w:ascii="Times New Roman" w:hAnsi="Times New Roman"/>
          <w:sz w:val="32"/>
          <w:szCs w:val="32"/>
        </w:rPr>
        <w:t xml:space="preserve"> очистить от мусора и восстановить земельный участок, на котором расположен карьер. Проведе</w:t>
      </w:r>
      <w:r>
        <w:rPr>
          <w:rFonts w:ascii="Times New Roman" w:hAnsi="Times New Roman"/>
          <w:sz w:val="32"/>
          <w:szCs w:val="32"/>
        </w:rPr>
        <w:t>ние данных работ требует больших затрат</w:t>
      </w:r>
      <w:r w:rsidR="00EF1886">
        <w:rPr>
          <w:rFonts w:ascii="Times New Roman" w:hAnsi="Times New Roman"/>
          <w:sz w:val="32"/>
          <w:szCs w:val="32"/>
        </w:rPr>
        <w:t>.</w:t>
      </w:r>
    </w:p>
    <w:p w:rsidR="00D44724" w:rsidRPr="00010475" w:rsidRDefault="00D44724" w:rsidP="00A2332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44724">
        <w:rPr>
          <w:rFonts w:ascii="Times New Roman" w:hAnsi="Times New Roman"/>
          <w:sz w:val="32"/>
          <w:szCs w:val="32"/>
        </w:rPr>
        <w:t xml:space="preserve">Задач поставлено много и нам необходимо их выполнить,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самих, давайте начнем уважать себя и своих односельчан, своевременно убирать мусор, вовремя производить оплату за коммунальные услуги, платить имущественные налоги производить покос сорной растительности, соблюдать чистоту и порядок не только на территории своего двора, но и  на всей территории поселения.  </w:t>
      </w:r>
    </w:p>
    <w:p w:rsidR="00D44724" w:rsidRPr="00D44724" w:rsidRDefault="00D44724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44724">
        <w:rPr>
          <w:rFonts w:ascii="Times New Roman" w:hAnsi="Times New Roman"/>
          <w:sz w:val="32"/>
          <w:szCs w:val="32"/>
        </w:rPr>
        <w:lastRenderedPageBreak/>
        <w:t xml:space="preserve">       Выражаю слова благодарности всем жителям поселения, депутатам, организациям, главам КФХ, соцработникам, учителям, учащимся, которые неравнодушны к проблемам поселения и выходят на субботники, за их помощь и понимание. Только вместе мы можем решить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Pr="00D44724">
        <w:rPr>
          <w:rFonts w:ascii="Times New Roman" w:hAnsi="Times New Roman"/>
          <w:sz w:val="32"/>
          <w:szCs w:val="32"/>
        </w:rPr>
        <w:t xml:space="preserve">все наши проблемы и преодолеть трудности. </w:t>
      </w:r>
    </w:p>
    <w:p w:rsidR="003011B1" w:rsidRPr="00704D2C" w:rsidRDefault="003011B1" w:rsidP="00704D2C">
      <w:pPr>
        <w:spacing w:after="0"/>
        <w:rPr>
          <w:rFonts w:ascii="Times New Roman" w:hAnsi="Times New Roman"/>
          <w:sz w:val="36"/>
          <w:szCs w:val="36"/>
        </w:rPr>
      </w:pPr>
    </w:p>
    <w:sectPr w:rsidR="003011B1" w:rsidRPr="00704D2C" w:rsidSect="00D718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65DA"/>
    <w:rsid w:val="00010475"/>
    <w:rsid w:val="000319D0"/>
    <w:rsid w:val="00056A85"/>
    <w:rsid w:val="00065958"/>
    <w:rsid w:val="00065B6F"/>
    <w:rsid w:val="00065FA7"/>
    <w:rsid w:val="00071DF8"/>
    <w:rsid w:val="00081AF4"/>
    <w:rsid w:val="0009087F"/>
    <w:rsid w:val="000A19EB"/>
    <w:rsid w:val="000C1430"/>
    <w:rsid w:val="000C1F7D"/>
    <w:rsid w:val="000C206B"/>
    <w:rsid w:val="000D2125"/>
    <w:rsid w:val="000D2DA0"/>
    <w:rsid w:val="001034C5"/>
    <w:rsid w:val="00111C90"/>
    <w:rsid w:val="0012686A"/>
    <w:rsid w:val="00131B11"/>
    <w:rsid w:val="001447DE"/>
    <w:rsid w:val="0015304E"/>
    <w:rsid w:val="001720F4"/>
    <w:rsid w:val="001830BA"/>
    <w:rsid w:val="001910E4"/>
    <w:rsid w:val="001954BD"/>
    <w:rsid w:val="001972BD"/>
    <w:rsid w:val="001A1A0C"/>
    <w:rsid w:val="001A579B"/>
    <w:rsid w:val="001A6763"/>
    <w:rsid w:val="001C04F3"/>
    <w:rsid w:val="001D4BD7"/>
    <w:rsid w:val="001D7206"/>
    <w:rsid w:val="001F55DD"/>
    <w:rsid w:val="002074C6"/>
    <w:rsid w:val="002111EE"/>
    <w:rsid w:val="00211F20"/>
    <w:rsid w:val="00214699"/>
    <w:rsid w:val="002223E2"/>
    <w:rsid w:val="00226F5B"/>
    <w:rsid w:val="00231E37"/>
    <w:rsid w:val="00254340"/>
    <w:rsid w:val="002669AD"/>
    <w:rsid w:val="00285127"/>
    <w:rsid w:val="0029193A"/>
    <w:rsid w:val="00295C13"/>
    <w:rsid w:val="002A3E07"/>
    <w:rsid w:val="002B3C44"/>
    <w:rsid w:val="002B41D7"/>
    <w:rsid w:val="002B706E"/>
    <w:rsid w:val="002C151B"/>
    <w:rsid w:val="002D2D0B"/>
    <w:rsid w:val="002F03ED"/>
    <w:rsid w:val="002F13BF"/>
    <w:rsid w:val="003011B1"/>
    <w:rsid w:val="003270B4"/>
    <w:rsid w:val="0033189C"/>
    <w:rsid w:val="003502F6"/>
    <w:rsid w:val="0036367A"/>
    <w:rsid w:val="00371FCC"/>
    <w:rsid w:val="00386A57"/>
    <w:rsid w:val="00395D4F"/>
    <w:rsid w:val="003A7FD0"/>
    <w:rsid w:val="003B398D"/>
    <w:rsid w:val="003C136D"/>
    <w:rsid w:val="003F4DFF"/>
    <w:rsid w:val="00403003"/>
    <w:rsid w:val="00412CCA"/>
    <w:rsid w:val="00425B37"/>
    <w:rsid w:val="00452CF9"/>
    <w:rsid w:val="00454B75"/>
    <w:rsid w:val="00455FB5"/>
    <w:rsid w:val="00470F9E"/>
    <w:rsid w:val="00472BC0"/>
    <w:rsid w:val="00483515"/>
    <w:rsid w:val="00495E1D"/>
    <w:rsid w:val="004A75D8"/>
    <w:rsid w:val="004B3083"/>
    <w:rsid w:val="004D594D"/>
    <w:rsid w:val="004F3D4F"/>
    <w:rsid w:val="00503999"/>
    <w:rsid w:val="00525ED0"/>
    <w:rsid w:val="005271AC"/>
    <w:rsid w:val="005402B7"/>
    <w:rsid w:val="0054142E"/>
    <w:rsid w:val="00543383"/>
    <w:rsid w:val="005524A3"/>
    <w:rsid w:val="005720CE"/>
    <w:rsid w:val="00572FD4"/>
    <w:rsid w:val="005A0D80"/>
    <w:rsid w:val="005B06BD"/>
    <w:rsid w:val="005B4B5B"/>
    <w:rsid w:val="005C10F1"/>
    <w:rsid w:val="005C6C63"/>
    <w:rsid w:val="005C778A"/>
    <w:rsid w:val="005F3660"/>
    <w:rsid w:val="0060533F"/>
    <w:rsid w:val="00633F67"/>
    <w:rsid w:val="00654ADB"/>
    <w:rsid w:val="00662F8A"/>
    <w:rsid w:val="006707AE"/>
    <w:rsid w:val="00670849"/>
    <w:rsid w:val="00676FBA"/>
    <w:rsid w:val="0068645D"/>
    <w:rsid w:val="006902CB"/>
    <w:rsid w:val="006A4E30"/>
    <w:rsid w:val="006A5085"/>
    <w:rsid w:val="006C4DA8"/>
    <w:rsid w:val="006F0564"/>
    <w:rsid w:val="006F708B"/>
    <w:rsid w:val="00704D2C"/>
    <w:rsid w:val="00707A41"/>
    <w:rsid w:val="00715DEB"/>
    <w:rsid w:val="00720B70"/>
    <w:rsid w:val="007217EA"/>
    <w:rsid w:val="00724CAE"/>
    <w:rsid w:val="007258A6"/>
    <w:rsid w:val="007329BE"/>
    <w:rsid w:val="007359F4"/>
    <w:rsid w:val="0073648F"/>
    <w:rsid w:val="00736DFB"/>
    <w:rsid w:val="0076120B"/>
    <w:rsid w:val="00761B48"/>
    <w:rsid w:val="007A2512"/>
    <w:rsid w:val="007A594B"/>
    <w:rsid w:val="007A5B48"/>
    <w:rsid w:val="007C1382"/>
    <w:rsid w:val="007E27A1"/>
    <w:rsid w:val="007F3C10"/>
    <w:rsid w:val="008042C2"/>
    <w:rsid w:val="00812D30"/>
    <w:rsid w:val="00817663"/>
    <w:rsid w:val="008273F8"/>
    <w:rsid w:val="008337E8"/>
    <w:rsid w:val="00835088"/>
    <w:rsid w:val="00835488"/>
    <w:rsid w:val="0084265D"/>
    <w:rsid w:val="00852993"/>
    <w:rsid w:val="008D2996"/>
    <w:rsid w:val="008E2122"/>
    <w:rsid w:val="00910CC0"/>
    <w:rsid w:val="00915D29"/>
    <w:rsid w:val="009262E4"/>
    <w:rsid w:val="0093090B"/>
    <w:rsid w:val="00995D5E"/>
    <w:rsid w:val="00997A86"/>
    <w:rsid w:val="009B306C"/>
    <w:rsid w:val="009C09D3"/>
    <w:rsid w:val="00A04C3F"/>
    <w:rsid w:val="00A07BBE"/>
    <w:rsid w:val="00A1118C"/>
    <w:rsid w:val="00A20403"/>
    <w:rsid w:val="00A20B99"/>
    <w:rsid w:val="00A2332B"/>
    <w:rsid w:val="00A421A0"/>
    <w:rsid w:val="00A42D87"/>
    <w:rsid w:val="00A509A8"/>
    <w:rsid w:val="00A92CBB"/>
    <w:rsid w:val="00A934EE"/>
    <w:rsid w:val="00AA31C5"/>
    <w:rsid w:val="00AB30C6"/>
    <w:rsid w:val="00AB79EF"/>
    <w:rsid w:val="00AC641B"/>
    <w:rsid w:val="00AD2A75"/>
    <w:rsid w:val="00AE1C03"/>
    <w:rsid w:val="00AE746A"/>
    <w:rsid w:val="00AF0938"/>
    <w:rsid w:val="00B0581A"/>
    <w:rsid w:val="00B13A2F"/>
    <w:rsid w:val="00B14403"/>
    <w:rsid w:val="00B23608"/>
    <w:rsid w:val="00B26CDC"/>
    <w:rsid w:val="00B468B7"/>
    <w:rsid w:val="00B64E0E"/>
    <w:rsid w:val="00B65681"/>
    <w:rsid w:val="00B80574"/>
    <w:rsid w:val="00B81D8D"/>
    <w:rsid w:val="00B9486A"/>
    <w:rsid w:val="00B97A2E"/>
    <w:rsid w:val="00BA6E7E"/>
    <w:rsid w:val="00BC1CC6"/>
    <w:rsid w:val="00BD0013"/>
    <w:rsid w:val="00BE76CF"/>
    <w:rsid w:val="00BF54C8"/>
    <w:rsid w:val="00C10C34"/>
    <w:rsid w:val="00C113A8"/>
    <w:rsid w:val="00C11887"/>
    <w:rsid w:val="00C151A2"/>
    <w:rsid w:val="00C33430"/>
    <w:rsid w:val="00C33E9A"/>
    <w:rsid w:val="00C4641C"/>
    <w:rsid w:val="00C52107"/>
    <w:rsid w:val="00C6380A"/>
    <w:rsid w:val="00C6683D"/>
    <w:rsid w:val="00CA46E2"/>
    <w:rsid w:val="00CB55B0"/>
    <w:rsid w:val="00CE2571"/>
    <w:rsid w:val="00CE5E96"/>
    <w:rsid w:val="00D02591"/>
    <w:rsid w:val="00D16CD2"/>
    <w:rsid w:val="00D34E9F"/>
    <w:rsid w:val="00D44724"/>
    <w:rsid w:val="00D53AC7"/>
    <w:rsid w:val="00D718FE"/>
    <w:rsid w:val="00D72DCA"/>
    <w:rsid w:val="00D83906"/>
    <w:rsid w:val="00DA34E4"/>
    <w:rsid w:val="00DB65DA"/>
    <w:rsid w:val="00DC05AC"/>
    <w:rsid w:val="00DE35A6"/>
    <w:rsid w:val="00DF48A8"/>
    <w:rsid w:val="00E238E3"/>
    <w:rsid w:val="00E3277D"/>
    <w:rsid w:val="00E4122A"/>
    <w:rsid w:val="00E466AE"/>
    <w:rsid w:val="00E51E45"/>
    <w:rsid w:val="00E53BF7"/>
    <w:rsid w:val="00E905D5"/>
    <w:rsid w:val="00EA3E5F"/>
    <w:rsid w:val="00EA4085"/>
    <w:rsid w:val="00ED0A5D"/>
    <w:rsid w:val="00ED298D"/>
    <w:rsid w:val="00ED5189"/>
    <w:rsid w:val="00EE09DB"/>
    <w:rsid w:val="00EF1886"/>
    <w:rsid w:val="00F0386C"/>
    <w:rsid w:val="00F07FDE"/>
    <w:rsid w:val="00F10588"/>
    <w:rsid w:val="00F27E3B"/>
    <w:rsid w:val="00F36EBB"/>
    <w:rsid w:val="00F61060"/>
    <w:rsid w:val="00F64A2E"/>
    <w:rsid w:val="00F73611"/>
    <w:rsid w:val="00F86976"/>
    <w:rsid w:val="00F96C3C"/>
    <w:rsid w:val="00FA0FC8"/>
    <w:rsid w:val="00FA3291"/>
    <w:rsid w:val="00FB01C2"/>
    <w:rsid w:val="00FB0D7C"/>
    <w:rsid w:val="00FD3AC1"/>
    <w:rsid w:val="00FD7C9B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41DD-4CFC-4D62-8E63-CFAD4F35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2019-07-04T05:06:00Z</cp:lastPrinted>
  <dcterms:created xsi:type="dcterms:W3CDTF">2020-07-06T13:18:00Z</dcterms:created>
  <dcterms:modified xsi:type="dcterms:W3CDTF">2020-07-08T12:14:00Z</dcterms:modified>
</cp:coreProperties>
</file>