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09" w:rsidRPr="002069B1" w:rsidRDefault="007F6C09" w:rsidP="007F6C09">
      <w:pPr>
        <w:pStyle w:val="a3"/>
        <w:shd w:val="clear" w:color="auto" w:fill="FFFFFF"/>
        <w:spacing w:before="0" w:beforeAutospacing="0" w:after="0" w:afterAutospacing="0"/>
        <w:jc w:val="center"/>
        <w:rPr>
          <w:rFonts w:ascii="Tahoma" w:hAnsi="Tahoma" w:cs="Tahoma"/>
          <w:color w:val="333333"/>
          <w:sz w:val="32"/>
          <w:szCs w:val="32"/>
        </w:rPr>
      </w:pPr>
      <w:r w:rsidRPr="002069B1">
        <w:rPr>
          <w:rFonts w:ascii="Tahoma" w:hAnsi="Tahoma" w:cs="Tahoma"/>
          <w:b/>
          <w:bCs/>
          <w:color w:val="333333"/>
          <w:sz w:val="32"/>
          <w:szCs w:val="32"/>
        </w:rPr>
        <w:t>ПАМЯТКА по противодействию терроризму</w:t>
      </w:r>
    </w:p>
    <w:p w:rsidR="007F6C09" w:rsidRPr="002069B1" w:rsidRDefault="007F6C09" w:rsidP="007F6C09">
      <w:pPr>
        <w:pStyle w:val="a3"/>
        <w:shd w:val="clear" w:color="auto" w:fill="FFFFFF"/>
        <w:spacing w:before="0" w:beforeAutospacing="0" w:after="0" w:afterAutospacing="0"/>
        <w:jc w:val="center"/>
        <w:rPr>
          <w:rFonts w:ascii="Tahoma" w:hAnsi="Tahoma" w:cs="Tahoma"/>
          <w:color w:val="333333"/>
          <w:sz w:val="32"/>
          <w:szCs w:val="32"/>
        </w:rPr>
      </w:pPr>
      <w:r w:rsidRPr="002069B1">
        <w:rPr>
          <w:rFonts w:ascii="Tahoma" w:hAnsi="Tahoma" w:cs="Tahoma"/>
          <w:b/>
          <w:bCs/>
          <w:color w:val="333333"/>
          <w:sz w:val="32"/>
          <w:szCs w:val="32"/>
        </w:rPr>
        <w:t>Уважаемые граждане!</w:t>
      </w:r>
    </w:p>
    <w:p w:rsidR="007F6C09" w:rsidRDefault="007F6C09" w:rsidP="007F6C09">
      <w:pPr>
        <w:pStyle w:val="a3"/>
        <w:shd w:val="clear" w:color="auto" w:fill="FFFFFF"/>
        <w:spacing w:before="0" w:beforeAutospacing="0" w:after="240" w:afterAutospacing="0"/>
        <w:jc w:val="center"/>
        <w:rPr>
          <w:rFonts w:ascii="Tahoma" w:hAnsi="Tahoma" w:cs="Tahoma"/>
          <w:color w:val="333333"/>
          <w:sz w:val="19"/>
          <w:szCs w:val="19"/>
        </w:rPr>
      </w:pPr>
      <w:r>
        <w:rPr>
          <w:rFonts w:ascii="Tahoma" w:hAnsi="Tahoma" w:cs="Tahoma"/>
          <w:color w:val="333333"/>
          <w:sz w:val="19"/>
          <w:szCs w:val="19"/>
        </w:rPr>
        <w:t> </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FF0000"/>
          <w:sz w:val="28"/>
          <w:szCs w:val="28"/>
        </w:rPr>
        <w:t>В случае обнаружения подозрительного предмета НЕОБХОДИМО:</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 трогать и не передвигать обнаруженный подозрительный предмет;</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 курить возле обнаруженного подозрительного предмета;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-немедленно уведомить правоохранительные органы об обнаруженном подозрительном предмете</w:t>
      </w:r>
      <w:r w:rsidR="00F37C89">
        <w:rPr>
          <w:rFonts w:ascii="Tahoma" w:hAnsi="Tahoma" w:cs="Tahoma"/>
          <w:color w:val="333333"/>
          <w:sz w:val="28"/>
          <w:szCs w:val="28"/>
        </w:rPr>
        <w:t xml:space="preserve"> по тел.-02,112</w:t>
      </w:r>
      <w:bookmarkStart w:id="0" w:name="_GoBack"/>
      <w:bookmarkEnd w:id="0"/>
      <w:r w:rsidRPr="002069B1">
        <w:rPr>
          <w:rFonts w:ascii="Tahoma" w:hAnsi="Tahoma" w:cs="Tahoma"/>
          <w:color w:val="333333"/>
          <w:sz w:val="28"/>
          <w:szCs w:val="28"/>
        </w:rPr>
        <w:t>;</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-по мере возможности дождаться прибытия представителей правоохранительных органов и обеспечить возможность </w:t>
      </w:r>
      <w:r w:rsidRPr="002069B1">
        <w:rPr>
          <w:rFonts w:ascii="Tahoma" w:hAnsi="Tahoma" w:cs="Tahoma"/>
          <w:color w:val="333333"/>
          <w:sz w:val="28"/>
          <w:szCs w:val="28"/>
        </w:rPr>
        <w:lastRenderedPageBreak/>
        <w:t>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7F6C09" w:rsidRPr="002069B1" w:rsidRDefault="002069B1" w:rsidP="002069B1">
      <w:pPr>
        <w:pStyle w:val="a3"/>
        <w:shd w:val="clear" w:color="auto" w:fill="FFFFFF"/>
        <w:spacing w:before="0" w:beforeAutospacing="0" w:after="240" w:afterAutospacing="0"/>
        <w:jc w:val="both"/>
        <w:rPr>
          <w:rFonts w:ascii="Tahoma" w:hAnsi="Tahoma" w:cs="Tahoma"/>
          <w:color w:val="FF0000"/>
          <w:sz w:val="28"/>
          <w:szCs w:val="28"/>
        </w:rPr>
      </w:pPr>
      <w:r>
        <w:rPr>
          <w:rFonts w:ascii="Tahoma" w:hAnsi="Tahoma" w:cs="Tahoma"/>
          <w:color w:val="FF0000"/>
          <w:sz w:val="28"/>
          <w:szCs w:val="28"/>
        </w:rPr>
        <w:t xml:space="preserve">                             </w:t>
      </w:r>
      <w:r w:rsidR="007F6C09" w:rsidRPr="002069B1">
        <w:rPr>
          <w:rFonts w:ascii="Tahoma" w:hAnsi="Tahoma" w:cs="Tahoma"/>
          <w:color w:val="FF0000"/>
          <w:sz w:val="28"/>
          <w:szCs w:val="28"/>
        </w:rPr>
        <w:t>БУДЬТЕ БДИТЕЛЬНЫМИ!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2069B1" w:rsidRDefault="002069B1"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333333"/>
          <w:sz w:val="28"/>
          <w:szCs w:val="28"/>
        </w:rPr>
        <w:t xml:space="preserve">                                         </w:t>
      </w:r>
      <w:r w:rsidR="007F6C09" w:rsidRPr="002069B1">
        <w:rPr>
          <w:rFonts w:ascii="Tahoma" w:hAnsi="Tahoma" w:cs="Tahoma"/>
          <w:b/>
          <w:bCs/>
          <w:color w:val="FF0000"/>
          <w:sz w:val="28"/>
          <w:szCs w:val="28"/>
        </w:rPr>
        <w:t>ПАМЯТКА</w:t>
      </w:r>
    </w:p>
    <w:p w:rsidR="007F6C09" w:rsidRPr="002069B1" w:rsidRDefault="002069B1" w:rsidP="002069B1">
      <w:pPr>
        <w:pStyle w:val="a3"/>
        <w:shd w:val="clear" w:color="auto" w:fill="FFFFFF"/>
        <w:spacing w:before="0" w:beforeAutospacing="0" w:after="0" w:afterAutospacing="0"/>
        <w:jc w:val="both"/>
        <w:rPr>
          <w:rFonts w:ascii="Tahoma" w:hAnsi="Tahoma" w:cs="Tahoma"/>
          <w:color w:val="FF0000"/>
          <w:sz w:val="28"/>
          <w:szCs w:val="28"/>
        </w:rPr>
      </w:pPr>
      <w:r w:rsidRPr="002069B1">
        <w:rPr>
          <w:rFonts w:ascii="Tahoma" w:hAnsi="Tahoma" w:cs="Tahoma"/>
          <w:b/>
          <w:bCs/>
          <w:color w:val="FF0000"/>
          <w:sz w:val="28"/>
          <w:szCs w:val="28"/>
        </w:rPr>
        <w:t xml:space="preserve">        </w:t>
      </w:r>
      <w:r w:rsidR="007F6C09" w:rsidRPr="002069B1">
        <w:rPr>
          <w:rFonts w:ascii="Tahoma" w:hAnsi="Tahoma" w:cs="Tahoma"/>
          <w:b/>
          <w:bCs/>
          <w:color w:val="FF0000"/>
          <w:sz w:val="28"/>
          <w:szCs w:val="28"/>
        </w:rPr>
        <w:t>по противодействию и профилактике экстремизма</w:t>
      </w:r>
    </w:p>
    <w:p w:rsidR="007F6C09" w:rsidRPr="002069B1" w:rsidRDefault="002069B1" w:rsidP="002069B1">
      <w:pPr>
        <w:pStyle w:val="a3"/>
        <w:shd w:val="clear" w:color="auto" w:fill="FFFFFF"/>
        <w:spacing w:before="0" w:beforeAutospacing="0" w:after="0" w:afterAutospacing="0"/>
        <w:jc w:val="both"/>
        <w:rPr>
          <w:rFonts w:ascii="Tahoma" w:hAnsi="Tahoma" w:cs="Tahoma"/>
          <w:color w:val="FF0000"/>
          <w:sz w:val="28"/>
          <w:szCs w:val="28"/>
        </w:rPr>
      </w:pPr>
      <w:r w:rsidRPr="002069B1">
        <w:rPr>
          <w:rFonts w:ascii="Tahoma" w:hAnsi="Tahoma" w:cs="Tahoma"/>
          <w:b/>
          <w:bCs/>
          <w:color w:val="FF0000"/>
          <w:sz w:val="28"/>
          <w:szCs w:val="28"/>
        </w:rPr>
        <w:t xml:space="preserve">                             </w:t>
      </w:r>
      <w:r w:rsidR="007F6C09" w:rsidRPr="002069B1">
        <w:rPr>
          <w:rFonts w:ascii="Tahoma" w:hAnsi="Tahoma" w:cs="Tahoma"/>
          <w:b/>
          <w:bCs/>
          <w:color w:val="FF0000"/>
          <w:sz w:val="28"/>
          <w:szCs w:val="28"/>
        </w:rPr>
        <w:t>Уважаемые граждане!</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 xml:space="preserve">Экстремизм (от фр. </w:t>
      </w:r>
      <w:proofErr w:type="spellStart"/>
      <w:r w:rsidR="007F6C09" w:rsidRPr="002069B1">
        <w:rPr>
          <w:rFonts w:ascii="Tahoma" w:hAnsi="Tahoma" w:cs="Tahoma"/>
          <w:color w:val="333333"/>
          <w:sz w:val="28"/>
          <w:szCs w:val="28"/>
        </w:rPr>
        <w:t>exremisme</w:t>
      </w:r>
      <w:proofErr w:type="spellEnd"/>
      <w:r w:rsidR="007F6C09" w:rsidRPr="002069B1">
        <w:rPr>
          <w:rFonts w:ascii="Tahoma" w:hAnsi="Tahoma" w:cs="Tahoma"/>
          <w:color w:val="333333"/>
          <w:sz w:val="28"/>
          <w:szCs w:val="28"/>
        </w:rPr>
        <w:t xml:space="preserve">, от </w:t>
      </w:r>
      <w:proofErr w:type="spellStart"/>
      <w:r w:rsidR="007F6C09" w:rsidRPr="002069B1">
        <w:rPr>
          <w:rFonts w:ascii="Tahoma" w:hAnsi="Tahoma" w:cs="Tahoma"/>
          <w:color w:val="333333"/>
          <w:sz w:val="28"/>
          <w:szCs w:val="28"/>
        </w:rPr>
        <w:t>лат.extremus</w:t>
      </w:r>
      <w:proofErr w:type="spellEnd"/>
      <w:r w:rsidR="007F6C09" w:rsidRPr="002069B1">
        <w:rPr>
          <w:rFonts w:ascii="Tahoma" w:hAnsi="Tahoma" w:cs="Tahoma"/>
          <w:color w:val="333333"/>
          <w:sz w:val="28"/>
          <w:szCs w:val="28"/>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w:t>
      </w:r>
      <w:r w:rsidR="007F6C09" w:rsidRPr="002069B1">
        <w:rPr>
          <w:rFonts w:ascii="Tahoma" w:hAnsi="Tahoma" w:cs="Tahoma"/>
          <w:color w:val="333333"/>
          <w:sz w:val="28"/>
          <w:szCs w:val="28"/>
        </w:rPr>
        <w:lastRenderedPageBreak/>
        <w:t>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 xml:space="preserve">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w:t>
      </w:r>
      <w:proofErr w:type="gramStart"/>
      <w:r w:rsidR="007F6C09" w:rsidRPr="002069B1">
        <w:rPr>
          <w:rFonts w:ascii="Tahoma" w:hAnsi="Tahoma" w:cs="Tahoma"/>
          <w:color w:val="333333"/>
          <w:sz w:val="28"/>
          <w:szCs w:val="28"/>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007F6C09" w:rsidRPr="002069B1">
        <w:rPr>
          <w:rFonts w:ascii="Tahoma" w:hAnsi="Tahoma" w:cs="Tahoma"/>
          <w:color w:val="333333"/>
          <w:sz w:val="28"/>
          <w:szCs w:val="28"/>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 xml:space="preserve">Одной из возможных форм проявления экстремизма является распространение фашистской и неонацистской символики. </w:t>
      </w:r>
      <w:proofErr w:type="gramStart"/>
      <w:r w:rsidR="007F6C09" w:rsidRPr="002069B1">
        <w:rPr>
          <w:rFonts w:ascii="Tahoma" w:hAnsi="Tahoma" w:cs="Tahoma"/>
          <w:color w:val="333333"/>
          <w:sz w:val="28"/>
          <w:szCs w:val="28"/>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7F6C09" w:rsidRPr="002069B1" w:rsidRDefault="002069B1"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lastRenderedPageBreak/>
        <w:t xml:space="preserve"> </w:t>
      </w:r>
      <w:r w:rsidR="007F6C09" w:rsidRPr="002069B1">
        <w:rPr>
          <w:rFonts w:ascii="Tahoma" w:hAnsi="Tahoma" w:cs="Tahoma"/>
          <w:color w:val="333333"/>
          <w:sz w:val="28"/>
          <w:szCs w:val="28"/>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7F6C09" w:rsidRPr="002069B1" w:rsidRDefault="007F6C09" w:rsidP="002069B1">
      <w:pPr>
        <w:pStyle w:val="a3"/>
        <w:shd w:val="clear" w:color="auto" w:fill="FFFFFF"/>
        <w:spacing w:before="0" w:beforeAutospacing="0" w:after="0" w:afterAutospacing="0"/>
        <w:jc w:val="both"/>
        <w:rPr>
          <w:rFonts w:ascii="Tahoma" w:hAnsi="Tahoma" w:cs="Tahoma"/>
          <w:color w:val="333333"/>
          <w:sz w:val="28"/>
          <w:szCs w:val="28"/>
        </w:rPr>
      </w:pPr>
      <w:r w:rsidRPr="002069B1">
        <w:rPr>
          <w:rFonts w:ascii="Tahoma" w:hAnsi="Tahoma" w:cs="Tahoma"/>
          <w:b/>
          <w:bCs/>
          <w:color w:val="333333"/>
          <w:sz w:val="28"/>
          <w:szCs w:val="28"/>
        </w:rPr>
        <w:t> </w:t>
      </w:r>
    </w:p>
    <w:p w:rsidR="007F6C09" w:rsidRPr="002069B1" w:rsidRDefault="002069B1" w:rsidP="002069B1">
      <w:pPr>
        <w:pStyle w:val="a3"/>
        <w:shd w:val="clear" w:color="auto" w:fill="FFFFFF"/>
        <w:spacing w:before="0" w:beforeAutospacing="0" w:after="0" w:afterAutospacing="0"/>
        <w:jc w:val="both"/>
        <w:rPr>
          <w:rFonts w:ascii="Tahoma" w:hAnsi="Tahoma" w:cs="Tahoma"/>
          <w:color w:val="333333"/>
          <w:sz w:val="28"/>
          <w:szCs w:val="28"/>
        </w:rPr>
      </w:pPr>
      <w:r>
        <w:rPr>
          <w:rFonts w:ascii="Tahoma" w:hAnsi="Tahoma" w:cs="Tahoma"/>
          <w:b/>
          <w:bCs/>
          <w:color w:val="333333"/>
          <w:sz w:val="28"/>
          <w:szCs w:val="28"/>
        </w:rPr>
        <w:t xml:space="preserve">                </w:t>
      </w:r>
      <w:r w:rsidR="007F6C09" w:rsidRPr="002069B1">
        <w:rPr>
          <w:rFonts w:ascii="Tahoma" w:hAnsi="Tahoma" w:cs="Tahoma"/>
          <w:b/>
          <w:bCs/>
          <w:color w:val="333333"/>
          <w:sz w:val="28"/>
          <w:szCs w:val="28"/>
        </w:rPr>
        <w:t> </w:t>
      </w:r>
    </w:p>
    <w:p w:rsidR="007F6C09" w:rsidRPr="00D85ADB" w:rsidRDefault="002069B1" w:rsidP="002069B1">
      <w:pPr>
        <w:pStyle w:val="a3"/>
        <w:shd w:val="clear" w:color="auto" w:fill="FFFFFF"/>
        <w:spacing w:before="0" w:beforeAutospacing="0" w:after="0" w:afterAutospacing="0"/>
        <w:jc w:val="both"/>
        <w:rPr>
          <w:rFonts w:ascii="Tahoma" w:hAnsi="Tahoma" w:cs="Tahoma"/>
          <w:color w:val="FF0000"/>
          <w:sz w:val="28"/>
          <w:szCs w:val="28"/>
        </w:rPr>
      </w:pPr>
      <w:r w:rsidRPr="00D85ADB">
        <w:rPr>
          <w:rFonts w:ascii="Tahoma" w:hAnsi="Tahoma" w:cs="Tahoma"/>
          <w:b/>
          <w:bCs/>
          <w:color w:val="FF0000"/>
          <w:sz w:val="28"/>
          <w:szCs w:val="28"/>
        </w:rPr>
        <w:t xml:space="preserve">                                          </w:t>
      </w:r>
      <w:r w:rsidR="007F6C09" w:rsidRPr="00D85ADB">
        <w:rPr>
          <w:rFonts w:ascii="Tahoma" w:hAnsi="Tahoma" w:cs="Tahoma"/>
          <w:b/>
          <w:bCs/>
          <w:color w:val="FF0000"/>
          <w:sz w:val="28"/>
          <w:szCs w:val="28"/>
        </w:rPr>
        <w:t>ПАМЯТКА</w:t>
      </w:r>
    </w:p>
    <w:p w:rsidR="007F6C09" w:rsidRPr="00D85ADB" w:rsidRDefault="007F6C09" w:rsidP="002069B1">
      <w:pPr>
        <w:pStyle w:val="a3"/>
        <w:shd w:val="clear" w:color="auto" w:fill="FFFFFF"/>
        <w:spacing w:before="0" w:beforeAutospacing="0" w:after="0" w:afterAutospacing="0"/>
        <w:jc w:val="both"/>
        <w:rPr>
          <w:rFonts w:ascii="Tahoma" w:hAnsi="Tahoma" w:cs="Tahoma"/>
          <w:color w:val="FF0000"/>
          <w:sz w:val="28"/>
          <w:szCs w:val="28"/>
        </w:rPr>
      </w:pPr>
      <w:r w:rsidRPr="00D85ADB">
        <w:rPr>
          <w:rFonts w:ascii="Tahoma" w:hAnsi="Tahoma" w:cs="Tahoma"/>
          <w:b/>
          <w:bCs/>
          <w:color w:val="FF0000"/>
          <w:sz w:val="28"/>
          <w:szCs w:val="28"/>
        </w:rPr>
        <w:t>об ответственности граждан за заведомо ложные сообщения  об угрозе совершения террористических актов.</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Уважаемые граждане!</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proofErr w:type="gramStart"/>
      <w:r w:rsidRPr="002069B1">
        <w:rPr>
          <w:rFonts w:ascii="Tahoma" w:hAnsi="Tahoma" w:cs="Tahoma"/>
          <w:color w:val="333333"/>
          <w:sz w:val="28"/>
          <w:szCs w:val="28"/>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sidRPr="002069B1">
        <w:rPr>
          <w:rFonts w:ascii="Tahoma" w:hAnsi="Tahoma" w:cs="Tahoma"/>
          <w:color w:val="333333"/>
          <w:sz w:val="28"/>
          <w:szCs w:val="28"/>
        </w:rPr>
        <w:t xml:space="preserve"> устрашение общества, граждан или должностных лиц.</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w:t>
      </w:r>
      <w:r w:rsidRPr="002069B1">
        <w:rPr>
          <w:rFonts w:ascii="Tahoma" w:hAnsi="Tahoma" w:cs="Tahoma"/>
          <w:color w:val="333333"/>
          <w:sz w:val="28"/>
          <w:szCs w:val="28"/>
        </w:rPr>
        <w:lastRenderedPageBreak/>
        <w:t>гражданам и организациям, нарушению общественного спокойствия и причинению убытков субъектам экономической деятельности.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установлены  такие квалифицирующие признаки, как причинение крупного ущерба либо наступление иных тяжких последствий.</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proofErr w:type="gramStart"/>
      <w:r w:rsidRPr="002069B1">
        <w:rPr>
          <w:rFonts w:ascii="Tahoma" w:hAnsi="Tahoma" w:cs="Tahoma"/>
          <w:color w:val="333333"/>
          <w:sz w:val="28"/>
          <w:szCs w:val="28"/>
        </w:rPr>
        <w:t>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w:t>
      </w:r>
      <w:proofErr w:type="gramEnd"/>
      <w:r w:rsidRPr="002069B1">
        <w:rPr>
          <w:rFonts w:ascii="Tahoma" w:hAnsi="Tahoma" w:cs="Tahoma"/>
          <w:color w:val="333333"/>
          <w:sz w:val="28"/>
          <w:szCs w:val="28"/>
        </w:rPr>
        <w:t>  Наказание по преступлениям средней тяжести предусматривает максимальное наказание в виде лишения свободы сроком до 5 лет.</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Противодействие терроризму и экстремизму</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ПАМЯТКА НАСЕЛЕНИЮ</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(виды террористических актов</w:t>
      </w:r>
      <w:proofErr w:type="gramStart"/>
      <w:r w:rsidR="007F6C09" w:rsidRPr="00D85ADB">
        <w:rPr>
          <w:rFonts w:ascii="Tahoma" w:hAnsi="Tahoma" w:cs="Tahoma"/>
          <w:b/>
          <w:bCs/>
          <w:color w:val="FF0000"/>
          <w:sz w:val="28"/>
          <w:szCs w:val="28"/>
        </w:rPr>
        <w:t xml:space="preserve"> )</w:t>
      </w:r>
      <w:proofErr w:type="gramEnd"/>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ВИДЫ ТЕРАКТОВ</w:t>
      </w:r>
    </w:p>
    <w:p w:rsidR="007F6C09" w:rsidRPr="002069B1" w:rsidRDefault="00D85ADB" w:rsidP="002069B1">
      <w:pPr>
        <w:pStyle w:val="a3"/>
        <w:shd w:val="clear" w:color="auto" w:fill="FFFFFF"/>
        <w:spacing w:before="0" w:beforeAutospacing="0" w:after="240" w:afterAutospacing="0"/>
        <w:jc w:val="both"/>
        <w:rPr>
          <w:rFonts w:ascii="Tahoma" w:hAnsi="Tahoma" w:cs="Tahoma"/>
          <w:color w:val="333333"/>
          <w:sz w:val="28"/>
          <w:szCs w:val="28"/>
        </w:rPr>
      </w:pPr>
      <w:r>
        <w:rPr>
          <w:rFonts w:ascii="Tahoma" w:hAnsi="Tahoma" w:cs="Tahoma"/>
          <w:color w:val="333333"/>
          <w:sz w:val="28"/>
          <w:szCs w:val="28"/>
        </w:rPr>
        <w:t xml:space="preserve">   </w:t>
      </w:r>
      <w:r w:rsidR="007F6C09" w:rsidRPr="002069B1">
        <w:rPr>
          <w:rFonts w:ascii="Tahoma" w:hAnsi="Tahoma" w:cs="Tahoma"/>
          <w:color w:val="333333"/>
          <w:sz w:val="28"/>
          <w:szCs w:val="28"/>
        </w:rPr>
        <w:t>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Что такое террористическая акция?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Это непосредственное совершение преступления террористического характера в различных формах:</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взрыв;</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lastRenderedPageBreak/>
        <w:t>- поджог;</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proofErr w:type="gramStart"/>
      <w:r w:rsidRPr="002069B1">
        <w:rPr>
          <w:rFonts w:ascii="Tahoma" w:hAnsi="Tahoma" w:cs="Tahoma"/>
          <w:color w:val="333333"/>
          <w:sz w:val="28"/>
          <w:szCs w:val="28"/>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roofErr w:type="gramEnd"/>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уничтожение, повреждение или захват транспортных средств или других объектов;</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посягательство на жизнь государственного или общественного деятеля, представителя национальных, этнических, религиозных или иных групп населения;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захват заложников, похищение человека;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распространение угроз в любой форме и любыми средствами;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иные преднамеренные действия, создающие опасность гибели людей, причинения значительного имущественного ущерба.</w:t>
      </w:r>
    </w:p>
    <w:p w:rsidR="007F6C09" w:rsidRPr="002069B1" w:rsidRDefault="007F6C09" w:rsidP="002069B1">
      <w:pPr>
        <w:pStyle w:val="a3"/>
        <w:shd w:val="clear" w:color="auto" w:fill="FFFFFF"/>
        <w:spacing w:before="0" w:beforeAutospacing="0" w:after="0" w:afterAutospacing="0"/>
        <w:jc w:val="both"/>
        <w:rPr>
          <w:rFonts w:ascii="Tahoma" w:hAnsi="Tahoma" w:cs="Tahoma"/>
          <w:color w:val="333333"/>
          <w:sz w:val="28"/>
          <w:szCs w:val="28"/>
        </w:rPr>
      </w:pPr>
      <w:r w:rsidRPr="002069B1">
        <w:rPr>
          <w:rFonts w:ascii="Tahoma" w:hAnsi="Tahoma" w:cs="Tahoma"/>
          <w:b/>
          <w:bCs/>
          <w:color w:val="333333"/>
          <w:sz w:val="28"/>
          <w:szCs w:val="28"/>
        </w:rPr>
        <w:t> </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ПАМЯТКА</w:t>
      </w:r>
    </w:p>
    <w:p w:rsidR="007F6C09" w:rsidRPr="00D85ADB" w:rsidRDefault="007F6C09" w:rsidP="002069B1">
      <w:pPr>
        <w:pStyle w:val="a3"/>
        <w:shd w:val="clear" w:color="auto" w:fill="FFFFFF"/>
        <w:spacing w:before="0" w:beforeAutospacing="0" w:after="0" w:afterAutospacing="0"/>
        <w:jc w:val="both"/>
        <w:rPr>
          <w:rFonts w:ascii="Tahoma" w:hAnsi="Tahoma" w:cs="Tahoma"/>
          <w:color w:val="FF0000"/>
          <w:sz w:val="28"/>
          <w:szCs w:val="28"/>
        </w:rPr>
      </w:pPr>
      <w:r w:rsidRPr="00D85ADB">
        <w:rPr>
          <w:rFonts w:ascii="Tahoma" w:hAnsi="Tahoma" w:cs="Tahoma"/>
          <w:b/>
          <w:bCs/>
          <w:color w:val="FF0000"/>
          <w:sz w:val="28"/>
          <w:szCs w:val="28"/>
        </w:rPr>
        <w:t>руководителям учреждений и школьникам при угрозе</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террористического акта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Признаки, которые могут указывать на наличие взрывного устройства (ВУ):</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наличие на обнаруженном предмете проводов, верёвок, изоленты;</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подозрительные звуки, щелчки, тиканье часов, издаваемые предметом;</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от предмета исходит характерный запах миндаля или другой необычный запах.</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Причины, служащие поводом для опасения: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нахождение подозрительных лиц до обнаружения этого предмета;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угрозы лично, по телефону или в почтовых отправлениях.</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lastRenderedPageBreak/>
        <w:t>Действия при обнаружении предмета, похожего на взрывное устройство:</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2. Немедленно сообщить об обнаружении подозрительного предмета в правоохранительные органы по указанным телефонам.</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3. Зафиксировать время и место обнаружения.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4. Освободить от людей опасную зону в радиусе не менее 100 м.</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5. По возможности обеспечить охрану подозрительного предмета и опасной зоны.</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6. Необходимо обеспечить (помочь обеспечить) организованную эвакуацию людей с территории,  прилегающей к опасной зоне.</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Памятка по действиям в случае террористического акта</w:t>
      </w:r>
    </w:p>
    <w:p w:rsidR="007F6C09" w:rsidRPr="00D85ADB" w:rsidRDefault="00D85ADB" w:rsidP="002069B1">
      <w:pPr>
        <w:pStyle w:val="a3"/>
        <w:shd w:val="clear" w:color="auto" w:fill="FFFFFF"/>
        <w:spacing w:before="0" w:beforeAutospacing="0" w:after="0" w:afterAutospacing="0"/>
        <w:jc w:val="both"/>
        <w:rPr>
          <w:rFonts w:ascii="Tahoma" w:hAnsi="Tahoma" w:cs="Tahoma"/>
          <w:color w:val="FF0000"/>
          <w:sz w:val="28"/>
          <w:szCs w:val="28"/>
        </w:rPr>
      </w:pPr>
      <w:r>
        <w:rPr>
          <w:rFonts w:ascii="Tahoma" w:hAnsi="Tahoma" w:cs="Tahoma"/>
          <w:b/>
          <w:bCs/>
          <w:color w:val="FF0000"/>
          <w:sz w:val="28"/>
          <w:szCs w:val="28"/>
        </w:rPr>
        <w:t xml:space="preserve">                              </w:t>
      </w:r>
      <w:r w:rsidR="007F6C09" w:rsidRPr="00D85ADB">
        <w:rPr>
          <w:rFonts w:ascii="Tahoma" w:hAnsi="Tahoma" w:cs="Tahoma"/>
          <w:b/>
          <w:bCs/>
          <w:color w:val="FF0000"/>
          <w:sz w:val="28"/>
          <w:szCs w:val="28"/>
        </w:rPr>
        <w:t>Уважаемые жители!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В последнее время участились случаи террористических актов. Будьте бдительны и внимательны в общественных местах.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Для этого каждый должен знать, как вести себя при обнаружении подозрительного предмета, при угрозе теракта, к чему следует быть </w:t>
      </w:r>
      <w:r w:rsidRPr="002069B1">
        <w:rPr>
          <w:rFonts w:ascii="Tahoma" w:hAnsi="Tahoma" w:cs="Tahoma"/>
          <w:color w:val="333333"/>
          <w:sz w:val="28"/>
          <w:szCs w:val="28"/>
        </w:rPr>
        <w:lastRenderedPageBreak/>
        <w:t>готовым, что можно и чего нельзя делать ни при каких обстоятельствах.</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Если Вам на глаза попался подозрительный, оставленный без присмотра предмет (мешок, сумка, коробка и т. п.), то Ваши действия: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отойдите на безопасное расстояние;</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жестами или голосом предупредите окружающих о возможной опасности;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немедленно сообщите об обнаруженном предмете по телефону «02» и действуйте только в соответствии с полученными рекомендациями;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до приезда полиции и специалистов не подходите к подозрительному </w:t>
      </w:r>
      <w:proofErr w:type="gramStart"/>
      <w:r w:rsidRPr="002069B1">
        <w:rPr>
          <w:rFonts w:ascii="Tahoma" w:hAnsi="Tahoma" w:cs="Tahoma"/>
          <w:color w:val="333333"/>
          <w:sz w:val="28"/>
          <w:szCs w:val="28"/>
        </w:rPr>
        <w:t>предмету</w:t>
      </w:r>
      <w:proofErr w:type="gramEnd"/>
      <w:r w:rsidRPr="002069B1">
        <w:rPr>
          <w:rFonts w:ascii="Tahoma" w:hAnsi="Tahoma" w:cs="Tahoma"/>
          <w:color w:val="333333"/>
          <w:sz w:val="28"/>
          <w:szCs w:val="28"/>
        </w:rPr>
        <w:t xml:space="preserve"> и не предпринимайте самостоятельных действий по его обезвреживанию.</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 привлекайте к себе внимание лиц, действия которых показались Вам подозрительными;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сообщите о происходящем по телефону «02»;</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попытайтесь запомнить приметы лиц, вызвавших подозрение, записать номера их машин;</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Если, на Ваш телефон позвонил неизвестный с угрозами в Ваш адрес или с угрозой взрыва, то Ваши действия: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соблюдайте спокойствие, не прерывайте говорящего, во время разговора постарайтесь получить как можно больше информации;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постарайтесь зафиксировать точное время начала и окончания разговора, а также точный текст угрозы;</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не кладите телефонную трубку после окончания разговора на телефонный аппарат;</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lastRenderedPageBreak/>
        <w:t>незамедлительно с другого телефона позвоните по «02» и подробно сообщите о случившемся.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ТЕЛЕФОНЫ, по которым Вы можете сообщить об угрозах теракта или другую важную информацию о противоправных действиях:</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дежурному ОМВД России – 02,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оперативному дежурному ЕДДС - 112 с моб.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2069B1" w:rsidRDefault="007F6C09" w:rsidP="002069B1">
      <w:pPr>
        <w:pStyle w:val="a3"/>
        <w:shd w:val="clear" w:color="auto" w:fill="FFFFFF"/>
        <w:spacing w:before="0" w:beforeAutospacing="0" w:after="0" w:afterAutospacing="0"/>
        <w:jc w:val="both"/>
        <w:rPr>
          <w:rFonts w:ascii="Tahoma" w:hAnsi="Tahoma" w:cs="Tahoma"/>
          <w:color w:val="333333"/>
          <w:sz w:val="28"/>
          <w:szCs w:val="28"/>
        </w:rPr>
      </w:pPr>
      <w:r w:rsidRPr="002069B1">
        <w:rPr>
          <w:rFonts w:ascii="Tahoma" w:hAnsi="Tahoma" w:cs="Tahoma"/>
          <w:b/>
          <w:bCs/>
          <w:color w:val="333333"/>
          <w:sz w:val="28"/>
          <w:szCs w:val="28"/>
        </w:rPr>
        <w:t>Памятка</w:t>
      </w:r>
    </w:p>
    <w:p w:rsidR="007F6C09" w:rsidRPr="002069B1" w:rsidRDefault="007F6C09" w:rsidP="002069B1">
      <w:pPr>
        <w:pStyle w:val="a3"/>
        <w:shd w:val="clear" w:color="auto" w:fill="FFFFFF"/>
        <w:spacing w:before="0" w:beforeAutospacing="0" w:after="0" w:afterAutospacing="0"/>
        <w:jc w:val="both"/>
        <w:rPr>
          <w:rFonts w:ascii="Tahoma" w:hAnsi="Tahoma" w:cs="Tahoma"/>
          <w:color w:val="333333"/>
          <w:sz w:val="28"/>
          <w:szCs w:val="28"/>
        </w:rPr>
      </w:pPr>
      <w:r w:rsidRPr="002069B1">
        <w:rPr>
          <w:rFonts w:ascii="Tahoma" w:hAnsi="Tahoma" w:cs="Tahoma"/>
          <w:b/>
          <w:bCs/>
          <w:color w:val="333333"/>
          <w:sz w:val="28"/>
          <w:szCs w:val="28"/>
        </w:rPr>
        <w:t>родителям по противодействию экстремизму</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Контролируйте информацию, которую получает ребенок. Обращайте </w:t>
      </w:r>
      <w:proofErr w:type="gramStart"/>
      <w:r w:rsidRPr="002069B1">
        <w:rPr>
          <w:rFonts w:ascii="Tahoma" w:hAnsi="Tahoma" w:cs="Tahoma"/>
          <w:color w:val="333333"/>
          <w:sz w:val="28"/>
          <w:szCs w:val="28"/>
        </w:rPr>
        <w:t>внимание</w:t>
      </w:r>
      <w:proofErr w:type="gramEnd"/>
      <w:r w:rsidRPr="002069B1">
        <w:rPr>
          <w:rFonts w:ascii="Tahoma" w:hAnsi="Tahoma" w:cs="Tahoma"/>
          <w:color w:val="333333"/>
          <w:sz w:val="28"/>
          <w:szCs w:val="28"/>
        </w:rPr>
        <w:t xml:space="preserve"> какие передачи смотрит, какие книги читает, на каких сайтах бывает. СМИ является мощным орудием в пропаганде экстремистов.</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Основные признаки того, что молодой человек, девушка начинают подпадать под влияние экстремистской идеологии, можно свести </w:t>
      </w:r>
      <w:proofErr w:type="gramStart"/>
      <w:r w:rsidRPr="002069B1">
        <w:rPr>
          <w:rFonts w:ascii="Tahoma" w:hAnsi="Tahoma" w:cs="Tahoma"/>
          <w:color w:val="333333"/>
          <w:sz w:val="28"/>
          <w:szCs w:val="28"/>
        </w:rPr>
        <w:t>к</w:t>
      </w:r>
      <w:proofErr w:type="gramEnd"/>
      <w:r w:rsidRPr="002069B1">
        <w:rPr>
          <w:rFonts w:ascii="Tahoma" w:hAnsi="Tahoma" w:cs="Tahoma"/>
          <w:color w:val="333333"/>
          <w:sz w:val="28"/>
          <w:szCs w:val="28"/>
        </w:rPr>
        <w:t xml:space="preserve"> следующим:</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1.    его (ее) манера поведения становится значительно более резкой и грубой, прогрессирует ненормативная либо жаргонная лексика;</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lastRenderedPageBreak/>
        <w:t>2.    резко изменяется стиль одежды и внешнего вида, соответствуя правилам определенной субкультуры;</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xml:space="preserve">3.    на компьютере оказывается много сохраненных ссылок или файлов с текстами, роликами или изображениями </w:t>
      </w:r>
      <w:proofErr w:type="spellStart"/>
      <w:r w:rsidRPr="002069B1">
        <w:rPr>
          <w:rFonts w:ascii="Tahoma" w:hAnsi="Tahoma" w:cs="Tahoma"/>
          <w:color w:val="333333"/>
          <w:sz w:val="28"/>
          <w:szCs w:val="28"/>
        </w:rPr>
        <w:t>экстремистко</w:t>
      </w:r>
      <w:proofErr w:type="spellEnd"/>
      <w:r w:rsidRPr="002069B1">
        <w:rPr>
          <w:rFonts w:ascii="Tahoma" w:hAnsi="Tahoma" w:cs="Tahoma"/>
          <w:color w:val="333333"/>
          <w:sz w:val="28"/>
          <w:szCs w:val="28"/>
        </w:rPr>
        <w:t xml:space="preserve">-политического или социально-экстремального содержания; в доме появляется непонятная и нетипичная символика или атрибутика (как вариант – нацистская символика), </w:t>
      </w:r>
      <w:proofErr w:type="gramStart"/>
      <w:r w:rsidRPr="002069B1">
        <w:rPr>
          <w:rFonts w:ascii="Tahoma" w:hAnsi="Tahoma" w:cs="Tahoma"/>
          <w:color w:val="333333"/>
          <w:sz w:val="28"/>
          <w:szCs w:val="28"/>
        </w:rPr>
        <w:t>предметы, могущие быть использованы</w:t>
      </w:r>
      <w:proofErr w:type="gramEnd"/>
      <w:r w:rsidRPr="002069B1">
        <w:rPr>
          <w:rFonts w:ascii="Tahoma" w:hAnsi="Tahoma" w:cs="Tahoma"/>
          <w:color w:val="333333"/>
          <w:sz w:val="28"/>
          <w:szCs w:val="28"/>
        </w:rPr>
        <w:t xml:space="preserve"> как оружие;</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4.    о</w:t>
      </w:r>
      <w:proofErr w:type="gramStart"/>
      <w:r w:rsidRPr="002069B1">
        <w:rPr>
          <w:rFonts w:ascii="Tahoma" w:hAnsi="Tahoma" w:cs="Tahoma"/>
          <w:color w:val="333333"/>
          <w:sz w:val="28"/>
          <w:szCs w:val="28"/>
        </w:rPr>
        <w:t>н(</w:t>
      </w:r>
      <w:proofErr w:type="gramEnd"/>
      <w:r w:rsidRPr="002069B1">
        <w:rPr>
          <w:rFonts w:ascii="Tahoma" w:hAnsi="Tahoma" w:cs="Tahoma"/>
          <w:color w:val="333333"/>
          <w:sz w:val="28"/>
          <w:szCs w:val="28"/>
        </w:rPr>
        <w:t>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5.    повышенное увлечение вредными привычками;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7.    псевдонимы в Интернете, пароли и т.п. носят экстремально-политический характер.</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Если вы подозреваете, что ваш ребенок попал под влияние экстремистской организации, не паникуйте, но действуйте быстро и решительно:</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3. Ограничьте общение подростка со знакомыми, оказывающими на него негативное влияние, попытайтесь изолировать от лидера группы.</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lastRenderedPageBreak/>
        <w:t> </w:t>
      </w:r>
    </w:p>
    <w:p w:rsidR="007F6C09" w:rsidRPr="002069B1" w:rsidRDefault="007F6C09" w:rsidP="002069B1">
      <w:pPr>
        <w:pStyle w:val="a3"/>
        <w:shd w:val="clear" w:color="auto" w:fill="FFFFFF"/>
        <w:spacing w:before="0" w:beforeAutospacing="0" w:after="240" w:afterAutospacing="0"/>
        <w:jc w:val="both"/>
        <w:rPr>
          <w:rFonts w:ascii="Tahoma" w:hAnsi="Tahoma" w:cs="Tahoma"/>
          <w:color w:val="333333"/>
          <w:sz w:val="28"/>
          <w:szCs w:val="28"/>
        </w:rPr>
      </w:pPr>
      <w:r w:rsidRPr="002069B1">
        <w:rPr>
          <w:rFonts w:ascii="Tahoma" w:hAnsi="Tahoma" w:cs="Tahoma"/>
          <w:color w:val="333333"/>
          <w:sz w:val="28"/>
          <w:szCs w:val="28"/>
        </w:rPr>
        <w:t> </w:t>
      </w:r>
    </w:p>
    <w:p w:rsidR="009E78E1" w:rsidRPr="002069B1" w:rsidRDefault="009E78E1" w:rsidP="002069B1">
      <w:pPr>
        <w:jc w:val="both"/>
        <w:rPr>
          <w:sz w:val="28"/>
          <w:szCs w:val="28"/>
        </w:rPr>
      </w:pPr>
    </w:p>
    <w:sectPr w:rsidR="009E78E1" w:rsidRPr="00206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AD"/>
    <w:rsid w:val="000033CC"/>
    <w:rsid w:val="00004D82"/>
    <w:rsid w:val="00014A6E"/>
    <w:rsid w:val="00014DD2"/>
    <w:rsid w:val="000205F6"/>
    <w:rsid w:val="000209F5"/>
    <w:rsid w:val="00020F15"/>
    <w:rsid w:val="00021419"/>
    <w:rsid w:val="000214A7"/>
    <w:rsid w:val="0002228A"/>
    <w:rsid w:val="00025F7E"/>
    <w:rsid w:val="0002652E"/>
    <w:rsid w:val="00026633"/>
    <w:rsid w:val="00027F90"/>
    <w:rsid w:val="00032AB2"/>
    <w:rsid w:val="00034CCC"/>
    <w:rsid w:val="00040919"/>
    <w:rsid w:val="0004171D"/>
    <w:rsid w:val="00045B9F"/>
    <w:rsid w:val="00046581"/>
    <w:rsid w:val="0005100B"/>
    <w:rsid w:val="00052BEA"/>
    <w:rsid w:val="00052D81"/>
    <w:rsid w:val="00054DED"/>
    <w:rsid w:val="000639BF"/>
    <w:rsid w:val="00065327"/>
    <w:rsid w:val="00066469"/>
    <w:rsid w:val="00066B00"/>
    <w:rsid w:val="00070BA9"/>
    <w:rsid w:val="000815F2"/>
    <w:rsid w:val="00082A77"/>
    <w:rsid w:val="0008653B"/>
    <w:rsid w:val="00086EAD"/>
    <w:rsid w:val="000903B7"/>
    <w:rsid w:val="00096FF8"/>
    <w:rsid w:val="000A2AE4"/>
    <w:rsid w:val="000A5FB4"/>
    <w:rsid w:val="000A797C"/>
    <w:rsid w:val="000B03F1"/>
    <w:rsid w:val="000B6F12"/>
    <w:rsid w:val="000C273D"/>
    <w:rsid w:val="000C4DAA"/>
    <w:rsid w:val="000C76CE"/>
    <w:rsid w:val="000D23B9"/>
    <w:rsid w:val="000D65FB"/>
    <w:rsid w:val="000E0E3D"/>
    <w:rsid w:val="000E5991"/>
    <w:rsid w:val="000E7F4B"/>
    <w:rsid w:val="000F09E8"/>
    <w:rsid w:val="000F5A10"/>
    <w:rsid w:val="000F79DE"/>
    <w:rsid w:val="00100E52"/>
    <w:rsid w:val="00103D14"/>
    <w:rsid w:val="001103AF"/>
    <w:rsid w:val="001106C1"/>
    <w:rsid w:val="001153D7"/>
    <w:rsid w:val="001168A0"/>
    <w:rsid w:val="001221D5"/>
    <w:rsid w:val="001338CF"/>
    <w:rsid w:val="00134277"/>
    <w:rsid w:val="001342A6"/>
    <w:rsid w:val="00135E82"/>
    <w:rsid w:val="00141F88"/>
    <w:rsid w:val="001422B0"/>
    <w:rsid w:val="00142828"/>
    <w:rsid w:val="0014392F"/>
    <w:rsid w:val="001445AC"/>
    <w:rsid w:val="0014700D"/>
    <w:rsid w:val="001520F5"/>
    <w:rsid w:val="001623BA"/>
    <w:rsid w:val="001659D9"/>
    <w:rsid w:val="00166450"/>
    <w:rsid w:val="001671C5"/>
    <w:rsid w:val="0016737B"/>
    <w:rsid w:val="00167AA2"/>
    <w:rsid w:val="00176035"/>
    <w:rsid w:val="00185955"/>
    <w:rsid w:val="0019017B"/>
    <w:rsid w:val="00190305"/>
    <w:rsid w:val="00192AE1"/>
    <w:rsid w:val="00192B9C"/>
    <w:rsid w:val="00193373"/>
    <w:rsid w:val="001950CB"/>
    <w:rsid w:val="001A3967"/>
    <w:rsid w:val="001A41D7"/>
    <w:rsid w:val="001A5B07"/>
    <w:rsid w:val="001A700F"/>
    <w:rsid w:val="001B15D5"/>
    <w:rsid w:val="001B401F"/>
    <w:rsid w:val="001C09CE"/>
    <w:rsid w:val="001C171C"/>
    <w:rsid w:val="001C39B2"/>
    <w:rsid w:val="001C4839"/>
    <w:rsid w:val="001C5CF0"/>
    <w:rsid w:val="001C6352"/>
    <w:rsid w:val="001C68BD"/>
    <w:rsid w:val="001E033D"/>
    <w:rsid w:val="001E4436"/>
    <w:rsid w:val="001E6E11"/>
    <w:rsid w:val="001F3D8E"/>
    <w:rsid w:val="001F669B"/>
    <w:rsid w:val="001F6738"/>
    <w:rsid w:val="00203240"/>
    <w:rsid w:val="00204015"/>
    <w:rsid w:val="002069B1"/>
    <w:rsid w:val="00213516"/>
    <w:rsid w:val="00224F17"/>
    <w:rsid w:val="0023411B"/>
    <w:rsid w:val="00241D06"/>
    <w:rsid w:val="00244290"/>
    <w:rsid w:val="00245594"/>
    <w:rsid w:val="00246011"/>
    <w:rsid w:val="0025188B"/>
    <w:rsid w:val="00253406"/>
    <w:rsid w:val="002607EC"/>
    <w:rsid w:val="002610FE"/>
    <w:rsid w:val="00261154"/>
    <w:rsid w:val="00261BB7"/>
    <w:rsid w:val="00263535"/>
    <w:rsid w:val="00263D31"/>
    <w:rsid w:val="00267412"/>
    <w:rsid w:val="002701F7"/>
    <w:rsid w:val="0027376C"/>
    <w:rsid w:val="00273C82"/>
    <w:rsid w:val="00273FA0"/>
    <w:rsid w:val="00276490"/>
    <w:rsid w:val="00276847"/>
    <w:rsid w:val="00281D14"/>
    <w:rsid w:val="0028622D"/>
    <w:rsid w:val="0028741A"/>
    <w:rsid w:val="00287957"/>
    <w:rsid w:val="00294EB9"/>
    <w:rsid w:val="00296698"/>
    <w:rsid w:val="002A5B02"/>
    <w:rsid w:val="002A5D65"/>
    <w:rsid w:val="002B227C"/>
    <w:rsid w:val="002C1B1D"/>
    <w:rsid w:val="002C304D"/>
    <w:rsid w:val="002C5DA7"/>
    <w:rsid w:val="002D04BB"/>
    <w:rsid w:val="002D26C7"/>
    <w:rsid w:val="002D627C"/>
    <w:rsid w:val="002D79EB"/>
    <w:rsid w:val="002E1DD9"/>
    <w:rsid w:val="002E31B9"/>
    <w:rsid w:val="002F6A24"/>
    <w:rsid w:val="00302088"/>
    <w:rsid w:val="00303857"/>
    <w:rsid w:val="003043C1"/>
    <w:rsid w:val="00307269"/>
    <w:rsid w:val="003115E8"/>
    <w:rsid w:val="00315E99"/>
    <w:rsid w:val="00333148"/>
    <w:rsid w:val="00333568"/>
    <w:rsid w:val="00342190"/>
    <w:rsid w:val="00342343"/>
    <w:rsid w:val="00343E6F"/>
    <w:rsid w:val="003462D5"/>
    <w:rsid w:val="0034739F"/>
    <w:rsid w:val="00356D39"/>
    <w:rsid w:val="003615E2"/>
    <w:rsid w:val="00381803"/>
    <w:rsid w:val="00382E07"/>
    <w:rsid w:val="003848A9"/>
    <w:rsid w:val="003866DA"/>
    <w:rsid w:val="00395891"/>
    <w:rsid w:val="003A130B"/>
    <w:rsid w:val="003A4B34"/>
    <w:rsid w:val="003A637F"/>
    <w:rsid w:val="003A7B01"/>
    <w:rsid w:val="003B37F6"/>
    <w:rsid w:val="003B4A59"/>
    <w:rsid w:val="003B5FA8"/>
    <w:rsid w:val="003C0209"/>
    <w:rsid w:val="003C358B"/>
    <w:rsid w:val="003C46B1"/>
    <w:rsid w:val="003C4AEC"/>
    <w:rsid w:val="003D2C8E"/>
    <w:rsid w:val="003D3236"/>
    <w:rsid w:val="003D422E"/>
    <w:rsid w:val="003D74C9"/>
    <w:rsid w:val="003D7BFF"/>
    <w:rsid w:val="003D7FC2"/>
    <w:rsid w:val="003E280E"/>
    <w:rsid w:val="003E4F3F"/>
    <w:rsid w:val="003E5278"/>
    <w:rsid w:val="003E586E"/>
    <w:rsid w:val="003E6030"/>
    <w:rsid w:val="003E6598"/>
    <w:rsid w:val="003F361C"/>
    <w:rsid w:val="00400F48"/>
    <w:rsid w:val="0040526A"/>
    <w:rsid w:val="00405305"/>
    <w:rsid w:val="0040653E"/>
    <w:rsid w:val="00407130"/>
    <w:rsid w:val="00407504"/>
    <w:rsid w:val="004114BF"/>
    <w:rsid w:val="00417980"/>
    <w:rsid w:val="00421561"/>
    <w:rsid w:val="00426670"/>
    <w:rsid w:val="00434790"/>
    <w:rsid w:val="00437FC9"/>
    <w:rsid w:val="004424B1"/>
    <w:rsid w:val="0044276E"/>
    <w:rsid w:val="00451561"/>
    <w:rsid w:val="00451F10"/>
    <w:rsid w:val="004533B1"/>
    <w:rsid w:val="004659A2"/>
    <w:rsid w:val="0046740A"/>
    <w:rsid w:val="004728F0"/>
    <w:rsid w:val="00474802"/>
    <w:rsid w:val="00486C3D"/>
    <w:rsid w:val="00493E7A"/>
    <w:rsid w:val="00497256"/>
    <w:rsid w:val="004A0CB4"/>
    <w:rsid w:val="004A1437"/>
    <w:rsid w:val="004A2389"/>
    <w:rsid w:val="004A3D1E"/>
    <w:rsid w:val="004A3E3F"/>
    <w:rsid w:val="004A6E01"/>
    <w:rsid w:val="004A6F25"/>
    <w:rsid w:val="004B2F15"/>
    <w:rsid w:val="004B388D"/>
    <w:rsid w:val="004B4380"/>
    <w:rsid w:val="004B6038"/>
    <w:rsid w:val="004B6D66"/>
    <w:rsid w:val="004C08EC"/>
    <w:rsid w:val="004C36D2"/>
    <w:rsid w:val="004C44AE"/>
    <w:rsid w:val="004D4228"/>
    <w:rsid w:val="004D6DCC"/>
    <w:rsid w:val="004E5B90"/>
    <w:rsid w:val="004E5C27"/>
    <w:rsid w:val="004E6D25"/>
    <w:rsid w:val="004F240B"/>
    <w:rsid w:val="004F511F"/>
    <w:rsid w:val="004F759B"/>
    <w:rsid w:val="00500921"/>
    <w:rsid w:val="005058CF"/>
    <w:rsid w:val="0050604C"/>
    <w:rsid w:val="00507CFF"/>
    <w:rsid w:val="005114FD"/>
    <w:rsid w:val="005121C4"/>
    <w:rsid w:val="00513C5D"/>
    <w:rsid w:val="00515316"/>
    <w:rsid w:val="0051554E"/>
    <w:rsid w:val="005218DD"/>
    <w:rsid w:val="00527CCF"/>
    <w:rsid w:val="005378AF"/>
    <w:rsid w:val="00540D56"/>
    <w:rsid w:val="00542721"/>
    <w:rsid w:val="005439A3"/>
    <w:rsid w:val="005501E6"/>
    <w:rsid w:val="0055042D"/>
    <w:rsid w:val="005509FD"/>
    <w:rsid w:val="00552A48"/>
    <w:rsid w:val="00552D31"/>
    <w:rsid w:val="00556D90"/>
    <w:rsid w:val="00557319"/>
    <w:rsid w:val="00561380"/>
    <w:rsid w:val="00576A3F"/>
    <w:rsid w:val="00581347"/>
    <w:rsid w:val="0058277D"/>
    <w:rsid w:val="00583AA5"/>
    <w:rsid w:val="00585AF0"/>
    <w:rsid w:val="00586BDC"/>
    <w:rsid w:val="00587C11"/>
    <w:rsid w:val="005915A4"/>
    <w:rsid w:val="00591DC7"/>
    <w:rsid w:val="00593418"/>
    <w:rsid w:val="005A0F2D"/>
    <w:rsid w:val="005A3885"/>
    <w:rsid w:val="005A70CC"/>
    <w:rsid w:val="005B35DB"/>
    <w:rsid w:val="005B421F"/>
    <w:rsid w:val="005B4D4B"/>
    <w:rsid w:val="005B6A12"/>
    <w:rsid w:val="005B7FA1"/>
    <w:rsid w:val="005C593A"/>
    <w:rsid w:val="005C71CB"/>
    <w:rsid w:val="005D0FEA"/>
    <w:rsid w:val="005D4B7E"/>
    <w:rsid w:val="005D7478"/>
    <w:rsid w:val="005E33B6"/>
    <w:rsid w:val="005E5A55"/>
    <w:rsid w:val="005E5CD5"/>
    <w:rsid w:val="005E64DA"/>
    <w:rsid w:val="005F3B6D"/>
    <w:rsid w:val="005F4873"/>
    <w:rsid w:val="005F48B6"/>
    <w:rsid w:val="005F4FA0"/>
    <w:rsid w:val="005F6CD1"/>
    <w:rsid w:val="006008D7"/>
    <w:rsid w:val="0060135E"/>
    <w:rsid w:val="00601DCB"/>
    <w:rsid w:val="0060251B"/>
    <w:rsid w:val="0060618A"/>
    <w:rsid w:val="00611E8C"/>
    <w:rsid w:val="00617F70"/>
    <w:rsid w:val="0062476A"/>
    <w:rsid w:val="00627ED1"/>
    <w:rsid w:val="006316B0"/>
    <w:rsid w:val="006358FB"/>
    <w:rsid w:val="0063752F"/>
    <w:rsid w:val="00644338"/>
    <w:rsid w:val="00656A93"/>
    <w:rsid w:val="00664A9C"/>
    <w:rsid w:val="006657C0"/>
    <w:rsid w:val="00666BEB"/>
    <w:rsid w:val="006817FC"/>
    <w:rsid w:val="006837B8"/>
    <w:rsid w:val="00685CD9"/>
    <w:rsid w:val="00686CA2"/>
    <w:rsid w:val="00697B9A"/>
    <w:rsid w:val="006B2030"/>
    <w:rsid w:val="006B261A"/>
    <w:rsid w:val="006B2DFA"/>
    <w:rsid w:val="006C4B95"/>
    <w:rsid w:val="006C705A"/>
    <w:rsid w:val="006D3A32"/>
    <w:rsid w:val="006D74AB"/>
    <w:rsid w:val="006D7BB6"/>
    <w:rsid w:val="006E0933"/>
    <w:rsid w:val="00705213"/>
    <w:rsid w:val="00710D31"/>
    <w:rsid w:val="0071509C"/>
    <w:rsid w:val="007151A7"/>
    <w:rsid w:val="00716F24"/>
    <w:rsid w:val="00717764"/>
    <w:rsid w:val="007211A8"/>
    <w:rsid w:val="0072163D"/>
    <w:rsid w:val="00721BF6"/>
    <w:rsid w:val="00723B70"/>
    <w:rsid w:val="007242BF"/>
    <w:rsid w:val="00725748"/>
    <w:rsid w:val="00726CD5"/>
    <w:rsid w:val="00730AC8"/>
    <w:rsid w:val="0073102C"/>
    <w:rsid w:val="007317D1"/>
    <w:rsid w:val="0073289A"/>
    <w:rsid w:val="00734041"/>
    <w:rsid w:val="007341AB"/>
    <w:rsid w:val="0074075B"/>
    <w:rsid w:val="0074158F"/>
    <w:rsid w:val="00747DED"/>
    <w:rsid w:val="00763D43"/>
    <w:rsid w:val="007640B3"/>
    <w:rsid w:val="00765829"/>
    <w:rsid w:val="00766CA3"/>
    <w:rsid w:val="00770926"/>
    <w:rsid w:val="00771868"/>
    <w:rsid w:val="00772802"/>
    <w:rsid w:val="007866C0"/>
    <w:rsid w:val="00790D3D"/>
    <w:rsid w:val="007A407B"/>
    <w:rsid w:val="007A4445"/>
    <w:rsid w:val="007A6F61"/>
    <w:rsid w:val="007A741A"/>
    <w:rsid w:val="007B57B2"/>
    <w:rsid w:val="007B6957"/>
    <w:rsid w:val="007C288A"/>
    <w:rsid w:val="007C6BAD"/>
    <w:rsid w:val="007C6D5D"/>
    <w:rsid w:val="007D04CF"/>
    <w:rsid w:val="007E1003"/>
    <w:rsid w:val="007E52A8"/>
    <w:rsid w:val="007E6C26"/>
    <w:rsid w:val="007F2B1B"/>
    <w:rsid w:val="007F6C09"/>
    <w:rsid w:val="0080688C"/>
    <w:rsid w:val="00807D52"/>
    <w:rsid w:val="0081036A"/>
    <w:rsid w:val="00812402"/>
    <w:rsid w:val="0081242B"/>
    <w:rsid w:val="00815FC8"/>
    <w:rsid w:val="00816F19"/>
    <w:rsid w:val="00820F8B"/>
    <w:rsid w:val="008326F2"/>
    <w:rsid w:val="008364D0"/>
    <w:rsid w:val="00837790"/>
    <w:rsid w:val="00841A3D"/>
    <w:rsid w:val="00841DAC"/>
    <w:rsid w:val="00842EC0"/>
    <w:rsid w:val="00845C10"/>
    <w:rsid w:val="00847619"/>
    <w:rsid w:val="0084789A"/>
    <w:rsid w:val="00851092"/>
    <w:rsid w:val="0085237C"/>
    <w:rsid w:val="00862A17"/>
    <w:rsid w:val="0086311A"/>
    <w:rsid w:val="008632C9"/>
    <w:rsid w:val="00867C00"/>
    <w:rsid w:val="008754E4"/>
    <w:rsid w:val="00881075"/>
    <w:rsid w:val="00885204"/>
    <w:rsid w:val="00891575"/>
    <w:rsid w:val="00891A1D"/>
    <w:rsid w:val="00892AB5"/>
    <w:rsid w:val="0089395A"/>
    <w:rsid w:val="00893DF7"/>
    <w:rsid w:val="00896E50"/>
    <w:rsid w:val="008A2282"/>
    <w:rsid w:val="008A3E63"/>
    <w:rsid w:val="008B00CD"/>
    <w:rsid w:val="008B25F6"/>
    <w:rsid w:val="008C20C4"/>
    <w:rsid w:val="008C393B"/>
    <w:rsid w:val="008C3E19"/>
    <w:rsid w:val="008C529C"/>
    <w:rsid w:val="008C66CA"/>
    <w:rsid w:val="008C7B68"/>
    <w:rsid w:val="008D04C3"/>
    <w:rsid w:val="008D0740"/>
    <w:rsid w:val="008D33DA"/>
    <w:rsid w:val="008E2AE4"/>
    <w:rsid w:val="008E6338"/>
    <w:rsid w:val="008F6615"/>
    <w:rsid w:val="00901FB4"/>
    <w:rsid w:val="00902431"/>
    <w:rsid w:val="009202E8"/>
    <w:rsid w:val="0093023F"/>
    <w:rsid w:val="009314AF"/>
    <w:rsid w:val="009329E1"/>
    <w:rsid w:val="00933D24"/>
    <w:rsid w:val="009355F0"/>
    <w:rsid w:val="009510AA"/>
    <w:rsid w:val="009512F6"/>
    <w:rsid w:val="009546B4"/>
    <w:rsid w:val="009554BE"/>
    <w:rsid w:val="00957728"/>
    <w:rsid w:val="00957884"/>
    <w:rsid w:val="00960FD6"/>
    <w:rsid w:val="00961B64"/>
    <w:rsid w:val="00972A82"/>
    <w:rsid w:val="00973DF6"/>
    <w:rsid w:val="00974574"/>
    <w:rsid w:val="0097578D"/>
    <w:rsid w:val="00977AA8"/>
    <w:rsid w:val="009814F1"/>
    <w:rsid w:val="0098384E"/>
    <w:rsid w:val="00984C4D"/>
    <w:rsid w:val="0098545B"/>
    <w:rsid w:val="00987195"/>
    <w:rsid w:val="009873D5"/>
    <w:rsid w:val="00990EB0"/>
    <w:rsid w:val="00991732"/>
    <w:rsid w:val="00993286"/>
    <w:rsid w:val="009A2D5A"/>
    <w:rsid w:val="009B033B"/>
    <w:rsid w:val="009B0511"/>
    <w:rsid w:val="009B51DB"/>
    <w:rsid w:val="009C1A54"/>
    <w:rsid w:val="009C47BB"/>
    <w:rsid w:val="009C6749"/>
    <w:rsid w:val="009C7910"/>
    <w:rsid w:val="009D34CC"/>
    <w:rsid w:val="009E0896"/>
    <w:rsid w:val="009E685E"/>
    <w:rsid w:val="009E6BC6"/>
    <w:rsid w:val="009E7024"/>
    <w:rsid w:val="009E78E1"/>
    <w:rsid w:val="009E7D77"/>
    <w:rsid w:val="009F5D4A"/>
    <w:rsid w:val="009F696B"/>
    <w:rsid w:val="00A06C14"/>
    <w:rsid w:val="00A109AE"/>
    <w:rsid w:val="00A154BE"/>
    <w:rsid w:val="00A1658C"/>
    <w:rsid w:val="00A16DF2"/>
    <w:rsid w:val="00A20105"/>
    <w:rsid w:val="00A221D1"/>
    <w:rsid w:val="00A33F15"/>
    <w:rsid w:val="00A42D6C"/>
    <w:rsid w:val="00A52224"/>
    <w:rsid w:val="00A55E61"/>
    <w:rsid w:val="00A649BF"/>
    <w:rsid w:val="00A64B3A"/>
    <w:rsid w:val="00A70C67"/>
    <w:rsid w:val="00A744D7"/>
    <w:rsid w:val="00A76896"/>
    <w:rsid w:val="00A84A16"/>
    <w:rsid w:val="00A90509"/>
    <w:rsid w:val="00A90C1D"/>
    <w:rsid w:val="00A93C54"/>
    <w:rsid w:val="00A94F54"/>
    <w:rsid w:val="00A95970"/>
    <w:rsid w:val="00AA1D54"/>
    <w:rsid w:val="00AA1D95"/>
    <w:rsid w:val="00AA60BE"/>
    <w:rsid w:val="00AA6290"/>
    <w:rsid w:val="00AA6529"/>
    <w:rsid w:val="00AA6F2A"/>
    <w:rsid w:val="00AA7D6F"/>
    <w:rsid w:val="00AB0D2E"/>
    <w:rsid w:val="00AB1488"/>
    <w:rsid w:val="00AB2AEF"/>
    <w:rsid w:val="00AB467A"/>
    <w:rsid w:val="00AB6B4C"/>
    <w:rsid w:val="00AC1D98"/>
    <w:rsid w:val="00AC3EA4"/>
    <w:rsid w:val="00AC4828"/>
    <w:rsid w:val="00AE00AC"/>
    <w:rsid w:val="00AE74DA"/>
    <w:rsid w:val="00AE7527"/>
    <w:rsid w:val="00AE7D52"/>
    <w:rsid w:val="00AF2CED"/>
    <w:rsid w:val="00AF4EED"/>
    <w:rsid w:val="00B031EB"/>
    <w:rsid w:val="00B03A70"/>
    <w:rsid w:val="00B07A66"/>
    <w:rsid w:val="00B102A0"/>
    <w:rsid w:val="00B135C9"/>
    <w:rsid w:val="00B13E6B"/>
    <w:rsid w:val="00B162BF"/>
    <w:rsid w:val="00B23074"/>
    <w:rsid w:val="00B23351"/>
    <w:rsid w:val="00B304D7"/>
    <w:rsid w:val="00B31BE8"/>
    <w:rsid w:val="00B32298"/>
    <w:rsid w:val="00B33DB6"/>
    <w:rsid w:val="00B351EC"/>
    <w:rsid w:val="00B447D0"/>
    <w:rsid w:val="00B447DD"/>
    <w:rsid w:val="00B52F84"/>
    <w:rsid w:val="00B55353"/>
    <w:rsid w:val="00B56BA1"/>
    <w:rsid w:val="00B56EB9"/>
    <w:rsid w:val="00B614B9"/>
    <w:rsid w:val="00B64F86"/>
    <w:rsid w:val="00B66844"/>
    <w:rsid w:val="00B74A26"/>
    <w:rsid w:val="00B76CAF"/>
    <w:rsid w:val="00B77FB0"/>
    <w:rsid w:val="00B824D8"/>
    <w:rsid w:val="00B82DAB"/>
    <w:rsid w:val="00B82DEA"/>
    <w:rsid w:val="00B82EBD"/>
    <w:rsid w:val="00B86110"/>
    <w:rsid w:val="00B86538"/>
    <w:rsid w:val="00B960B8"/>
    <w:rsid w:val="00BA0903"/>
    <w:rsid w:val="00BA2F21"/>
    <w:rsid w:val="00BA5299"/>
    <w:rsid w:val="00BA53C2"/>
    <w:rsid w:val="00BA592F"/>
    <w:rsid w:val="00BC1FE1"/>
    <w:rsid w:val="00BC37EB"/>
    <w:rsid w:val="00BC4673"/>
    <w:rsid w:val="00BD5E3D"/>
    <w:rsid w:val="00BE330A"/>
    <w:rsid w:val="00BE3D01"/>
    <w:rsid w:val="00BE4067"/>
    <w:rsid w:val="00BE5AEE"/>
    <w:rsid w:val="00BF243A"/>
    <w:rsid w:val="00BF5686"/>
    <w:rsid w:val="00C022B6"/>
    <w:rsid w:val="00C0475C"/>
    <w:rsid w:val="00C048EB"/>
    <w:rsid w:val="00C0539A"/>
    <w:rsid w:val="00C07072"/>
    <w:rsid w:val="00C0797B"/>
    <w:rsid w:val="00C118D7"/>
    <w:rsid w:val="00C23450"/>
    <w:rsid w:val="00C27753"/>
    <w:rsid w:val="00C35B13"/>
    <w:rsid w:val="00C438C1"/>
    <w:rsid w:val="00C4526D"/>
    <w:rsid w:val="00C455EF"/>
    <w:rsid w:val="00C55205"/>
    <w:rsid w:val="00C55374"/>
    <w:rsid w:val="00C56325"/>
    <w:rsid w:val="00C56BFD"/>
    <w:rsid w:val="00C56D5F"/>
    <w:rsid w:val="00C6050D"/>
    <w:rsid w:val="00C62883"/>
    <w:rsid w:val="00C633CC"/>
    <w:rsid w:val="00C67353"/>
    <w:rsid w:val="00C75AA5"/>
    <w:rsid w:val="00C75DFB"/>
    <w:rsid w:val="00C76673"/>
    <w:rsid w:val="00C94CA9"/>
    <w:rsid w:val="00C960FD"/>
    <w:rsid w:val="00C96B2B"/>
    <w:rsid w:val="00CA36AF"/>
    <w:rsid w:val="00CA6769"/>
    <w:rsid w:val="00CB05A1"/>
    <w:rsid w:val="00CB1D5E"/>
    <w:rsid w:val="00CB3C9C"/>
    <w:rsid w:val="00CB4375"/>
    <w:rsid w:val="00CB5416"/>
    <w:rsid w:val="00CC289E"/>
    <w:rsid w:val="00CD1E28"/>
    <w:rsid w:val="00CD201A"/>
    <w:rsid w:val="00CD6DF6"/>
    <w:rsid w:val="00CD75B2"/>
    <w:rsid w:val="00CE112F"/>
    <w:rsid w:val="00CF37FD"/>
    <w:rsid w:val="00CF61B4"/>
    <w:rsid w:val="00CF7538"/>
    <w:rsid w:val="00CF7582"/>
    <w:rsid w:val="00D01E84"/>
    <w:rsid w:val="00D046E9"/>
    <w:rsid w:val="00D10560"/>
    <w:rsid w:val="00D15FC3"/>
    <w:rsid w:val="00D22596"/>
    <w:rsid w:val="00D22EC5"/>
    <w:rsid w:val="00D25CFB"/>
    <w:rsid w:val="00D30B50"/>
    <w:rsid w:val="00D316F3"/>
    <w:rsid w:val="00D32B14"/>
    <w:rsid w:val="00D33157"/>
    <w:rsid w:val="00D34874"/>
    <w:rsid w:val="00D34F60"/>
    <w:rsid w:val="00D50188"/>
    <w:rsid w:val="00D51287"/>
    <w:rsid w:val="00D53063"/>
    <w:rsid w:val="00D57CDD"/>
    <w:rsid w:val="00D600F4"/>
    <w:rsid w:val="00D6487A"/>
    <w:rsid w:val="00D740C3"/>
    <w:rsid w:val="00D74849"/>
    <w:rsid w:val="00D74DC2"/>
    <w:rsid w:val="00D761ED"/>
    <w:rsid w:val="00D76E76"/>
    <w:rsid w:val="00D817F6"/>
    <w:rsid w:val="00D83CC8"/>
    <w:rsid w:val="00D85ADB"/>
    <w:rsid w:val="00D906D8"/>
    <w:rsid w:val="00D90F7D"/>
    <w:rsid w:val="00D911D5"/>
    <w:rsid w:val="00D93B7C"/>
    <w:rsid w:val="00D958B5"/>
    <w:rsid w:val="00D95E63"/>
    <w:rsid w:val="00DA0766"/>
    <w:rsid w:val="00DA2B16"/>
    <w:rsid w:val="00DA5734"/>
    <w:rsid w:val="00DB2DD4"/>
    <w:rsid w:val="00DB5094"/>
    <w:rsid w:val="00DB65D5"/>
    <w:rsid w:val="00DC2765"/>
    <w:rsid w:val="00DC395A"/>
    <w:rsid w:val="00DC4E6F"/>
    <w:rsid w:val="00DD0D65"/>
    <w:rsid w:val="00DD3A8C"/>
    <w:rsid w:val="00DD4EFD"/>
    <w:rsid w:val="00DD51C8"/>
    <w:rsid w:val="00DE51E4"/>
    <w:rsid w:val="00E0594E"/>
    <w:rsid w:val="00E061B4"/>
    <w:rsid w:val="00E11989"/>
    <w:rsid w:val="00E12CB5"/>
    <w:rsid w:val="00E13582"/>
    <w:rsid w:val="00E151B8"/>
    <w:rsid w:val="00E219BC"/>
    <w:rsid w:val="00E22309"/>
    <w:rsid w:val="00E26682"/>
    <w:rsid w:val="00E2681C"/>
    <w:rsid w:val="00E2685D"/>
    <w:rsid w:val="00E27043"/>
    <w:rsid w:val="00E33A97"/>
    <w:rsid w:val="00E36EC0"/>
    <w:rsid w:val="00E43C83"/>
    <w:rsid w:val="00E579B8"/>
    <w:rsid w:val="00E62CBF"/>
    <w:rsid w:val="00E63B15"/>
    <w:rsid w:val="00E654B3"/>
    <w:rsid w:val="00E66D32"/>
    <w:rsid w:val="00E67A2D"/>
    <w:rsid w:val="00E7002D"/>
    <w:rsid w:val="00E71970"/>
    <w:rsid w:val="00E81246"/>
    <w:rsid w:val="00E81E16"/>
    <w:rsid w:val="00E830DF"/>
    <w:rsid w:val="00E852CE"/>
    <w:rsid w:val="00E96B56"/>
    <w:rsid w:val="00EA03BC"/>
    <w:rsid w:val="00EA0958"/>
    <w:rsid w:val="00EA2AED"/>
    <w:rsid w:val="00EA3A1C"/>
    <w:rsid w:val="00EA3B90"/>
    <w:rsid w:val="00EB156C"/>
    <w:rsid w:val="00EB1C50"/>
    <w:rsid w:val="00EB3834"/>
    <w:rsid w:val="00EB7A56"/>
    <w:rsid w:val="00EC04AE"/>
    <w:rsid w:val="00EC3F02"/>
    <w:rsid w:val="00EC67F6"/>
    <w:rsid w:val="00ED0A33"/>
    <w:rsid w:val="00ED1179"/>
    <w:rsid w:val="00ED34D8"/>
    <w:rsid w:val="00ED52EA"/>
    <w:rsid w:val="00ED53AE"/>
    <w:rsid w:val="00ED6443"/>
    <w:rsid w:val="00EE04DD"/>
    <w:rsid w:val="00EE1DC9"/>
    <w:rsid w:val="00EE4D94"/>
    <w:rsid w:val="00EF18A9"/>
    <w:rsid w:val="00EF7F37"/>
    <w:rsid w:val="00F11075"/>
    <w:rsid w:val="00F12FD3"/>
    <w:rsid w:val="00F1605B"/>
    <w:rsid w:val="00F2005C"/>
    <w:rsid w:val="00F23B57"/>
    <w:rsid w:val="00F244FD"/>
    <w:rsid w:val="00F26DC5"/>
    <w:rsid w:val="00F31575"/>
    <w:rsid w:val="00F33989"/>
    <w:rsid w:val="00F34F0E"/>
    <w:rsid w:val="00F37014"/>
    <w:rsid w:val="00F378A5"/>
    <w:rsid w:val="00F37C89"/>
    <w:rsid w:val="00F40CC4"/>
    <w:rsid w:val="00F41D99"/>
    <w:rsid w:val="00F4348D"/>
    <w:rsid w:val="00F43E73"/>
    <w:rsid w:val="00F45CA1"/>
    <w:rsid w:val="00F50E40"/>
    <w:rsid w:val="00F62A84"/>
    <w:rsid w:val="00F65708"/>
    <w:rsid w:val="00F6656D"/>
    <w:rsid w:val="00F7267C"/>
    <w:rsid w:val="00F75366"/>
    <w:rsid w:val="00F7688A"/>
    <w:rsid w:val="00F87B3B"/>
    <w:rsid w:val="00F956D9"/>
    <w:rsid w:val="00F9665D"/>
    <w:rsid w:val="00FA005F"/>
    <w:rsid w:val="00FA2659"/>
    <w:rsid w:val="00FA6D38"/>
    <w:rsid w:val="00FB23B2"/>
    <w:rsid w:val="00FC291A"/>
    <w:rsid w:val="00FC686D"/>
    <w:rsid w:val="00FD70D1"/>
    <w:rsid w:val="00FE2FA9"/>
    <w:rsid w:val="00FE62CC"/>
    <w:rsid w:val="00FF0442"/>
    <w:rsid w:val="00FF4229"/>
    <w:rsid w:val="00FF4585"/>
    <w:rsid w:val="00FF5888"/>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2019-11-15T10:19:00Z</dcterms:created>
  <dcterms:modified xsi:type="dcterms:W3CDTF">2019-12-06T09:47:00Z</dcterms:modified>
</cp:coreProperties>
</file>