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92B" w:rsidRPr="00C235C8" w:rsidRDefault="0091192B" w:rsidP="0091192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РОССИЙСКАЯ ФЕДЕРАЦИЯ</w:t>
      </w:r>
    </w:p>
    <w:p w:rsidR="0091192B" w:rsidRPr="00C235C8" w:rsidRDefault="0091192B" w:rsidP="0091192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РОСТОВСКАЯ ОБЛАСТЬ</w:t>
      </w:r>
    </w:p>
    <w:p w:rsidR="0091192B" w:rsidRPr="00C235C8" w:rsidRDefault="0091192B" w:rsidP="0091192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ТАЦИНСКИЙ РАЙОН</w:t>
      </w:r>
    </w:p>
    <w:p w:rsidR="0091192B" w:rsidRPr="00C235C8" w:rsidRDefault="0091192B" w:rsidP="0091192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1192B" w:rsidRPr="00C235C8" w:rsidRDefault="0091192B" w:rsidP="0091192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«ЕРМАКОВСКОЕ СЕЛЬСКОЕ ПОСЕЛЕНИЕ»</w:t>
      </w:r>
    </w:p>
    <w:p w:rsidR="0091192B" w:rsidRPr="00C235C8" w:rsidRDefault="0091192B" w:rsidP="009119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C235C8">
        <w:rPr>
          <w:rFonts w:ascii="Times New Roman" w:hAnsi="Times New Roman"/>
          <w:b/>
          <w:sz w:val="28"/>
          <w:szCs w:val="28"/>
          <w:u w:val="single"/>
        </w:rPr>
        <w:t xml:space="preserve">СОБРАНИЕ ДЕПУТАТОВ ЕРМАКОВСКОГО СЕЛЬСКОГО ПОСЕЛЕНИЯ </w:t>
      </w:r>
    </w:p>
    <w:p w:rsidR="0091192B" w:rsidRPr="00C235C8" w:rsidRDefault="0091192B" w:rsidP="0091192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1192B" w:rsidRPr="00C235C8" w:rsidRDefault="0091192B" w:rsidP="009119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235C8">
        <w:rPr>
          <w:rFonts w:ascii="Times New Roman" w:hAnsi="Times New Roman"/>
          <w:b/>
          <w:sz w:val="28"/>
          <w:szCs w:val="28"/>
        </w:rPr>
        <w:t>РЕШЕНИЕ</w:t>
      </w:r>
    </w:p>
    <w:p w:rsidR="0091192B" w:rsidRPr="00C235C8" w:rsidRDefault="0091192B" w:rsidP="009119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192B" w:rsidRPr="00E94D8F" w:rsidRDefault="00BF752F" w:rsidP="0091192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91192B">
        <w:rPr>
          <w:rFonts w:ascii="Times New Roman" w:hAnsi="Times New Roman"/>
          <w:sz w:val="28"/>
          <w:szCs w:val="28"/>
        </w:rPr>
        <w:t xml:space="preserve"> апреля</w:t>
      </w:r>
      <w:r w:rsidR="00CE68AE">
        <w:rPr>
          <w:rFonts w:ascii="Times New Roman" w:hAnsi="Times New Roman"/>
          <w:sz w:val="28"/>
          <w:szCs w:val="28"/>
        </w:rPr>
        <w:t xml:space="preserve"> 2025</w:t>
      </w:r>
      <w:bookmarkStart w:id="0" w:name="_GoBack"/>
      <w:bookmarkEnd w:id="0"/>
      <w:r w:rsidR="0091192B">
        <w:rPr>
          <w:rFonts w:ascii="Times New Roman" w:hAnsi="Times New Roman"/>
          <w:sz w:val="28"/>
          <w:szCs w:val="28"/>
        </w:rPr>
        <w:t xml:space="preserve"> </w:t>
      </w:r>
      <w:r w:rsidR="0091192B" w:rsidRPr="00E94D8F">
        <w:rPr>
          <w:rFonts w:ascii="Times New Roman" w:hAnsi="Times New Roman"/>
          <w:sz w:val="28"/>
          <w:szCs w:val="28"/>
        </w:rPr>
        <w:t xml:space="preserve">года                         </w:t>
      </w:r>
      <w:r w:rsidR="0091192B">
        <w:rPr>
          <w:rFonts w:ascii="Times New Roman" w:hAnsi="Times New Roman"/>
          <w:sz w:val="28"/>
          <w:szCs w:val="28"/>
        </w:rPr>
        <w:t xml:space="preserve">        </w:t>
      </w:r>
      <w:r w:rsidR="0091192B" w:rsidRPr="00E94D8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145</w:t>
      </w:r>
      <w:r w:rsidR="0091192B">
        <w:rPr>
          <w:rFonts w:ascii="Times New Roman" w:hAnsi="Times New Roman"/>
          <w:sz w:val="28"/>
          <w:szCs w:val="28"/>
        </w:rPr>
        <w:t xml:space="preserve">               </w:t>
      </w:r>
      <w:r w:rsidR="0091192B" w:rsidRPr="00E94D8F">
        <w:rPr>
          <w:rFonts w:ascii="Times New Roman" w:hAnsi="Times New Roman"/>
          <w:sz w:val="28"/>
          <w:szCs w:val="28"/>
        </w:rPr>
        <w:t xml:space="preserve">                ст. Ермаковская</w:t>
      </w:r>
    </w:p>
    <w:p w:rsidR="0091192B" w:rsidRDefault="0091192B" w:rsidP="0091192B">
      <w:pPr>
        <w:pStyle w:val="af"/>
        <w:spacing w:line="240" w:lineRule="atLeast"/>
        <w:ind w:right="4676"/>
        <w:rPr>
          <w:szCs w:val="28"/>
        </w:rPr>
      </w:pPr>
    </w:p>
    <w:p w:rsidR="0091192B" w:rsidRPr="00353F5B" w:rsidRDefault="0091192B" w:rsidP="0091192B">
      <w:pPr>
        <w:pStyle w:val="af"/>
        <w:spacing w:line="240" w:lineRule="atLeast"/>
        <w:ind w:right="4676"/>
        <w:rPr>
          <w:szCs w:val="28"/>
        </w:rPr>
      </w:pPr>
      <w:r w:rsidRPr="00353F5B">
        <w:rPr>
          <w:szCs w:val="28"/>
        </w:rPr>
        <w:t xml:space="preserve">О проекте решения Собрания депутатов </w:t>
      </w:r>
    </w:p>
    <w:p w:rsidR="0091192B" w:rsidRPr="00353F5B" w:rsidRDefault="0091192B" w:rsidP="0091192B">
      <w:pPr>
        <w:pStyle w:val="af"/>
        <w:spacing w:line="240" w:lineRule="atLeast"/>
        <w:ind w:right="5555"/>
        <w:jc w:val="left"/>
        <w:rPr>
          <w:szCs w:val="28"/>
        </w:rPr>
      </w:pPr>
      <w:r>
        <w:rPr>
          <w:szCs w:val="28"/>
        </w:rPr>
        <w:t xml:space="preserve">Ермаковского сельского </w:t>
      </w:r>
      <w:r w:rsidRPr="00353F5B">
        <w:rPr>
          <w:szCs w:val="28"/>
        </w:rPr>
        <w:t xml:space="preserve">поселения </w:t>
      </w:r>
    </w:p>
    <w:p w:rsidR="0091192B" w:rsidRDefault="0091192B" w:rsidP="0091192B">
      <w:pPr>
        <w:pStyle w:val="af"/>
        <w:ind w:right="-6"/>
        <w:jc w:val="left"/>
        <w:rPr>
          <w:szCs w:val="28"/>
        </w:rPr>
      </w:pPr>
      <w:r w:rsidRPr="00353F5B">
        <w:rPr>
          <w:szCs w:val="28"/>
        </w:rPr>
        <w:t>«</w:t>
      </w:r>
      <w:r>
        <w:rPr>
          <w:szCs w:val="28"/>
        </w:rPr>
        <w:t xml:space="preserve">О внесении изменений и дополнений </w:t>
      </w:r>
    </w:p>
    <w:p w:rsidR="0091192B" w:rsidRDefault="0091192B" w:rsidP="0091192B">
      <w:pPr>
        <w:pStyle w:val="af"/>
        <w:ind w:right="-6"/>
        <w:jc w:val="left"/>
        <w:rPr>
          <w:szCs w:val="28"/>
        </w:rPr>
      </w:pPr>
      <w:r>
        <w:rPr>
          <w:szCs w:val="28"/>
        </w:rPr>
        <w:t xml:space="preserve">в Устав </w:t>
      </w:r>
      <w:r w:rsidRPr="009B7D2A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</w:p>
    <w:p w:rsidR="0091192B" w:rsidRDefault="0091192B" w:rsidP="0091192B">
      <w:pPr>
        <w:pStyle w:val="af"/>
        <w:ind w:right="-6"/>
        <w:jc w:val="left"/>
        <w:rPr>
          <w:szCs w:val="28"/>
        </w:rPr>
      </w:pPr>
      <w:r w:rsidRPr="009B7D2A">
        <w:rPr>
          <w:szCs w:val="28"/>
        </w:rPr>
        <w:t>«</w:t>
      </w:r>
      <w:r>
        <w:rPr>
          <w:szCs w:val="28"/>
        </w:rPr>
        <w:t xml:space="preserve">Ермаковского </w:t>
      </w:r>
      <w:r w:rsidRPr="009B7D2A">
        <w:rPr>
          <w:szCs w:val="28"/>
        </w:rPr>
        <w:t>сельское поселение»</w:t>
      </w:r>
      <w:r>
        <w:rPr>
          <w:szCs w:val="28"/>
        </w:rPr>
        <w:t>»</w:t>
      </w:r>
    </w:p>
    <w:p w:rsidR="002C4DD8" w:rsidRPr="009B7D2A" w:rsidRDefault="002C4DD8" w:rsidP="002C4DD8">
      <w:pPr>
        <w:pStyle w:val="af"/>
        <w:ind w:right="-6"/>
        <w:rPr>
          <w:szCs w:val="28"/>
        </w:rPr>
      </w:pPr>
      <w:r w:rsidRPr="008C3ADE">
        <w:rPr>
          <w:color w:val="000000"/>
          <w:szCs w:val="28"/>
        </w:rPr>
        <w:t>Тацинского района Ростовской области</w:t>
      </w:r>
    </w:p>
    <w:p w:rsidR="002C4DD8" w:rsidRPr="009B7D2A" w:rsidRDefault="002C4DD8" w:rsidP="0091192B">
      <w:pPr>
        <w:pStyle w:val="af"/>
        <w:ind w:right="-6"/>
        <w:jc w:val="left"/>
        <w:rPr>
          <w:szCs w:val="28"/>
        </w:rPr>
      </w:pPr>
    </w:p>
    <w:p w:rsidR="0091192B" w:rsidRPr="00353F5B" w:rsidRDefault="0091192B" w:rsidP="0091192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B65FA" w:rsidRDefault="0091192B" w:rsidP="003B65FA">
      <w:pPr>
        <w:spacing w:after="0" w:line="240" w:lineRule="auto"/>
        <w:ind w:firstLine="708"/>
        <w:jc w:val="both"/>
      </w:pPr>
      <w:r w:rsidRPr="00353F5B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44 Федерального закона от 6 октября 2003 года                  № 131-ФЗ «Об общих принципах организации местного самоуправления в Р</w:t>
      </w:r>
      <w:r>
        <w:rPr>
          <w:rFonts w:ascii="Times New Roman" w:hAnsi="Times New Roman"/>
          <w:color w:val="000000" w:themeColor="text1"/>
          <w:sz w:val="28"/>
          <w:szCs w:val="28"/>
        </w:rPr>
        <w:t>оссийской Федерации», статьей 28</w:t>
      </w:r>
      <w:r w:rsidRPr="00353F5B">
        <w:rPr>
          <w:rFonts w:ascii="Times New Roman" w:hAnsi="Times New Roman"/>
          <w:color w:val="000000" w:themeColor="text1"/>
          <w:sz w:val="28"/>
          <w:szCs w:val="28"/>
        </w:rPr>
        <w:t xml:space="preserve"> Устава муниципального образования </w:t>
      </w:r>
      <w:r w:rsidRPr="00C235C8">
        <w:rPr>
          <w:rFonts w:ascii="Times New Roman" w:hAnsi="Times New Roman"/>
          <w:sz w:val="28"/>
          <w:szCs w:val="28"/>
        </w:rPr>
        <w:t>«Ермако</w:t>
      </w:r>
      <w:r w:rsidR="003B65FA">
        <w:rPr>
          <w:rFonts w:ascii="Times New Roman" w:hAnsi="Times New Roman"/>
          <w:sz w:val="28"/>
          <w:szCs w:val="28"/>
        </w:rPr>
        <w:t>вское сельское поселение»</w:t>
      </w:r>
      <w:r w:rsidR="002C4DD8">
        <w:rPr>
          <w:rFonts w:ascii="Times New Roman" w:hAnsi="Times New Roman"/>
          <w:sz w:val="28"/>
          <w:szCs w:val="28"/>
        </w:rPr>
        <w:t xml:space="preserve"> </w:t>
      </w:r>
      <w:r w:rsidR="002C4DD8" w:rsidRPr="002C4DD8">
        <w:rPr>
          <w:rFonts w:ascii="Times New Roman" w:hAnsi="Times New Roman"/>
          <w:sz w:val="28"/>
          <w:szCs w:val="28"/>
        </w:rPr>
        <w:t>Тацинского района Ростовской области</w:t>
      </w:r>
      <w:r w:rsidR="003B65FA">
        <w:rPr>
          <w:rFonts w:ascii="Times New Roman" w:hAnsi="Times New Roman"/>
          <w:sz w:val="28"/>
          <w:szCs w:val="28"/>
        </w:rPr>
        <w:t xml:space="preserve">, </w:t>
      </w:r>
      <w:r w:rsidR="003B65FA" w:rsidRPr="002C2536">
        <w:rPr>
          <w:rFonts w:ascii="Times New Roman" w:hAnsi="Times New Roman"/>
          <w:sz w:val="28"/>
          <w:szCs w:val="28"/>
        </w:rPr>
        <w:t>Собрание депутатов Ермаковского сельского поселения,</w:t>
      </w:r>
      <w:r w:rsidR="002C4DD8" w:rsidRPr="002C4DD8">
        <w:t xml:space="preserve"> </w:t>
      </w:r>
    </w:p>
    <w:p w:rsidR="002C4DD8" w:rsidRPr="00924D49" w:rsidRDefault="002C4DD8" w:rsidP="003B65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65FA" w:rsidRPr="00924D49" w:rsidRDefault="003B65FA" w:rsidP="003B65F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924D49">
        <w:rPr>
          <w:rFonts w:ascii="Times New Roman" w:hAnsi="Times New Roman"/>
          <w:sz w:val="28"/>
          <w:szCs w:val="28"/>
        </w:rPr>
        <w:t>РЕШИЛО:</w:t>
      </w:r>
    </w:p>
    <w:p w:rsidR="0091192B" w:rsidRPr="00C235C8" w:rsidRDefault="0091192B" w:rsidP="003B65F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1192B" w:rsidRPr="002C4DD8" w:rsidRDefault="0091192B" w:rsidP="0091192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            1. </w:t>
      </w:r>
      <w:r w:rsidRPr="001D4E61">
        <w:rPr>
          <w:rFonts w:ascii="Times New Roman" w:hAnsi="Times New Roman"/>
          <w:sz w:val="28"/>
          <w:szCs w:val="28"/>
        </w:rPr>
        <w:t xml:space="preserve">Одобрить проект решения Собрания депутатов </w:t>
      </w:r>
      <w:r>
        <w:rPr>
          <w:rFonts w:ascii="Times New Roman" w:hAnsi="Times New Roman"/>
          <w:sz w:val="28"/>
          <w:szCs w:val="28"/>
        </w:rPr>
        <w:t>Ермак</w:t>
      </w:r>
      <w:r w:rsidRPr="001D4E61">
        <w:rPr>
          <w:rFonts w:ascii="Times New Roman" w:hAnsi="Times New Roman"/>
          <w:sz w:val="28"/>
          <w:szCs w:val="28"/>
        </w:rPr>
        <w:t xml:space="preserve">овского сельского поселения </w:t>
      </w:r>
      <w:r w:rsidRPr="00C235C8"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>внесении изменений и дополнений в</w:t>
      </w:r>
      <w:r w:rsidRPr="00C235C8">
        <w:rPr>
          <w:rFonts w:ascii="Times New Roman" w:hAnsi="Times New Roman"/>
          <w:sz w:val="28"/>
          <w:szCs w:val="28"/>
        </w:rPr>
        <w:t xml:space="preserve"> Устав муниципального образования «Ермаковское сельское поселение»</w:t>
      </w:r>
      <w:r w:rsidR="002C4DD8">
        <w:rPr>
          <w:rFonts w:ascii="Times New Roman" w:hAnsi="Times New Roman"/>
          <w:sz w:val="28"/>
          <w:szCs w:val="28"/>
        </w:rPr>
        <w:t xml:space="preserve"> </w:t>
      </w:r>
      <w:r w:rsidR="002C4DD8" w:rsidRPr="002C4DD8">
        <w:rPr>
          <w:rFonts w:ascii="Times New Roman" w:hAnsi="Times New Roman"/>
          <w:sz w:val="28"/>
          <w:szCs w:val="28"/>
        </w:rPr>
        <w:t>Тацинского района Ростовской области</w:t>
      </w:r>
      <w:r w:rsidRPr="00C235C8">
        <w:rPr>
          <w:rFonts w:ascii="Times New Roman" w:hAnsi="Times New Roman"/>
          <w:sz w:val="28"/>
          <w:szCs w:val="28"/>
        </w:rPr>
        <w:t>» (приложение № 1).</w:t>
      </w:r>
      <w:r w:rsidR="002C4DD8" w:rsidRPr="002C4DD8">
        <w:t xml:space="preserve"> </w:t>
      </w:r>
    </w:p>
    <w:p w:rsidR="0091192B" w:rsidRPr="00162900" w:rsidRDefault="0091192B" w:rsidP="0091192B">
      <w:pPr>
        <w:pStyle w:val="af"/>
        <w:ind w:right="-6"/>
        <w:rPr>
          <w:color w:val="000000" w:themeColor="text1"/>
          <w:szCs w:val="28"/>
        </w:rPr>
      </w:pPr>
      <w:r w:rsidRPr="00C235C8">
        <w:rPr>
          <w:szCs w:val="28"/>
        </w:rPr>
        <w:t xml:space="preserve">            2.  Назначить публичные слушания по проекту решения Собрания депутатов Ермаковского</w:t>
      </w:r>
      <w:r>
        <w:rPr>
          <w:szCs w:val="28"/>
        </w:rPr>
        <w:t xml:space="preserve"> сельского поселения «</w:t>
      </w:r>
      <w:r w:rsidRPr="00F31703">
        <w:rPr>
          <w:color w:val="000000" w:themeColor="text1"/>
          <w:szCs w:val="28"/>
        </w:rPr>
        <w:t xml:space="preserve">О </w:t>
      </w:r>
      <w:r>
        <w:rPr>
          <w:color w:val="000000" w:themeColor="text1"/>
          <w:szCs w:val="28"/>
        </w:rPr>
        <w:t xml:space="preserve">внесении изменений и дополнений в </w:t>
      </w:r>
      <w:r w:rsidRPr="00F31703">
        <w:rPr>
          <w:color w:val="000000" w:themeColor="text1"/>
          <w:szCs w:val="28"/>
        </w:rPr>
        <w:t>Устав муниципального образования «</w:t>
      </w:r>
      <w:r>
        <w:rPr>
          <w:color w:val="000000" w:themeColor="text1"/>
          <w:szCs w:val="28"/>
        </w:rPr>
        <w:t>Ермаков</w:t>
      </w:r>
      <w:r w:rsidRPr="00F31703">
        <w:rPr>
          <w:color w:val="000000" w:themeColor="text1"/>
          <w:szCs w:val="28"/>
        </w:rPr>
        <w:t>ское сельское поселение</w:t>
      </w:r>
      <w:r w:rsidRPr="00C235C8">
        <w:rPr>
          <w:szCs w:val="28"/>
        </w:rPr>
        <w:t>»</w:t>
      </w:r>
      <w:r w:rsidR="002C4DD8" w:rsidRPr="002C4DD8">
        <w:rPr>
          <w:szCs w:val="28"/>
        </w:rPr>
        <w:t xml:space="preserve"> Тацинского района Ростовской области</w:t>
      </w:r>
      <w:r>
        <w:rPr>
          <w:szCs w:val="28"/>
        </w:rPr>
        <w:t>»</w:t>
      </w:r>
      <w:r w:rsidRPr="00C235C8">
        <w:rPr>
          <w:szCs w:val="28"/>
        </w:rPr>
        <w:t xml:space="preserve"> </w:t>
      </w:r>
      <w:r>
        <w:rPr>
          <w:szCs w:val="28"/>
        </w:rPr>
        <w:t>на 16</w:t>
      </w:r>
      <w:r w:rsidRPr="00C235C8">
        <w:rPr>
          <w:szCs w:val="28"/>
        </w:rPr>
        <w:t xml:space="preserve">-00 часов </w:t>
      </w:r>
      <w:r w:rsidR="00A004C6">
        <w:rPr>
          <w:szCs w:val="28"/>
        </w:rPr>
        <w:t>12 мая</w:t>
      </w:r>
      <w:r>
        <w:rPr>
          <w:szCs w:val="28"/>
        </w:rPr>
        <w:t xml:space="preserve"> 2025</w:t>
      </w:r>
      <w:r w:rsidRPr="00C235C8">
        <w:rPr>
          <w:szCs w:val="28"/>
        </w:rPr>
        <w:t xml:space="preserve"> года. Провести публичные слушания в здании Администрации Ермаковского сельского поселения по адресу: ст. Ермаковская, пер. Липкина, 4.</w:t>
      </w:r>
    </w:p>
    <w:p w:rsidR="00E23DCD" w:rsidRDefault="0091192B" w:rsidP="00E23DCD">
      <w:pPr>
        <w:pStyle w:val="af"/>
        <w:ind w:right="-6"/>
      </w:pPr>
      <w:r w:rsidRPr="00C235C8">
        <w:rPr>
          <w:szCs w:val="28"/>
        </w:rPr>
        <w:t xml:space="preserve">            3.  Уполномоченным органом по проведению публичных слушаний по проекту решения Собрания депутатов Ермаковского сельского поселения «</w:t>
      </w:r>
      <w:r w:rsidRPr="00F31703">
        <w:rPr>
          <w:color w:val="000000" w:themeColor="text1"/>
          <w:szCs w:val="28"/>
        </w:rPr>
        <w:t xml:space="preserve">О </w:t>
      </w:r>
      <w:r>
        <w:rPr>
          <w:color w:val="000000" w:themeColor="text1"/>
          <w:szCs w:val="28"/>
        </w:rPr>
        <w:t>внесении изменений и дополнений в</w:t>
      </w:r>
      <w:r w:rsidRPr="00F31703">
        <w:rPr>
          <w:color w:val="000000" w:themeColor="text1"/>
          <w:szCs w:val="28"/>
        </w:rPr>
        <w:t xml:space="preserve"> Устав муниципального образования «</w:t>
      </w:r>
      <w:r>
        <w:rPr>
          <w:color w:val="000000" w:themeColor="text1"/>
          <w:szCs w:val="28"/>
        </w:rPr>
        <w:t>Ермаков</w:t>
      </w:r>
      <w:r w:rsidRPr="00F31703">
        <w:rPr>
          <w:color w:val="000000" w:themeColor="text1"/>
          <w:szCs w:val="28"/>
        </w:rPr>
        <w:t>ское сельское поселение</w:t>
      </w:r>
      <w:r w:rsidRPr="00C235C8">
        <w:rPr>
          <w:szCs w:val="28"/>
        </w:rPr>
        <w:t>»</w:t>
      </w:r>
      <w:r w:rsidR="002C4DD8">
        <w:rPr>
          <w:szCs w:val="28"/>
        </w:rPr>
        <w:t xml:space="preserve"> </w:t>
      </w:r>
      <w:r w:rsidR="002C4DD8" w:rsidRPr="002C4DD8">
        <w:rPr>
          <w:szCs w:val="28"/>
        </w:rPr>
        <w:t>Тацинского района Ростовской области</w:t>
      </w:r>
      <w:r>
        <w:rPr>
          <w:szCs w:val="28"/>
        </w:rPr>
        <w:t>»</w:t>
      </w:r>
      <w:r w:rsidRPr="00C235C8">
        <w:rPr>
          <w:szCs w:val="28"/>
        </w:rPr>
        <w:t xml:space="preserve"> утвердить оргкомитет по проведению публичных слушаний в составе:</w:t>
      </w:r>
      <w:r w:rsidR="002C4DD8" w:rsidRPr="002C4DD8">
        <w:t xml:space="preserve"> </w:t>
      </w:r>
    </w:p>
    <w:p w:rsidR="0091192B" w:rsidRPr="00E23DCD" w:rsidRDefault="0091192B" w:rsidP="00E23DCD">
      <w:pPr>
        <w:pStyle w:val="af"/>
        <w:ind w:right="-6"/>
        <w:rPr>
          <w:color w:val="000000" w:themeColor="text1"/>
          <w:szCs w:val="28"/>
        </w:rPr>
      </w:pPr>
      <w:r w:rsidRPr="0004378C">
        <w:rPr>
          <w:szCs w:val="28"/>
        </w:rPr>
        <w:lastRenderedPageBreak/>
        <w:t xml:space="preserve">Гунькин Алексей Дмитриевич – Председатель Собрания депутатов – глава Ермаковского сельского поселения, председатель оргкомитета по проведению публичных слушаний;         </w:t>
      </w:r>
    </w:p>
    <w:p w:rsidR="0091192B" w:rsidRPr="0004378C" w:rsidRDefault="0091192B" w:rsidP="0091192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>Калашников Евгений Владимирович – глава Администрации Ермаковского сельского поселения;</w:t>
      </w:r>
    </w:p>
    <w:p w:rsidR="0091192B" w:rsidRPr="0004378C" w:rsidRDefault="0091192B" w:rsidP="0091192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>Сапожникова Валентина Владимировна – ведущий специалист Администрации Ермаковского сельского поселения;</w:t>
      </w:r>
    </w:p>
    <w:p w:rsidR="0091192B" w:rsidRPr="0004378C" w:rsidRDefault="0091192B" w:rsidP="0091192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>Блохина Елена Дмитриевна – заместитель председателя Собрания депутатов Ермаковского сельского поселения;</w:t>
      </w:r>
    </w:p>
    <w:p w:rsidR="0091192B" w:rsidRPr="0004378C" w:rsidRDefault="0091192B" w:rsidP="0091192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>Маликова Людмила Николаевна - депутат Собрания депутатов Ермаковского сельского поселения.</w:t>
      </w:r>
    </w:p>
    <w:p w:rsidR="0091192B" w:rsidRPr="00C235C8" w:rsidRDefault="0091192B" w:rsidP="0091192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          4. Организационному комитету по проведению публичных слушаний оповестить жителей Ермаковского сельского поселения путем обнародования информации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 подачи заявки.          </w:t>
      </w:r>
    </w:p>
    <w:p w:rsidR="0091192B" w:rsidRPr="00C235C8" w:rsidRDefault="0091192B" w:rsidP="0091192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5. Установить порядок учета предложений по проекту решения Собрания депутатов Ермаковского сельского поселения </w:t>
      </w:r>
      <w:r w:rsidRPr="00162900">
        <w:rPr>
          <w:rFonts w:ascii="Times New Roman" w:hAnsi="Times New Roman"/>
          <w:sz w:val="28"/>
          <w:szCs w:val="28"/>
        </w:rPr>
        <w:t>«</w:t>
      </w:r>
      <w:r w:rsidRPr="006577D9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и дополнений в Устав </w:t>
      </w:r>
      <w:r w:rsidRPr="00162900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«Ермаковское сельское поселение</w:t>
      </w:r>
      <w:r w:rsidRPr="00162900">
        <w:rPr>
          <w:rFonts w:ascii="Times New Roman" w:hAnsi="Times New Roman"/>
          <w:sz w:val="28"/>
          <w:szCs w:val="28"/>
        </w:rPr>
        <w:t>»</w:t>
      </w:r>
      <w:r w:rsidR="002C4DD8" w:rsidRPr="002C4DD8">
        <w:rPr>
          <w:rFonts w:ascii="Times New Roman" w:hAnsi="Times New Roman"/>
          <w:sz w:val="28"/>
          <w:szCs w:val="28"/>
        </w:rPr>
        <w:t xml:space="preserve"> Тацинского района Ростовской области</w:t>
      </w:r>
      <w:r w:rsidRPr="00162900">
        <w:rPr>
          <w:rFonts w:ascii="Times New Roman" w:hAnsi="Times New Roman"/>
          <w:sz w:val="28"/>
          <w:szCs w:val="28"/>
        </w:rPr>
        <w:t xml:space="preserve">» </w:t>
      </w:r>
      <w:r w:rsidRPr="00C235C8">
        <w:rPr>
          <w:rFonts w:ascii="Times New Roman" w:hAnsi="Times New Roman"/>
          <w:sz w:val="28"/>
          <w:szCs w:val="28"/>
        </w:rPr>
        <w:t>и участия граждан в его обсуждении (приложение № 2).</w:t>
      </w:r>
    </w:p>
    <w:p w:rsidR="0091192B" w:rsidRPr="00C235C8" w:rsidRDefault="0091192B" w:rsidP="0091192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6. Администрации Ермаковского сельского поселения обеспечить опубликование настоящего решения.</w:t>
      </w:r>
    </w:p>
    <w:p w:rsidR="0091192B" w:rsidRPr="0004378C" w:rsidRDefault="0091192B" w:rsidP="009119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>7. Настоящее решение вступает в силу со дня его официального опубликования.</w:t>
      </w:r>
      <w:r w:rsidR="002C4DD8" w:rsidRPr="002C4DD8">
        <w:t xml:space="preserve"> </w:t>
      </w:r>
    </w:p>
    <w:p w:rsidR="0091192B" w:rsidRPr="0004378C" w:rsidRDefault="0091192B" w:rsidP="009119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>8. Контроль за исполнением настоящего решения возложить на постоянную комиссию по социальным вопросам, сельскому хозяйству и благоустройству             (Гунькин А.Д.).</w:t>
      </w:r>
    </w:p>
    <w:p w:rsidR="0091192B" w:rsidRPr="0004378C" w:rsidRDefault="0091192B" w:rsidP="00911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92B" w:rsidRPr="0004378C" w:rsidRDefault="0091192B" w:rsidP="00911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92B" w:rsidRPr="0004378C" w:rsidRDefault="0091192B" w:rsidP="00911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91192B" w:rsidRPr="00C235C8" w:rsidRDefault="0091192B" w:rsidP="00911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>глава Ермаковского сельского поселения                                             А.Д. Гунькин</w:t>
      </w:r>
    </w:p>
    <w:p w:rsidR="0091192B" w:rsidRPr="00C235C8" w:rsidRDefault="0091192B" w:rsidP="00911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92B" w:rsidRPr="00C235C8" w:rsidRDefault="0091192B" w:rsidP="00911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92B" w:rsidRPr="00C235C8" w:rsidRDefault="0091192B" w:rsidP="0091192B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91192B" w:rsidRPr="00C235C8" w:rsidRDefault="0091192B" w:rsidP="0091192B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91192B" w:rsidRPr="00C235C8" w:rsidRDefault="0091192B" w:rsidP="0091192B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91192B" w:rsidRPr="00C235C8" w:rsidRDefault="0091192B" w:rsidP="0091192B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91192B" w:rsidRPr="00C235C8" w:rsidRDefault="0091192B" w:rsidP="0091192B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91192B" w:rsidRPr="00C235C8" w:rsidRDefault="0091192B" w:rsidP="0091192B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BF5BD6" w:rsidRDefault="00BF5BD6" w:rsidP="005612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92B" w:rsidRPr="00C235C8" w:rsidRDefault="0091192B" w:rsidP="0091192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1192B" w:rsidRPr="00C235C8" w:rsidRDefault="0091192B" w:rsidP="0091192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91192B" w:rsidRPr="00C235C8" w:rsidRDefault="0091192B" w:rsidP="0091192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Ермаковского сельского поселения</w:t>
      </w:r>
    </w:p>
    <w:p w:rsidR="0091192B" w:rsidRDefault="0091192B" w:rsidP="0091192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от </w:t>
      </w:r>
      <w:r w:rsidR="004A1D8F">
        <w:rPr>
          <w:rFonts w:ascii="Times New Roman" w:hAnsi="Times New Roman"/>
          <w:sz w:val="28"/>
          <w:szCs w:val="28"/>
        </w:rPr>
        <w:t>22.04</w:t>
      </w:r>
      <w:r>
        <w:rPr>
          <w:rFonts w:ascii="Times New Roman" w:hAnsi="Times New Roman"/>
          <w:sz w:val="28"/>
          <w:szCs w:val="28"/>
        </w:rPr>
        <w:t xml:space="preserve">.2025 № </w:t>
      </w:r>
      <w:r w:rsidR="004A1D8F">
        <w:rPr>
          <w:rFonts w:ascii="Times New Roman" w:hAnsi="Times New Roman"/>
          <w:sz w:val="28"/>
          <w:szCs w:val="28"/>
        </w:rPr>
        <w:t>145</w:t>
      </w:r>
    </w:p>
    <w:p w:rsidR="0091192B" w:rsidRPr="004A1D8F" w:rsidRDefault="004A1D8F" w:rsidP="004A1D8F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1192B" w:rsidRDefault="0091192B" w:rsidP="00DC0112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C0112" w:rsidRPr="00070389" w:rsidRDefault="00DC0112" w:rsidP="00DC011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РОССИЙСКАЯ ФЕДЕРАЦИЯ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РОСТОВСКАЯ ОБЛАСТЬ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ТАЦИНСКИЙ РАЙОН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ЕРМАКОВ</w:t>
      </w:r>
      <w:r w:rsidRPr="00070389">
        <w:rPr>
          <w:rFonts w:ascii="Times New Roman" w:hAnsi="Times New Roman"/>
          <w:sz w:val="28"/>
          <w:szCs w:val="28"/>
        </w:rPr>
        <w:t>СКОЕ СЕЛЬСКОЕ ПОСЕЛЕНИЕ»</w:t>
      </w:r>
    </w:p>
    <w:p w:rsidR="00DC0112" w:rsidRPr="00070389" w:rsidRDefault="00DC0112" w:rsidP="00DC011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СОБРАНИЕ ДЕПУТАТОВ ЕРМАКОВСКОГО </w:t>
      </w:r>
      <w:r w:rsidRPr="00070389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</w:p>
    <w:p w:rsidR="00DC0112" w:rsidRPr="008B19F5" w:rsidRDefault="00DC0112" w:rsidP="00DC0112">
      <w:pPr>
        <w:spacing w:after="0"/>
        <w:jc w:val="center"/>
        <w:rPr>
          <w:b/>
          <w:sz w:val="28"/>
          <w:szCs w:val="28"/>
        </w:rPr>
      </w:pPr>
    </w:p>
    <w:p w:rsidR="00DC0112" w:rsidRPr="00070389" w:rsidRDefault="00DC0112" w:rsidP="00DC0112">
      <w:pPr>
        <w:jc w:val="center"/>
        <w:rPr>
          <w:rFonts w:ascii="Times New Roman" w:hAnsi="Times New Roman"/>
          <w:b/>
          <w:sz w:val="28"/>
          <w:szCs w:val="28"/>
        </w:rPr>
      </w:pPr>
      <w:r w:rsidRPr="00070389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1D4E61" w:rsidRPr="00E94D8F" w:rsidRDefault="0091192B" w:rsidP="001D4E6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</w:t>
      </w:r>
      <w:r w:rsidR="00041A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2025 года         </w:t>
      </w:r>
      <w:r w:rsidR="001D4E61" w:rsidRPr="00E94D8F">
        <w:rPr>
          <w:rFonts w:ascii="Times New Roman" w:hAnsi="Times New Roman"/>
          <w:sz w:val="28"/>
          <w:szCs w:val="28"/>
        </w:rPr>
        <w:t xml:space="preserve">  </w:t>
      </w:r>
      <w:r w:rsidR="00041A1C">
        <w:rPr>
          <w:rFonts w:ascii="Times New Roman" w:hAnsi="Times New Roman"/>
          <w:sz w:val="28"/>
          <w:szCs w:val="28"/>
        </w:rPr>
        <w:t xml:space="preserve">   </w:t>
      </w:r>
      <w:r w:rsidR="001D4E61" w:rsidRPr="00E94D8F">
        <w:rPr>
          <w:rFonts w:ascii="Times New Roman" w:hAnsi="Times New Roman"/>
          <w:sz w:val="28"/>
          <w:szCs w:val="28"/>
        </w:rPr>
        <w:t xml:space="preserve">    №</w:t>
      </w:r>
      <w:r w:rsidR="00041A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</w:t>
      </w:r>
      <w:r w:rsidR="001D4E61" w:rsidRPr="00E94D8F">
        <w:rPr>
          <w:rFonts w:ascii="Times New Roman" w:hAnsi="Times New Roman"/>
          <w:sz w:val="28"/>
          <w:szCs w:val="28"/>
        </w:rPr>
        <w:t xml:space="preserve">       </w:t>
      </w:r>
      <w:r w:rsidR="00E507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1D4E61" w:rsidRPr="00E94D8F">
        <w:rPr>
          <w:rFonts w:ascii="Times New Roman" w:hAnsi="Times New Roman"/>
          <w:sz w:val="28"/>
          <w:szCs w:val="28"/>
        </w:rPr>
        <w:t xml:space="preserve">        ст. Ермаковская</w:t>
      </w:r>
    </w:p>
    <w:p w:rsidR="001D4E61" w:rsidRDefault="001D4E61" w:rsidP="00DC0112">
      <w:pPr>
        <w:pStyle w:val="af"/>
        <w:ind w:right="-6"/>
        <w:jc w:val="left"/>
        <w:rPr>
          <w:szCs w:val="28"/>
        </w:rPr>
      </w:pPr>
    </w:p>
    <w:p w:rsidR="00DC0112" w:rsidRDefault="00DC0112" w:rsidP="00DC0112">
      <w:pPr>
        <w:pStyle w:val="af"/>
        <w:ind w:right="-6"/>
        <w:jc w:val="left"/>
        <w:rPr>
          <w:szCs w:val="28"/>
        </w:rPr>
      </w:pPr>
      <w:r>
        <w:rPr>
          <w:szCs w:val="28"/>
        </w:rPr>
        <w:t xml:space="preserve">О внесении изменений и дополнений </w:t>
      </w:r>
    </w:p>
    <w:p w:rsidR="00DC0112" w:rsidRDefault="00DC0112" w:rsidP="00DC0112">
      <w:pPr>
        <w:pStyle w:val="af"/>
        <w:ind w:right="-6"/>
        <w:jc w:val="left"/>
        <w:rPr>
          <w:szCs w:val="28"/>
        </w:rPr>
      </w:pPr>
      <w:r>
        <w:rPr>
          <w:szCs w:val="28"/>
        </w:rPr>
        <w:t xml:space="preserve">в Устав </w:t>
      </w:r>
      <w:r w:rsidRPr="009B7D2A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</w:p>
    <w:p w:rsidR="00DC0112" w:rsidRDefault="00DC0112" w:rsidP="00DC0112">
      <w:pPr>
        <w:pStyle w:val="af"/>
        <w:ind w:right="-6"/>
        <w:jc w:val="left"/>
        <w:rPr>
          <w:szCs w:val="28"/>
        </w:rPr>
      </w:pPr>
      <w:r w:rsidRPr="009B7D2A">
        <w:rPr>
          <w:szCs w:val="28"/>
        </w:rPr>
        <w:t>«</w:t>
      </w:r>
      <w:r>
        <w:rPr>
          <w:szCs w:val="28"/>
        </w:rPr>
        <w:t xml:space="preserve">Ермаковское </w:t>
      </w:r>
      <w:r w:rsidRPr="009B7D2A">
        <w:rPr>
          <w:szCs w:val="28"/>
        </w:rPr>
        <w:t>сельское поселение»</w:t>
      </w:r>
    </w:p>
    <w:p w:rsidR="00FD08E0" w:rsidRPr="009B7D2A" w:rsidRDefault="00FD08E0" w:rsidP="00FD08E0">
      <w:pPr>
        <w:pStyle w:val="af"/>
        <w:ind w:right="-6"/>
        <w:rPr>
          <w:szCs w:val="28"/>
        </w:rPr>
      </w:pPr>
      <w:r w:rsidRPr="008C3ADE">
        <w:rPr>
          <w:color w:val="000000"/>
          <w:szCs w:val="28"/>
        </w:rPr>
        <w:t>Тацинского района Ростовской области</w:t>
      </w:r>
    </w:p>
    <w:p w:rsidR="00DC0112" w:rsidRDefault="00DC0112" w:rsidP="00DC0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12" w:rsidRDefault="00DC0112" w:rsidP="003B65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2536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«Ермаковское сельское поселение» в соответствии с федеральным и областным законодательством, статьей 44 Федерального закона РФ от 06</w:t>
      </w:r>
      <w:r w:rsidR="00D43800">
        <w:rPr>
          <w:rFonts w:ascii="Times New Roman" w:hAnsi="Times New Roman"/>
          <w:sz w:val="28"/>
          <w:szCs w:val="28"/>
        </w:rPr>
        <w:t>.</w:t>
      </w:r>
      <w:r w:rsidRPr="002C2536">
        <w:rPr>
          <w:rFonts w:ascii="Times New Roman" w:hAnsi="Times New Roman"/>
          <w:sz w:val="28"/>
          <w:szCs w:val="28"/>
        </w:rPr>
        <w:t>10.2003 года № 131-ФЗ «Об общих принципах организации местного самоуправления в Р</w:t>
      </w:r>
      <w:r w:rsidR="0004378C">
        <w:rPr>
          <w:rFonts w:ascii="Times New Roman" w:hAnsi="Times New Roman"/>
          <w:sz w:val="28"/>
          <w:szCs w:val="28"/>
        </w:rPr>
        <w:t>оссийской Федерации», статьей 28</w:t>
      </w:r>
      <w:r w:rsidRPr="002C2536">
        <w:rPr>
          <w:rFonts w:ascii="Times New Roman" w:hAnsi="Times New Roman"/>
          <w:sz w:val="28"/>
          <w:szCs w:val="28"/>
        </w:rPr>
        <w:t xml:space="preserve"> Устава муниципального образования «Ермаковское сельское поселение» </w:t>
      </w:r>
      <w:r w:rsidR="00FD08E0" w:rsidRPr="00FD08E0">
        <w:rPr>
          <w:rFonts w:ascii="Times New Roman" w:hAnsi="Times New Roman"/>
          <w:sz w:val="28"/>
          <w:szCs w:val="28"/>
        </w:rPr>
        <w:t>Тацинского района Ростовской области</w:t>
      </w:r>
      <w:r w:rsidR="00FD08E0">
        <w:rPr>
          <w:rFonts w:ascii="Times New Roman" w:hAnsi="Times New Roman"/>
          <w:sz w:val="28"/>
          <w:szCs w:val="28"/>
        </w:rPr>
        <w:t xml:space="preserve">, </w:t>
      </w:r>
      <w:r w:rsidRPr="002C2536">
        <w:rPr>
          <w:rFonts w:ascii="Times New Roman" w:hAnsi="Times New Roman"/>
          <w:sz w:val="28"/>
          <w:szCs w:val="28"/>
        </w:rPr>
        <w:t>Собрание депутатов Ермаковского сельского поселения,</w:t>
      </w:r>
    </w:p>
    <w:p w:rsidR="002C4DD8" w:rsidRPr="00924D49" w:rsidRDefault="002C4DD8" w:rsidP="003B65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0112" w:rsidRPr="00924D49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924D49">
        <w:rPr>
          <w:rFonts w:ascii="Times New Roman" w:hAnsi="Times New Roman"/>
          <w:sz w:val="28"/>
          <w:szCs w:val="28"/>
        </w:rPr>
        <w:t>РЕШИЛО:</w:t>
      </w:r>
    </w:p>
    <w:p w:rsidR="00DC0112" w:rsidRPr="00924D49" w:rsidRDefault="00DC0112" w:rsidP="00DC0112">
      <w:pPr>
        <w:pStyle w:val="af"/>
        <w:ind w:right="0"/>
        <w:rPr>
          <w:szCs w:val="28"/>
        </w:rPr>
      </w:pPr>
    </w:p>
    <w:p w:rsidR="00DC0112" w:rsidRPr="00414F42" w:rsidRDefault="00DC0112" w:rsidP="001D4E61">
      <w:pPr>
        <w:pStyle w:val="af"/>
        <w:ind w:right="0" w:firstLine="567"/>
        <w:rPr>
          <w:szCs w:val="28"/>
        </w:rPr>
      </w:pPr>
      <w:r w:rsidRPr="00414F42">
        <w:rPr>
          <w:szCs w:val="28"/>
        </w:rPr>
        <w:t xml:space="preserve">1. Внести в Устав муниципального образования «Ермаковское сельское поселение» </w:t>
      </w:r>
      <w:r w:rsidR="002C4DD8" w:rsidRPr="002C4DD8">
        <w:rPr>
          <w:szCs w:val="28"/>
        </w:rPr>
        <w:t xml:space="preserve">Тацинского района Ростовской области </w:t>
      </w:r>
      <w:r w:rsidRPr="00414F42">
        <w:rPr>
          <w:szCs w:val="28"/>
        </w:rPr>
        <w:t>следующие изменения:</w:t>
      </w:r>
    </w:p>
    <w:p w:rsidR="00DC0112" w:rsidRPr="00414F42" w:rsidRDefault="00DC0112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14F42">
        <w:rPr>
          <w:rFonts w:ascii="Times New Roman" w:hAnsi="Times New Roman"/>
          <w:sz w:val="28"/>
          <w:szCs w:val="28"/>
        </w:rPr>
        <w:t xml:space="preserve">1) </w:t>
      </w:r>
      <w:r w:rsidR="008220C4" w:rsidRPr="00414F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Пункт 1 статьи 2 дополнить подпунктом 35</w:t>
      </w:r>
      <w:r w:rsidRPr="00414F42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Pr="00414F42" w:rsidRDefault="00DC0112" w:rsidP="0004378C">
      <w:pPr>
        <w:autoSpaceDE w:val="0"/>
        <w:autoSpaceDN w:val="0"/>
        <w:adjustRightInd w:val="0"/>
        <w:spacing w:after="0" w:line="240" w:lineRule="auto"/>
        <w:ind w:firstLine="45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14F42">
        <w:rPr>
          <w:rFonts w:ascii="Times New Roman" w:hAnsi="Times New Roman"/>
          <w:color w:val="000000"/>
          <w:sz w:val="28"/>
          <w:szCs w:val="28"/>
        </w:rPr>
        <w:t>«</w:t>
      </w:r>
      <w:r w:rsidR="008220C4" w:rsidRPr="00414F42">
        <w:rPr>
          <w:rFonts w:ascii="Times New Roman" w:hAnsi="Times New Roman"/>
          <w:sz w:val="28"/>
          <w:szCs w:val="28"/>
        </w:rPr>
        <w:t>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</w:t>
      </w:r>
      <w:r w:rsidRPr="00414F42">
        <w:rPr>
          <w:rFonts w:ascii="Times New Roman" w:hAnsi="Times New Roman"/>
          <w:color w:val="000000"/>
          <w:sz w:val="28"/>
          <w:szCs w:val="28"/>
        </w:rPr>
        <w:t>»;</w:t>
      </w:r>
    </w:p>
    <w:p w:rsidR="00FD08E0" w:rsidRDefault="00E563B0" w:rsidP="00E563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14F42">
        <w:rPr>
          <w:rFonts w:ascii="Times New Roman" w:hAnsi="Times New Roman"/>
          <w:color w:val="000000"/>
          <w:sz w:val="28"/>
          <w:szCs w:val="28"/>
        </w:rPr>
        <w:t>2) Пункт</w:t>
      </w:r>
      <w:r w:rsidR="002C4DD8">
        <w:rPr>
          <w:rFonts w:ascii="Times New Roman" w:hAnsi="Times New Roman"/>
          <w:color w:val="000000"/>
          <w:sz w:val="28"/>
          <w:szCs w:val="28"/>
        </w:rPr>
        <w:t>ы</w:t>
      </w:r>
      <w:r w:rsidRPr="00414F42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2C4DD8">
        <w:rPr>
          <w:rFonts w:ascii="Times New Roman" w:hAnsi="Times New Roman"/>
          <w:color w:val="000000"/>
          <w:sz w:val="28"/>
          <w:szCs w:val="28"/>
        </w:rPr>
        <w:t>,</w:t>
      </w:r>
      <w:r w:rsidRPr="00414F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4DD8" w:rsidRPr="002C4DD8">
        <w:rPr>
          <w:rFonts w:ascii="Times New Roman" w:hAnsi="Times New Roman"/>
          <w:sz w:val="28"/>
          <w:szCs w:val="28"/>
        </w:rPr>
        <w:t>3</w:t>
      </w:r>
      <w:r w:rsidR="002C4DD8" w:rsidRPr="002C4DD8">
        <w:rPr>
          <w:rFonts w:ascii="Times New Roman" w:hAnsi="Times New Roman"/>
          <w:sz w:val="28"/>
          <w:szCs w:val="28"/>
          <w:vertAlign w:val="superscript"/>
        </w:rPr>
        <w:t>1</w:t>
      </w:r>
      <w:r w:rsidR="002C4DD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14F42">
        <w:rPr>
          <w:rFonts w:ascii="Times New Roman" w:hAnsi="Times New Roman"/>
          <w:color w:val="000000"/>
          <w:sz w:val="28"/>
          <w:szCs w:val="28"/>
        </w:rPr>
        <w:t xml:space="preserve">статьи 2 </w:t>
      </w:r>
      <w:r w:rsidR="00FD08E0" w:rsidRPr="00FD08E0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 w:rsidR="002C4DD8">
        <w:rPr>
          <w:rFonts w:ascii="Times New Roman" w:hAnsi="Times New Roman"/>
          <w:color w:val="000000"/>
          <w:sz w:val="28"/>
          <w:szCs w:val="28"/>
        </w:rPr>
        <w:t>и</w:t>
      </w:r>
      <w:r w:rsidR="00FD08E0" w:rsidRPr="00FD08E0">
        <w:rPr>
          <w:rFonts w:ascii="Times New Roman" w:hAnsi="Times New Roman"/>
          <w:color w:val="000000"/>
          <w:sz w:val="28"/>
          <w:szCs w:val="28"/>
        </w:rPr>
        <w:t xml:space="preserve"> силу;</w:t>
      </w:r>
      <w:r w:rsidR="00FD08E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563B0" w:rsidRPr="00414F42" w:rsidRDefault="00E563B0" w:rsidP="00E563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14F42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414F42">
        <w:rPr>
          <w:rFonts w:ascii="Times New Roman" w:eastAsia="Calibri" w:hAnsi="Times New Roman"/>
          <w:sz w:val="28"/>
          <w:szCs w:val="28"/>
          <w:lang w:eastAsia="en-US"/>
        </w:rPr>
        <w:t>Подпункт 9 пункта 1 статьи 3 изложить в новой редакции:</w:t>
      </w:r>
    </w:p>
    <w:p w:rsidR="00E563B0" w:rsidRDefault="00E563B0" w:rsidP="00E563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14F42">
        <w:rPr>
          <w:rFonts w:ascii="Times New Roman" w:eastAsia="Calibri" w:hAnsi="Times New Roman"/>
          <w:sz w:val="28"/>
          <w:szCs w:val="28"/>
          <w:lang w:eastAsia="en-US"/>
        </w:rPr>
        <w:t xml:space="preserve">«9) участие в организации и финансировании основных и дополнительных мер государственной поддержки в сфере занятости населения, предусмотренных Федеральным законом от 12 декабря 2023 года № 565-ФЗ «О занятости </w:t>
      </w:r>
      <w:r w:rsidRPr="00414F4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населения в Российской Федерации», иными нормативными правовыми актами Российской Федерации и нормативными правовыми актами Ростовской области;»;</w:t>
      </w:r>
    </w:p>
    <w:p w:rsidR="00FD08E0" w:rsidRDefault="002C4DD8" w:rsidP="00FD08E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DC0112" w:rsidRPr="00414F4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8220C4" w:rsidRPr="00414F42">
        <w:rPr>
          <w:rFonts w:ascii="Times New Roman" w:hAnsi="Times New Roman"/>
          <w:color w:val="000000"/>
          <w:sz w:val="28"/>
          <w:szCs w:val="28"/>
        </w:rPr>
        <w:t>Пункт 1 статьи 37 дополнить подпунктом 48</w:t>
      </w:r>
      <w:r w:rsidR="00BF5BD6">
        <w:rPr>
          <w:rFonts w:ascii="Times New Roman" w:hAnsi="Times New Roman"/>
          <w:color w:val="000000"/>
          <w:sz w:val="28"/>
          <w:szCs w:val="28"/>
        </w:rPr>
        <w:t>,</w:t>
      </w:r>
      <w:r w:rsidR="00FD08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5BD6" w:rsidRPr="00BF5BD6">
        <w:rPr>
          <w:rFonts w:ascii="Times New Roman" w:hAnsi="Times New Roman"/>
          <w:color w:val="000000"/>
          <w:sz w:val="28"/>
          <w:szCs w:val="28"/>
        </w:rPr>
        <w:t>последующу</w:t>
      </w:r>
      <w:r w:rsidR="00BF5BD6">
        <w:rPr>
          <w:rFonts w:ascii="Times New Roman" w:hAnsi="Times New Roman"/>
          <w:color w:val="000000"/>
          <w:sz w:val="28"/>
          <w:szCs w:val="28"/>
        </w:rPr>
        <w:t>ю нумерацию подпунктов изменить</w:t>
      </w:r>
      <w:r w:rsidR="00FD08E0" w:rsidRPr="00FD08E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220C4" w:rsidRPr="00414F42" w:rsidRDefault="008220C4" w:rsidP="00FD08E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14F42">
        <w:rPr>
          <w:rFonts w:ascii="Times New Roman" w:hAnsi="Times New Roman"/>
          <w:color w:val="000000"/>
          <w:sz w:val="28"/>
          <w:szCs w:val="28"/>
        </w:rPr>
        <w:t>«48)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книгах;»;</w:t>
      </w:r>
    </w:p>
    <w:p w:rsidR="00414F42" w:rsidRPr="00414F42" w:rsidRDefault="002C4DD8" w:rsidP="008220C4">
      <w:pPr>
        <w:autoSpaceDE w:val="0"/>
        <w:autoSpaceDN w:val="0"/>
        <w:adjustRightInd w:val="0"/>
        <w:spacing w:after="0" w:line="240" w:lineRule="auto"/>
        <w:ind w:firstLine="45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414F42" w:rsidRPr="00414F4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414F42" w:rsidRPr="00414F42">
        <w:rPr>
          <w:rFonts w:ascii="Times New Roman" w:eastAsia="Calibri" w:hAnsi="Times New Roman"/>
          <w:sz w:val="28"/>
          <w:szCs w:val="28"/>
          <w:lang w:eastAsia="en-US"/>
        </w:rPr>
        <w:t>Статью 58 дополнить пунктом 11:</w:t>
      </w:r>
    </w:p>
    <w:p w:rsidR="00414F42" w:rsidRDefault="00414F42" w:rsidP="008220C4">
      <w:pPr>
        <w:autoSpaceDE w:val="0"/>
        <w:autoSpaceDN w:val="0"/>
        <w:adjustRightInd w:val="0"/>
        <w:spacing w:after="0" w:line="240" w:lineRule="auto"/>
        <w:ind w:firstLine="45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14F42">
        <w:rPr>
          <w:rFonts w:ascii="Times New Roman" w:eastAsia="Calibri" w:hAnsi="Times New Roman"/>
          <w:sz w:val="28"/>
          <w:szCs w:val="28"/>
          <w:lang w:eastAsia="en-US"/>
        </w:rPr>
        <w:t xml:space="preserve">«11. Органы местного самоуправления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Ермаков</w:t>
      </w:r>
      <w:r w:rsidRPr="00414F42">
        <w:rPr>
          <w:rFonts w:ascii="Times New Roman" w:eastAsia="Calibri" w:hAnsi="Times New Roman"/>
          <w:sz w:val="28"/>
          <w:szCs w:val="28"/>
          <w:lang w:eastAsia="en-US"/>
        </w:rPr>
        <w:t xml:space="preserve">ского сельского поселения осуществляют передачу в безвозмездное владение и пользование объектов электросетевого хозяйства, находящихся в собственности </w:t>
      </w:r>
      <w:r>
        <w:rPr>
          <w:rFonts w:ascii="Times New Roman" w:eastAsia="Calibri" w:hAnsi="Times New Roman"/>
          <w:sz w:val="28"/>
          <w:szCs w:val="28"/>
          <w:lang w:eastAsia="en-US"/>
        </w:rPr>
        <w:t>Ермаков</w:t>
      </w:r>
      <w:r w:rsidRPr="00414F42">
        <w:rPr>
          <w:rFonts w:ascii="Times New Roman" w:eastAsia="Calibri" w:hAnsi="Times New Roman"/>
          <w:sz w:val="28"/>
          <w:szCs w:val="28"/>
          <w:lang w:eastAsia="en-US"/>
        </w:rPr>
        <w:t>ского сельского поселения, системообразующей территориальной сетевой организации или территориальной сетевой организации, действующих в границах Ростовской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:rsidR="00414F42" w:rsidRPr="00414F42" w:rsidRDefault="002C4DD8" w:rsidP="008220C4">
      <w:pPr>
        <w:autoSpaceDE w:val="0"/>
        <w:autoSpaceDN w:val="0"/>
        <w:adjustRightInd w:val="0"/>
        <w:spacing w:after="0" w:line="240" w:lineRule="auto"/>
        <w:ind w:firstLine="45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414F42" w:rsidRPr="00414F42">
        <w:rPr>
          <w:rFonts w:ascii="Times New Roman" w:eastAsia="Calibri" w:hAnsi="Times New Roman"/>
          <w:sz w:val="28"/>
          <w:szCs w:val="28"/>
          <w:lang w:eastAsia="en-US"/>
        </w:rPr>
        <w:t>) Абзац первый пункта 2 статьи 64 изложить в новой редакции:</w:t>
      </w:r>
    </w:p>
    <w:p w:rsidR="00414F42" w:rsidRPr="00414F42" w:rsidRDefault="00414F42" w:rsidP="008220C4">
      <w:pPr>
        <w:autoSpaceDE w:val="0"/>
        <w:autoSpaceDN w:val="0"/>
        <w:adjustRightInd w:val="0"/>
        <w:spacing w:after="0" w:line="240" w:lineRule="auto"/>
        <w:ind w:firstLine="45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14F42">
        <w:rPr>
          <w:rFonts w:ascii="Times New Roman" w:eastAsia="Calibri" w:hAnsi="Times New Roman"/>
          <w:sz w:val="28"/>
          <w:szCs w:val="28"/>
          <w:lang w:eastAsia="en-US"/>
        </w:rPr>
        <w:t xml:space="preserve">«2. Муниципальные внутренние заимствования осуществляются в целях финансирования дефицита бюджета </w:t>
      </w:r>
      <w:r>
        <w:rPr>
          <w:rFonts w:ascii="Times New Roman" w:eastAsia="Calibri" w:hAnsi="Times New Roman"/>
          <w:sz w:val="28"/>
          <w:szCs w:val="28"/>
          <w:lang w:eastAsia="en-US"/>
        </w:rPr>
        <w:t>Ермаков</w:t>
      </w:r>
      <w:r w:rsidRPr="00414F42">
        <w:rPr>
          <w:rFonts w:ascii="Times New Roman" w:eastAsia="Calibri" w:hAnsi="Times New Roman"/>
          <w:sz w:val="28"/>
          <w:szCs w:val="28"/>
          <w:lang w:eastAsia="en-US"/>
        </w:rPr>
        <w:t xml:space="preserve">ского сельского поселения, погашения долговых обязательств </w:t>
      </w:r>
      <w:r>
        <w:rPr>
          <w:rFonts w:ascii="Times New Roman" w:eastAsia="Calibri" w:hAnsi="Times New Roman"/>
          <w:sz w:val="28"/>
          <w:szCs w:val="28"/>
          <w:lang w:eastAsia="en-US"/>
        </w:rPr>
        <w:t>Ермаков</w:t>
      </w:r>
      <w:r w:rsidRPr="00414F42">
        <w:rPr>
          <w:rFonts w:ascii="Times New Roman" w:eastAsia="Calibri" w:hAnsi="Times New Roman"/>
          <w:sz w:val="28"/>
          <w:szCs w:val="28"/>
          <w:lang w:eastAsia="en-US"/>
        </w:rPr>
        <w:t>ского сельского поселения, финансового обеспечения реализации инфраструктурных проектов, предусмотренных порядками предоставления бюджетных кредитов, утверждаемыми Правительством Российской Федерации в соответствии с абзацем шестым пункта 1 статьи 93</w:t>
      </w:r>
      <w:r w:rsidRPr="00414F42">
        <w:rPr>
          <w:rFonts w:ascii="Times New Roman" w:eastAsia="Calibri" w:hAnsi="Times New Roman"/>
          <w:sz w:val="2"/>
          <w:szCs w:val="28"/>
          <w:vertAlign w:val="superscript"/>
          <w:lang w:eastAsia="en-US"/>
        </w:rPr>
        <w:t>.</w:t>
      </w:r>
      <w:r w:rsidRPr="00414F42">
        <w:rPr>
          <w:rFonts w:ascii="Times New Roman" w:eastAsia="Calibri" w:hAnsi="Times New Roman"/>
          <w:sz w:val="2"/>
          <w:szCs w:val="2"/>
          <w:lang w:eastAsia="en-US"/>
        </w:rPr>
        <w:t>.</w:t>
      </w:r>
      <w:r w:rsidRPr="00414F42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3</w:t>
      </w:r>
      <w:r w:rsidRPr="00414F42">
        <w:rPr>
          <w:rFonts w:ascii="Times New Roman" w:eastAsia="Calibri" w:hAnsi="Times New Roman"/>
          <w:sz w:val="28"/>
          <w:szCs w:val="28"/>
          <w:lang w:eastAsia="en-US"/>
        </w:rPr>
        <w:t xml:space="preserve"> Бюджетного кодекса Российской Федерации, пополнения в течение финансового года остатков средств на счетах бюджета </w:t>
      </w:r>
      <w:r>
        <w:rPr>
          <w:rFonts w:ascii="Times New Roman" w:eastAsia="Calibri" w:hAnsi="Times New Roman"/>
          <w:sz w:val="28"/>
          <w:szCs w:val="28"/>
          <w:lang w:eastAsia="en-US"/>
        </w:rPr>
        <w:t>Ермаков</w:t>
      </w:r>
      <w:r w:rsidRPr="00414F42">
        <w:rPr>
          <w:rFonts w:ascii="Times New Roman" w:eastAsia="Calibri" w:hAnsi="Times New Roman"/>
          <w:sz w:val="28"/>
          <w:szCs w:val="28"/>
          <w:lang w:eastAsia="en-US"/>
        </w:rPr>
        <w:t>ского сельского поселения (в отношении бюджетных кредитов на пополнение остатка средств на едином счете бюджета, предусмотренных статьей 93</w:t>
      </w:r>
      <w:r w:rsidRPr="00414F42">
        <w:rPr>
          <w:rFonts w:ascii="Times New Roman" w:eastAsia="Calibri" w:hAnsi="Times New Roman"/>
          <w:sz w:val="2"/>
          <w:szCs w:val="28"/>
          <w:vertAlign w:val="superscript"/>
          <w:lang w:eastAsia="en-US"/>
        </w:rPr>
        <w:t>.</w:t>
      </w:r>
      <w:r w:rsidRPr="00414F42">
        <w:rPr>
          <w:rFonts w:ascii="Times New Roman" w:eastAsia="Calibri" w:hAnsi="Times New Roman"/>
          <w:sz w:val="2"/>
          <w:szCs w:val="2"/>
          <w:lang w:eastAsia="en-US"/>
        </w:rPr>
        <w:t>.</w:t>
      </w:r>
      <w:r w:rsidRPr="00414F42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6</w:t>
      </w:r>
      <w:r w:rsidRPr="00414F42">
        <w:rPr>
          <w:rFonts w:ascii="Times New Roman" w:eastAsia="Calibri" w:hAnsi="Times New Roman"/>
          <w:sz w:val="28"/>
          <w:szCs w:val="28"/>
          <w:lang w:eastAsia="en-US"/>
        </w:rPr>
        <w:t xml:space="preserve"> Бюджетного кодекса Российской Федерации), а также в целях предоставления бюджетных кредитов бюджету </w:t>
      </w:r>
      <w:r>
        <w:rPr>
          <w:rFonts w:ascii="Times New Roman" w:eastAsia="Calibri" w:hAnsi="Times New Roman"/>
          <w:sz w:val="28"/>
          <w:szCs w:val="28"/>
          <w:lang w:eastAsia="en-US"/>
        </w:rPr>
        <w:t>Ермаков</w:t>
      </w:r>
      <w:r w:rsidRPr="00414F42">
        <w:rPr>
          <w:rFonts w:ascii="Times New Roman" w:eastAsia="Calibri" w:hAnsi="Times New Roman"/>
          <w:sz w:val="28"/>
          <w:szCs w:val="28"/>
          <w:lang w:eastAsia="en-US"/>
        </w:rPr>
        <w:t>ского сельского поселения из бюджета Ростовской области, предусмотренных порядком предоставления бюджетных кредитов из федерального бюджета бюджетам субъектов Российской Федерации.</w:t>
      </w:r>
    </w:p>
    <w:p w:rsidR="00FD08E0" w:rsidRDefault="002C4DD8" w:rsidP="00FD08E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DC0112" w:rsidRPr="00414F4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8220C4" w:rsidRPr="00414F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Статью 68 дополнить пунктами 3 и 4</w:t>
      </w:r>
      <w:r w:rsidR="00FD08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08E0" w:rsidRPr="00FD08E0">
        <w:rPr>
          <w:rFonts w:ascii="Times New Roman" w:hAnsi="Times New Roman"/>
          <w:color w:val="000000"/>
          <w:sz w:val="28"/>
          <w:szCs w:val="28"/>
        </w:rPr>
        <w:t>следующего содержания:</w:t>
      </w:r>
    </w:p>
    <w:p w:rsidR="00E563B0" w:rsidRPr="00414F42" w:rsidRDefault="00DC0112" w:rsidP="00FD08E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14F42">
        <w:rPr>
          <w:rFonts w:ascii="Times New Roman" w:hAnsi="Times New Roman"/>
          <w:color w:val="000000"/>
          <w:sz w:val="28"/>
          <w:szCs w:val="28"/>
        </w:rPr>
        <w:tab/>
        <w:t>«</w:t>
      </w:r>
      <w:r w:rsidR="00E563B0" w:rsidRPr="00414F42">
        <w:rPr>
          <w:rFonts w:ascii="Times New Roman" w:hAnsi="Times New Roman"/>
          <w:color w:val="000000"/>
          <w:sz w:val="28"/>
          <w:szCs w:val="28"/>
        </w:rPr>
        <w:t xml:space="preserve">3. Губернатор Ростовской области вправе вынести предупреждение, объявить выговор председателю Собрания депутатов – главе </w:t>
      </w:r>
      <w:r w:rsidR="00414F42">
        <w:rPr>
          <w:rFonts w:ascii="Times New Roman" w:hAnsi="Times New Roman"/>
          <w:color w:val="000000"/>
          <w:sz w:val="28"/>
          <w:szCs w:val="28"/>
        </w:rPr>
        <w:t>Ермаков</w:t>
      </w:r>
      <w:r w:rsidR="00E563B0" w:rsidRPr="00414F42">
        <w:rPr>
          <w:rFonts w:ascii="Times New Roman" w:hAnsi="Times New Roman"/>
          <w:color w:val="000000"/>
          <w:sz w:val="28"/>
          <w:szCs w:val="28"/>
        </w:rPr>
        <w:t xml:space="preserve">ского сельского поселения, главе Администрации </w:t>
      </w:r>
      <w:r w:rsidR="00414F42">
        <w:rPr>
          <w:rFonts w:ascii="Times New Roman" w:hAnsi="Times New Roman"/>
          <w:color w:val="000000"/>
          <w:sz w:val="28"/>
          <w:szCs w:val="28"/>
        </w:rPr>
        <w:t>Ермаков</w:t>
      </w:r>
      <w:r w:rsidR="00E563B0" w:rsidRPr="00414F42">
        <w:rPr>
          <w:rFonts w:ascii="Times New Roman" w:hAnsi="Times New Roman"/>
          <w:color w:val="000000"/>
          <w:sz w:val="28"/>
          <w:szCs w:val="28"/>
        </w:rPr>
        <w:t xml:space="preserve">ского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r w:rsidR="00414F42">
        <w:rPr>
          <w:rFonts w:ascii="Times New Roman" w:hAnsi="Times New Roman"/>
          <w:color w:val="000000"/>
          <w:sz w:val="28"/>
          <w:szCs w:val="28"/>
        </w:rPr>
        <w:t>Ермаков</w:t>
      </w:r>
      <w:r w:rsidR="00E563B0" w:rsidRPr="00414F42">
        <w:rPr>
          <w:rFonts w:ascii="Times New Roman" w:hAnsi="Times New Roman"/>
          <w:color w:val="000000"/>
          <w:sz w:val="28"/>
          <w:szCs w:val="28"/>
        </w:rPr>
        <w:t>ского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:rsidR="00DC0112" w:rsidRPr="00414F42" w:rsidRDefault="00E563B0" w:rsidP="00E563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14F42">
        <w:rPr>
          <w:rFonts w:ascii="Times New Roman" w:hAnsi="Times New Roman"/>
          <w:color w:val="000000"/>
          <w:sz w:val="28"/>
          <w:szCs w:val="28"/>
        </w:rPr>
        <w:t xml:space="preserve">4. Губернатор Ростовской области вправе отрешить от должности председателя Собрания депутатов – главу </w:t>
      </w:r>
      <w:r w:rsidR="00414F42">
        <w:rPr>
          <w:rFonts w:ascii="Times New Roman" w:hAnsi="Times New Roman"/>
          <w:color w:val="000000"/>
          <w:sz w:val="28"/>
          <w:szCs w:val="28"/>
        </w:rPr>
        <w:t>Ермаков</w:t>
      </w:r>
      <w:r w:rsidRPr="00414F42">
        <w:rPr>
          <w:rFonts w:ascii="Times New Roman" w:hAnsi="Times New Roman"/>
          <w:color w:val="000000"/>
          <w:sz w:val="28"/>
          <w:szCs w:val="28"/>
        </w:rPr>
        <w:t xml:space="preserve">ского сельского поселения, главу Администрации </w:t>
      </w:r>
      <w:r w:rsidR="00414F42">
        <w:rPr>
          <w:rFonts w:ascii="Times New Roman" w:hAnsi="Times New Roman"/>
          <w:color w:val="000000"/>
          <w:sz w:val="28"/>
          <w:szCs w:val="28"/>
        </w:rPr>
        <w:t>Ермаков</w:t>
      </w:r>
      <w:r w:rsidRPr="00414F42">
        <w:rPr>
          <w:rFonts w:ascii="Times New Roman" w:hAnsi="Times New Roman"/>
          <w:color w:val="000000"/>
          <w:sz w:val="28"/>
          <w:szCs w:val="28"/>
        </w:rPr>
        <w:t xml:space="preserve">ского сельского поселения в случае, если в </w:t>
      </w:r>
      <w:r w:rsidRPr="00414F42">
        <w:rPr>
          <w:rFonts w:ascii="Times New Roman" w:hAnsi="Times New Roman"/>
          <w:color w:val="000000"/>
          <w:sz w:val="28"/>
          <w:szCs w:val="28"/>
        </w:rPr>
        <w:lastRenderedPageBreak/>
        <w:t xml:space="preserve">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r w:rsidR="00414F42">
        <w:rPr>
          <w:rFonts w:ascii="Times New Roman" w:hAnsi="Times New Roman"/>
          <w:color w:val="000000"/>
          <w:sz w:val="28"/>
          <w:szCs w:val="28"/>
        </w:rPr>
        <w:t>Ермаков</w:t>
      </w:r>
      <w:r w:rsidRPr="00414F42">
        <w:rPr>
          <w:rFonts w:ascii="Times New Roman" w:hAnsi="Times New Roman"/>
          <w:color w:val="000000"/>
          <w:sz w:val="28"/>
          <w:szCs w:val="28"/>
        </w:rPr>
        <w:t xml:space="preserve">ского сельского поселения, главе Администрации </w:t>
      </w:r>
      <w:r w:rsidR="00414F42">
        <w:rPr>
          <w:rFonts w:ascii="Times New Roman" w:hAnsi="Times New Roman"/>
          <w:color w:val="000000"/>
          <w:sz w:val="28"/>
          <w:szCs w:val="28"/>
        </w:rPr>
        <w:t>Ермаков</w:t>
      </w:r>
      <w:r w:rsidRPr="00414F42">
        <w:rPr>
          <w:rFonts w:ascii="Times New Roman" w:hAnsi="Times New Roman"/>
          <w:color w:val="000000"/>
          <w:sz w:val="28"/>
          <w:szCs w:val="28"/>
        </w:rPr>
        <w:t xml:space="preserve">ского сельского поселения в соответствии с пунктом 3 настоящей статьи председателем Собрания депутатов – главой </w:t>
      </w:r>
      <w:r w:rsidR="00414F42">
        <w:rPr>
          <w:rFonts w:ascii="Times New Roman" w:hAnsi="Times New Roman"/>
          <w:color w:val="000000"/>
          <w:sz w:val="28"/>
          <w:szCs w:val="28"/>
        </w:rPr>
        <w:t>Ермаков</w:t>
      </w:r>
      <w:r w:rsidRPr="00414F42">
        <w:rPr>
          <w:rFonts w:ascii="Times New Roman" w:hAnsi="Times New Roman"/>
          <w:color w:val="000000"/>
          <w:sz w:val="28"/>
          <w:szCs w:val="28"/>
        </w:rPr>
        <w:t xml:space="preserve">ского сельского поселения, главой Администрации </w:t>
      </w:r>
      <w:r w:rsidR="00414F42">
        <w:rPr>
          <w:rFonts w:ascii="Times New Roman" w:hAnsi="Times New Roman"/>
          <w:color w:val="000000"/>
          <w:sz w:val="28"/>
          <w:szCs w:val="28"/>
        </w:rPr>
        <w:t>Ермаков</w:t>
      </w:r>
      <w:r w:rsidRPr="00414F42">
        <w:rPr>
          <w:rFonts w:ascii="Times New Roman" w:hAnsi="Times New Roman"/>
          <w:color w:val="000000"/>
          <w:sz w:val="28"/>
          <w:szCs w:val="28"/>
        </w:rPr>
        <w:t>ского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 w:rsidR="00DC0112" w:rsidRPr="00414F42">
        <w:rPr>
          <w:rFonts w:ascii="Times New Roman" w:hAnsi="Times New Roman"/>
          <w:color w:val="000000"/>
          <w:sz w:val="28"/>
          <w:szCs w:val="28"/>
        </w:rPr>
        <w:t>»;</w:t>
      </w:r>
    </w:p>
    <w:p w:rsidR="00FD08E0" w:rsidRDefault="002C4DD8" w:rsidP="00FD08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DC0112" w:rsidRPr="00414F4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563B0" w:rsidRPr="00414F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Пункт 2 статьи 69 дополнить подпунктом </w:t>
      </w:r>
      <w:r w:rsidR="00FD08E0" w:rsidRPr="00FD08E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6 следующего содержания:</w:t>
      </w:r>
      <w:r w:rsidR="00FD08E0" w:rsidRPr="00414F4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C0112" w:rsidRPr="004128D5" w:rsidRDefault="00DC0112" w:rsidP="00FD08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14F42">
        <w:rPr>
          <w:rFonts w:ascii="Times New Roman" w:hAnsi="Times New Roman"/>
          <w:color w:val="000000"/>
          <w:sz w:val="28"/>
          <w:szCs w:val="28"/>
        </w:rPr>
        <w:t>«</w:t>
      </w:r>
      <w:r w:rsidR="00FD08E0">
        <w:rPr>
          <w:rFonts w:ascii="Times New Roman" w:hAnsi="Times New Roman"/>
          <w:color w:val="000000"/>
          <w:sz w:val="28"/>
          <w:szCs w:val="28"/>
        </w:rPr>
        <w:t>6</w:t>
      </w:r>
      <w:r w:rsidR="00E563B0" w:rsidRPr="00414F42">
        <w:rPr>
          <w:rFonts w:ascii="Times New Roman" w:hAnsi="Times New Roman"/>
          <w:color w:val="000000"/>
          <w:sz w:val="28"/>
          <w:szCs w:val="28"/>
        </w:rPr>
        <w:t xml:space="preserve">) систематическое недостижение показателей для оценки эффективности деятельности органов местного самоуправления </w:t>
      </w:r>
      <w:r w:rsidR="00414F42">
        <w:rPr>
          <w:rFonts w:ascii="Times New Roman" w:hAnsi="Times New Roman"/>
          <w:color w:val="000000"/>
          <w:sz w:val="28"/>
          <w:szCs w:val="28"/>
        </w:rPr>
        <w:t>Ермаков</w:t>
      </w:r>
      <w:r w:rsidR="00E563B0" w:rsidRPr="00414F42">
        <w:rPr>
          <w:rFonts w:ascii="Times New Roman" w:hAnsi="Times New Roman"/>
          <w:color w:val="000000"/>
          <w:sz w:val="28"/>
          <w:szCs w:val="28"/>
        </w:rPr>
        <w:t>ского сельского поселения.</w:t>
      </w:r>
      <w:r w:rsidRPr="00414F42">
        <w:rPr>
          <w:rFonts w:ascii="Times New Roman" w:hAnsi="Times New Roman"/>
          <w:color w:val="000000"/>
          <w:sz w:val="28"/>
          <w:szCs w:val="28"/>
        </w:rPr>
        <w:t>»</w:t>
      </w:r>
      <w:r w:rsidR="008D5059">
        <w:rPr>
          <w:rFonts w:ascii="Times New Roman" w:hAnsi="Times New Roman"/>
          <w:color w:val="000000"/>
          <w:sz w:val="28"/>
          <w:szCs w:val="28"/>
        </w:rPr>
        <w:t>.</w:t>
      </w:r>
    </w:p>
    <w:p w:rsidR="00922F98" w:rsidRDefault="00DC0112" w:rsidP="0004378C">
      <w:pPr>
        <w:pStyle w:val="af"/>
        <w:ind w:right="-6" w:firstLine="567"/>
        <w:rPr>
          <w:szCs w:val="28"/>
        </w:rPr>
      </w:pPr>
      <w:r>
        <w:rPr>
          <w:szCs w:val="28"/>
        </w:rPr>
        <w:t>2</w:t>
      </w:r>
      <w:r w:rsidRPr="00601494">
        <w:rPr>
          <w:szCs w:val="28"/>
        </w:rPr>
        <w:t>. Настоящее решение</w:t>
      </w:r>
      <w:r w:rsidR="009A36AA">
        <w:rPr>
          <w:szCs w:val="28"/>
        </w:rPr>
        <w:t>,</w:t>
      </w:r>
      <w:r w:rsidRPr="00601494">
        <w:rPr>
          <w:szCs w:val="28"/>
        </w:rPr>
        <w:t xml:space="preserve"> вступает в силу со дня официального </w:t>
      </w:r>
      <w:r w:rsidR="0004378C">
        <w:rPr>
          <w:szCs w:val="28"/>
        </w:rPr>
        <w:t>опублико</w:t>
      </w:r>
      <w:r w:rsidRPr="00601494">
        <w:rPr>
          <w:szCs w:val="28"/>
        </w:rPr>
        <w:t xml:space="preserve">вания, </w:t>
      </w:r>
      <w:r w:rsidRPr="00B47251">
        <w:rPr>
          <w:szCs w:val="28"/>
        </w:rPr>
        <w:t xml:space="preserve">произведенного после </w:t>
      </w:r>
      <w:r w:rsidR="00922F98">
        <w:rPr>
          <w:szCs w:val="28"/>
        </w:rPr>
        <w:t>его государственной регистрации</w:t>
      </w:r>
      <w:r w:rsidR="009A36AA">
        <w:rPr>
          <w:szCs w:val="28"/>
        </w:rPr>
        <w:t>.</w:t>
      </w:r>
    </w:p>
    <w:p w:rsidR="00DC0112" w:rsidRDefault="00DC0112" w:rsidP="002C4DD8">
      <w:pPr>
        <w:pStyle w:val="af"/>
        <w:ind w:right="-6" w:firstLine="567"/>
        <w:rPr>
          <w:szCs w:val="28"/>
        </w:rPr>
      </w:pPr>
      <w:r w:rsidRPr="00B47251">
        <w:rPr>
          <w:szCs w:val="28"/>
        </w:rPr>
        <w:t xml:space="preserve"> </w:t>
      </w:r>
    </w:p>
    <w:p w:rsidR="002C4DD8" w:rsidRPr="002C4DD8" w:rsidRDefault="002C4DD8" w:rsidP="002C4DD8">
      <w:pPr>
        <w:pStyle w:val="af"/>
        <w:ind w:right="-6" w:firstLine="567"/>
        <w:rPr>
          <w:szCs w:val="28"/>
        </w:rPr>
      </w:pPr>
    </w:p>
    <w:p w:rsidR="00DC0112" w:rsidRPr="00B47251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7251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DC0112" w:rsidRPr="00B47251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7251">
        <w:rPr>
          <w:rFonts w:ascii="Times New Roman" w:hAnsi="Times New Roman"/>
          <w:sz w:val="28"/>
          <w:szCs w:val="28"/>
        </w:rPr>
        <w:t xml:space="preserve">глава Ермаковского сельского поселения                                      </w:t>
      </w:r>
      <w:r w:rsidR="0004378C">
        <w:rPr>
          <w:rFonts w:ascii="Times New Roman" w:hAnsi="Times New Roman"/>
          <w:sz w:val="28"/>
          <w:szCs w:val="28"/>
        </w:rPr>
        <w:t>А.Д. Гунькин</w:t>
      </w:r>
    </w:p>
    <w:p w:rsidR="00DC0112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1192B" w:rsidRDefault="0091192B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1192B" w:rsidRDefault="0091192B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1192B" w:rsidRDefault="0091192B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1192B" w:rsidRDefault="0091192B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1192B" w:rsidRDefault="0091192B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1192B" w:rsidRDefault="0091192B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1192B" w:rsidRDefault="0091192B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1192B" w:rsidRDefault="0091192B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1192B" w:rsidRDefault="0091192B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1192B" w:rsidRDefault="0091192B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1192B" w:rsidRDefault="0091192B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1192B" w:rsidRDefault="0091192B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1192B" w:rsidRDefault="0091192B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1192B" w:rsidRDefault="0091192B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1192B" w:rsidRDefault="0091192B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1192B" w:rsidRDefault="0091192B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1192B" w:rsidRDefault="0091192B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1192B" w:rsidRDefault="0091192B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1192B" w:rsidRDefault="0091192B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1192B" w:rsidRDefault="0091192B" w:rsidP="004A1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92B" w:rsidRPr="00C235C8" w:rsidRDefault="0091192B" w:rsidP="0091192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1192B" w:rsidRPr="00C235C8" w:rsidRDefault="0091192B" w:rsidP="0091192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91192B" w:rsidRPr="00C235C8" w:rsidRDefault="0091192B" w:rsidP="0091192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Ермаковского сельского поселения</w:t>
      </w:r>
    </w:p>
    <w:p w:rsidR="0091192B" w:rsidRDefault="0091192B" w:rsidP="0091192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 xml:space="preserve">от </w:t>
      </w:r>
      <w:r w:rsidR="003867F1">
        <w:rPr>
          <w:rFonts w:ascii="Times New Roman" w:hAnsi="Times New Roman"/>
          <w:sz w:val="28"/>
          <w:szCs w:val="28"/>
        </w:rPr>
        <w:t>22.04</w:t>
      </w:r>
      <w:r>
        <w:rPr>
          <w:rFonts w:ascii="Times New Roman" w:hAnsi="Times New Roman"/>
          <w:sz w:val="28"/>
          <w:szCs w:val="28"/>
        </w:rPr>
        <w:t xml:space="preserve">.2025 № </w:t>
      </w:r>
      <w:r w:rsidR="003867F1">
        <w:rPr>
          <w:rFonts w:ascii="Times New Roman" w:hAnsi="Times New Roman"/>
          <w:sz w:val="28"/>
          <w:szCs w:val="28"/>
        </w:rPr>
        <w:t>145</w:t>
      </w:r>
    </w:p>
    <w:p w:rsidR="0091192B" w:rsidRDefault="0091192B" w:rsidP="009119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92B" w:rsidRPr="0004378C" w:rsidRDefault="0091192B" w:rsidP="0091192B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>Порядок</w:t>
      </w:r>
    </w:p>
    <w:p w:rsidR="0091192B" w:rsidRPr="00E94D8F" w:rsidRDefault="0091192B" w:rsidP="0091192B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 xml:space="preserve">учета предложений по проекту </w:t>
      </w:r>
      <w:r>
        <w:rPr>
          <w:rFonts w:ascii="Times New Roman" w:hAnsi="Times New Roman"/>
          <w:sz w:val="28"/>
          <w:szCs w:val="28"/>
        </w:rPr>
        <w:t>решения «О внесения</w:t>
      </w:r>
      <w:r w:rsidRPr="00E94D8F">
        <w:rPr>
          <w:rFonts w:ascii="Times New Roman" w:hAnsi="Times New Roman"/>
          <w:sz w:val="28"/>
          <w:szCs w:val="28"/>
        </w:rPr>
        <w:t xml:space="preserve"> изменений и дополнений </w:t>
      </w:r>
    </w:p>
    <w:p w:rsidR="0091192B" w:rsidRPr="0004378C" w:rsidRDefault="0091192B" w:rsidP="002C4DD8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94D8F">
        <w:rPr>
          <w:rFonts w:ascii="Times New Roman" w:hAnsi="Times New Roman"/>
          <w:sz w:val="28"/>
          <w:szCs w:val="28"/>
        </w:rPr>
        <w:t>в Устав муниципального образования «Ермаковское сельское поселение»</w:t>
      </w:r>
      <w:r w:rsidR="002C4DD8" w:rsidRPr="002C4DD8">
        <w:t xml:space="preserve"> </w:t>
      </w:r>
      <w:r w:rsidR="002C4DD8" w:rsidRPr="002C4DD8">
        <w:rPr>
          <w:rFonts w:ascii="Times New Roman" w:hAnsi="Times New Roman"/>
          <w:sz w:val="28"/>
          <w:szCs w:val="28"/>
        </w:rPr>
        <w:t>Тацинского района Ростовской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04378C">
        <w:rPr>
          <w:rFonts w:ascii="Times New Roman" w:hAnsi="Times New Roman"/>
          <w:sz w:val="28"/>
          <w:szCs w:val="28"/>
        </w:rPr>
        <w:t xml:space="preserve"> и участия граждан в его обсуждении</w:t>
      </w:r>
    </w:p>
    <w:p w:rsidR="0091192B" w:rsidRPr="0004378C" w:rsidRDefault="0091192B" w:rsidP="00911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92B" w:rsidRPr="0004378C" w:rsidRDefault="0091192B" w:rsidP="0091192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>1.</w:t>
      </w:r>
      <w:r w:rsidRPr="0004378C">
        <w:rPr>
          <w:rFonts w:ascii="Times New Roman" w:hAnsi="Times New Roman"/>
          <w:sz w:val="28"/>
          <w:szCs w:val="28"/>
          <w:lang w:val="en-US"/>
        </w:rPr>
        <w:t> </w:t>
      </w:r>
      <w:r w:rsidRPr="0004378C">
        <w:rPr>
          <w:rFonts w:ascii="Times New Roman" w:hAnsi="Times New Roman"/>
          <w:sz w:val="28"/>
          <w:szCs w:val="28"/>
        </w:rPr>
        <w:t xml:space="preserve">Предложения по проекту </w:t>
      </w:r>
      <w:r w:rsidRPr="00E94D8F">
        <w:rPr>
          <w:rFonts w:ascii="Times New Roman" w:hAnsi="Times New Roman"/>
          <w:sz w:val="28"/>
          <w:szCs w:val="28"/>
        </w:rPr>
        <w:t>решения «О в</w:t>
      </w:r>
      <w:r>
        <w:rPr>
          <w:rFonts w:ascii="Times New Roman" w:hAnsi="Times New Roman"/>
          <w:sz w:val="28"/>
          <w:szCs w:val="28"/>
        </w:rPr>
        <w:t xml:space="preserve">несения изменений и дополнений </w:t>
      </w:r>
      <w:r w:rsidRPr="00E94D8F">
        <w:rPr>
          <w:rFonts w:ascii="Times New Roman" w:hAnsi="Times New Roman"/>
          <w:sz w:val="28"/>
          <w:szCs w:val="28"/>
        </w:rPr>
        <w:t>в Устав муниципального образования «Ермаковское сельское поселение»</w:t>
      </w:r>
      <w:r w:rsidR="002C4DD8" w:rsidRPr="002C4DD8">
        <w:t xml:space="preserve"> </w:t>
      </w:r>
      <w:r w:rsidR="002C4DD8" w:rsidRPr="002C4DD8">
        <w:rPr>
          <w:rFonts w:ascii="Times New Roman" w:hAnsi="Times New Roman"/>
          <w:sz w:val="28"/>
          <w:szCs w:val="28"/>
        </w:rPr>
        <w:t>Тацинского района Ростовской области</w:t>
      </w:r>
      <w:r w:rsidRPr="00E94D8F">
        <w:rPr>
          <w:rFonts w:ascii="Times New Roman" w:hAnsi="Times New Roman"/>
          <w:sz w:val="28"/>
          <w:szCs w:val="28"/>
        </w:rPr>
        <w:t xml:space="preserve">» </w:t>
      </w:r>
      <w:r w:rsidRPr="0004378C">
        <w:rPr>
          <w:rFonts w:ascii="Times New Roman" w:hAnsi="Times New Roman"/>
          <w:sz w:val="28"/>
          <w:szCs w:val="28"/>
        </w:rPr>
        <w:t xml:space="preserve">направляются в письменном или электронном виде председателю организационного комитета (Администрация Ермаковского сельского поселения, 347082, пер. Липкина, 4, ст. Ермаковская, Тацинский район, Ростовская область, телефон (факс) 8(86397)25-4-10, электронная почта </w:t>
      </w:r>
      <w:hyperlink r:id="rId8" w:history="1">
        <w:r w:rsidRPr="0004378C">
          <w:rPr>
            <w:rStyle w:val="ac"/>
            <w:rFonts w:ascii="Times New Roman" w:hAnsi="Times New Roman"/>
            <w:sz w:val="28"/>
            <w:szCs w:val="28"/>
          </w:rPr>
          <w:t>Sp38396@yandex.ru</w:t>
        </w:r>
      </w:hyperlink>
      <w:r w:rsidRPr="0004378C">
        <w:rPr>
          <w:rFonts w:ascii="Times New Roman" w:hAnsi="Times New Roman"/>
          <w:sz w:val="28"/>
          <w:szCs w:val="28"/>
        </w:rPr>
        <w:t xml:space="preserve">.) в течение </w:t>
      </w:r>
      <w:r w:rsidRPr="0004378C">
        <w:rPr>
          <w:rFonts w:ascii="Times New Roman" w:hAnsi="Times New Roman"/>
          <w:bCs/>
          <w:iCs/>
          <w:sz w:val="28"/>
          <w:szCs w:val="28"/>
        </w:rPr>
        <w:t>30</w:t>
      </w:r>
      <w:r w:rsidRPr="0004378C">
        <w:rPr>
          <w:rFonts w:ascii="Times New Roman" w:hAnsi="Times New Roman"/>
          <w:sz w:val="28"/>
          <w:szCs w:val="28"/>
        </w:rPr>
        <w:t xml:space="preserve"> дней со дня официального обнародования указанного проекта.</w:t>
      </w:r>
    </w:p>
    <w:p w:rsidR="0091192B" w:rsidRPr="0004378C" w:rsidRDefault="0091192B" w:rsidP="0091192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>2.</w:t>
      </w:r>
      <w:r w:rsidRPr="0004378C">
        <w:rPr>
          <w:rFonts w:ascii="Times New Roman" w:hAnsi="Times New Roman"/>
          <w:sz w:val="28"/>
          <w:szCs w:val="28"/>
          <w:lang w:val="en-US"/>
        </w:rPr>
        <w:t> </w:t>
      </w:r>
      <w:r w:rsidRPr="0004378C">
        <w:rPr>
          <w:rFonts w:ascii="Times New Roman" w:hAnsi="Times New Roman"/>
          <w:sz w:val="28"/>
          <w:szCs w:val="28"/>
        </w:rPr>
        <w:t xml:space="preserve">Поступившие от населения замечания и предложения по проекту </w:t>
      </w:r>
      <w:r w:rsidRPr="00E94D8F">
        <w:rPr>
          <w:rFonts w:ascii="Times New Roman" w:hAnsi="Times New Roman"/>
          <w:sz w:val="28"/>
          <w:szCs w:val="28"/>
        </w:rPr>
        <w:t>решения «О в</w:t>
      </w:r>
      <w:r>
        <w:rPr>
          <w:rFonts w:ascii="Times New Roman" w:hAnsi="Times New Roman"/>
          <w:sz w:val="28"/>
          <w:szCs w:val="28"/>
        </w:rPr>
        <w:t xml:space="preserve">несения изменений и дополнений </w:t>
      </w:r>
      <w:r w:rsidRPr="00E94D8F">
        <w:rPr>
          <w:rFonts w:ascii="Times New Roman" w:hAnsi="Times New Roman"/>
          <w:sz w:val="28"/>
          <w:szCs w:val="28"/>
        </w:rPr>
        <w:t>в Устав муниципального образования «Ермаковское сельское поселение»</w:t>
      </w:r>
      <w:r w:rsidR="002C4DD8" w:rsidRPr="002C4DD8">
        <w:t xml:space="preserve"> </w:t>
      </w:r>
      <w:r w:rsidR="002C4DD8" w:rsidRPr="002C4DD8">
        <w:rPr>
          <w:rFonts w:ascii="Times New Roman" w:hAnsi="Times New Roman"/>
          <w:sz w:val="28"/>
          <w:szCs w:val="28"/>
        </w:rPr>
        <w:t>Тацинского района Ростовской области</w:t>
      </w:r>
      <w:r w:rsidRPr="00E94D8F">
        <w:rPr>
          <w:rFonts w:ascii="Times New Roman" w:hAnsi="Times New Roman"/>
          <w:sz w:val="28"/>
          <w:szCs w:val="28"/>
        </w:rPr>
        <w:t xml:space="preserve">» </w:t>
      </w:r>
      <w:r w:rsidRPr="0004378C">
        <w:rPr>
          <w:rFonts w:ascii="Times New Roman" w:hAnsi="Times New Roman"/>
          <w:sz w:val="28"/>
          <w:szCs w:val="28"/>
        </w:rPr>
        <w:t xml:space="preserve">рассматриваются на заседании Собрания депутатов Ермаковского сельского поселения. На их основе депутатами Собрания депутатов Ермаковского сельского поселения могут быть внесены поправки к проекту </w:t>
      </w:r>
      <w:r w:rsidRPr="00E94D8F">
        <w:rPr>
          <w:rFonts w:ascii="Times New Roman" w:hAnsi="Times New Roman"/>
          <w:sz w:val="28"/>
          <w:szCs w:val="28"/>
        </w:rPr>
        <w:t>решения «О в</w:t>
      </w:r>
      <w:r>
        <w:rPr>
          <w:rFonts w:ascii="Times New Roman" w:hAnsi="Times New Roman"/>
          <w:sz w:val="28"/>
          <w:szCs w:val="28"/>
        </w:rPr>
        <w:t xml:space="preserve">несения изменений и дополнений </w:t>
      </w:r>
      <w:r w:rsidRPr="00E94D8F">
        <w:rPr>
          <w:rFonts w:ascii="Times New Roman" w:hAnsi="Times New Roman"/>
          <w:sz w:val="28"/>
          <w:szCs w:val="28"/>
        </w:rPr>
        <w:t>в Устав муниципального образования «Ермаковское сельское поселение»</w:t>
      </w:r>
      <w:r w:rsidR="002C4DD8" w:rsidRPr="002C4DD8">
        <w:t xml:space="preserve"> </w:t>
      </w:r>
      <w:r w:rsidR="002C4DD8" w:rsidRPr="002C4DD8">
        <w:rPr>
          <w:rFonts w:ascii="Times New Roman" w:hAnsi="Times New Roman"/>
          <w:sz w:val="28"/>
          <w:szCs w:val="28"/>
        </w:rPr>
        <w:t>Тацинского района Ростовской области</w:t>
      </w:r>
      <w:r w:rsidRPr="00E94D8F">
        <w:rPr>
          <w:rFonts w:ascii="Times New Roman" w:hAnsi="Times New Roman"/>
          <w:sz w:val="28"/>
          <w:szCs w:val="28"/>
        </w:rPr>
        <w:t>»</w:t>
      </w:r>
      <w:r w:rsidRPr="0004378C">
        <w:rPr>
          <w:rFonts w:ascii="Times New Roman" w:hAnsi="Times New Roman"/>
          <w:sz w:val="28"/>
          <w:szCs w:val="28"/>
        </w:rPr>
        <w:t>.</w:t>
      </w:r>
    </w:p>
    <w:p w:rsidR="0091192B" w:rsidRPr="0004378C" w:rsidRDefault="0091192B" w:rsidP="0091192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 xml:space="preserve">3. Граждане участвуют в обсуждении проекта </w:t>
      </w:r>
      <w:r w:rsidRPr="00E94D8F">
        <w:rPr>
          <w:rFonts w:ascii="Times New Roman" w:hAnsi="Times New Roman"/>
          <w:sz w:val="28"/>
          <w:szCs w:val="28"/>
        </w:rPr>
        <w:t>решения «О в</w:t>
      </w:r>
      <w:r>
        <w:rPr>
          <w:rFonts w:ascii="Times New Roman" w:hAnsi="Times New Roman"/>
          <w:sz w:val="28"/>
          <w:szCs w:val="28"/>
        </w:rPr>
        <w:t xml:space="preserve">несения изменений и дополнений </w:t>
      </w:r>
      <w:r w:rsidRPr="00E94D8F">
        <w:rPr>
          <w:rFonts w:ascii="Times New Roman" w:hAnsi="Times New Roman"/>
          <w:sz w:val="28"/>
          <w:szCs w:val="28"/>
        </w:rPr>
        <w:t>в Устав муниципального образования «Ермаковское сельское поселение»</w:t>
      </w:r>
      <w:r w:rsidR="00454DDE" w:rsidRPr="00454DDE">
        <w:t xml:space="preserve"> </w:t>
      </w:r>
      <w:r w:rsidR="00454DDE" w:rsidRPr="00454DDE">
        <w:rPr>
          <w:rFonts w:ascii="Times New Roman" w:hAnsi="Times New Roman"/>
          <w:sz w:val="28"/>
          <w:szCs w:val="28"/>
        </w:rPr>
        <w:t>Тацинского района Ростовской области</w:t>
      </w:r>
      <w:r w:rsidRPr="00E94D8F">
        <w:rPr>
          <w:rFonts w:ascii="Times New Roman" w:hAnsi="Times New Roman"/>
          <w:sz w:val="28"/>
          <w:szCs w:val="28"/>
        </w:rPr>
        <w:t xml:space="preserve">» </w:t>
      </w:r>
      <w:r w:rsidRPr="0004378C">
        <w:rPr>
          <w:rFonts w:ascii="Times New Roman" w:hAnsi="Times New Roman"/>
          <w:sz w:val="28"/>
          <w:szCs w:val="28"/>
        </w:rPr>
        <w:t>посредством:</w:t>
      </w:r>
    </w:p>
    <w:p w:rsidR="0091192B" w:rsidRPr="0004378C" w:rsidRDefault="0091192B" w:rsidP="0091192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 xml:space="preserve">участия в публичных слушаниях по проекту </w:t>
      </w:r>
      <w:r w:rsidRPr="00E94D8F">
        <w:rPr>
          <w:rFonts w:ascii="Times New Roman" w:hAnsi="Times New Roman"/>
          <w:sz w:val="28"/>
          <w:szCs w:val="28"/>
        </w:rPr>
        <w:t>решения «О в</w:t>
      </w:r>
      <w:r>
        <w:rPr>
          <w:rFonts w:ascii="Times New Roman" w:hAnsi="Times New Roman"/>
          <w:sz w:val="28"/>
          <w:szCs w:val="28"/>
        </w:rPr>
        <w:t xml:space="preserve">несения изменений и дополнений </w:t>
      </w:r>
      <w:r w:rsidRPr="00E94D8F">
        <w:rPr>
          <w:rFonts w:ascii="Times New Roman" w:hAnsi="Times New Roman"/>
          <w:sz w:val="28"/>
          <w:szCs w:val="28"/>
        </w:rPr>
        <w:t>в Устав муниципального образования «Ермаковское сельское поселение»</w:t>
      </w:r>
      <w:r w:rsidR="00454DDE" w:rsidRPr="00454DDE">
        <w:t xml:space="preserve"> </w:t>
      </w:r>
      <w:r w:rsidR="00454DDE" w:rsidRPr="00454DDE">
        <w:rPr>
          <w:rFonts w:ascii="Times New Roman" w:hAnsi="Times New Roman"/>
          <w:sz w:val="28"/>
          <w:szCs w:val="28"/>
        </w:rPr>
        <w:t>Тацинского района Ростовской области</w:t>
      </w:r>
      <w:r w:rsidRPr="00E94D8F">
        <w:rPr>
          <w:rFonts w:ascii="Times New Roman" w:hAnsi="Times New Roman"/>
          <w:sz w:val="28"/>
          <w:szCs w:val="28"/>
        </w:rPr>
        <w:t>»</w:t>
      </w:r>
      <w:r w:rsidRPr="0004378C">
        <w:rPr>
          <w:rFonts w:ascii="Times New Roman" w:hAnsi="Times New Roman"/>
          <w:sz w:val="28"/>
          <w:szCs w:val="28"/>
        </w:rPr>
        <w:t>;</w:t>
      </w:r>
    </w:p>
    <w:p w:rsidR="0091192B" w:rsidRPr="0004378C" w:rsidRDefault="0091192B" w:rsidP="0091192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 xml:space="preserve">участия в заседаниях Собрания депутатов Ермаковского сельского поселения и соответствующей постоянной комиссии Собрания депутатов Ермаковского сельского поселения, на которых рассматривается вопрос о проекте </w:t>
      </w:r>
      <w:r w:rsidRPr="00E94D8F">
        <w:rPr>
          <w:rFonts w:ascii="Times New Roman" w:hAnsi="Times New Roman"/>
          <w:sz w:val="28"/>
          <w:szCs w:val="28"/>
        </w:rPr>
        <w:t>решения «О внесения изменени</w:t>
      </w:r>
      <w:r>
        <w:rPr>
          <w:rFonts w:ascii="Times New Roman" w:hAnsi="Times New Roman"/>
          <w:sz w:val="28"/>
          <w:szCs w:val="28"/>
        </w:rPr>
        <w:t xml:space="preserve">й и дополнений </w:t>
      </w:r>
      <w:r w:rsidRPr="00E94D8F">
        <w:rPr>
          <w:rFonts w:ascii="Times New Roman" w:hAnsi="Times New Roman"/>
          <w:sz w:val="28"/>
          <w:szCs w:val="28"/>
        </w:rPr>
        <w:t>в Устав муниципального образования «Ермаковское сельское поселение»</w:t>
      </w:r>
      <w:r w:rsidR="00454DDE" w:rsidRPr="00454DDE">
        <w:t xml:space="preserve"> </w:t>
      </w:r>
      <w:r w:rsidR="00454DDE" w:rsidRPr="00454DDE">
        <w:rPr>
          <w:rFonts w:ascii="Times New Roman" w:hAnsi="Times New Roman"/>
          <w:sz w:val="28"/>
          <w:szCs w:val="28"/>
        </w:rPr>
        <w:t>Тацинского района Ростовской области</w:t>
      </w:r>
      <w:r w:rsidRPr="00E94D8F">
        <w:rPr>
          <w:rFonts w:ascii="Times New Roman" w:hAnsi="Times New Roman"/>
          <w:sz w:val="28"/>
          <w:szCs w:val="28"/>
        </w:rPr>
        <w:t>»</w:t>
      </w:r>
      <w:r w:rsidRPr="0004378C">
        <w:rPr>
          <w:rFonts w:ascii="Times New Roman" w:hAnsi="Times New Roman"/>
          <w:sz w:val="28"/>
          <w:szCs w:val="28"/>
        </w:rPr>
        <w:t>.</w:t>
      </w:r>
    </w:p>
    <w:p w:rsidR="0091192B" w:rsidRPr="0004378C" w:rsidRDefault="0091192B" w:rsidP="0091192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 xml:space="preserve">4. Публичные слушания по проекту </w:t>
      </w:r>
      <w:r w:rsidRPr="00E94D8F">
        <w:rPr>
          <w:rFonts w:ascii="Times New Roman" w:hAnsi="Times New Roman"/>
          <w:sz w:val="28"/>
          <w:szCs w:val="28"/>
        </w:rPr>
        <w:t>решения «О в</w:t>
      </w:r>
      <w:r>
        <w:rPr>
          <w:rFonts w:ascii="Times New Roman" w:hAnsi="Times New Roman"/>
          <w:sz w:val="28"/>
          <w:szCs w:val="28"/>
        </w:rPr>
        <w:t xml:space="preserve">несения изменений и дополнений </w:t>
      </w:r>
      <w:r w:rsidRPr="00E94D8F">
        <w:rPr>
          <w:rFonts w:ascii="Times New Roman" w:hAnsi="Times New Roman"/>
          <w:sz w:val="28"/>
          <w:szCs w:val="28"/>
        </w:rPr>
        <w:t>в Устав муниципального образования «Ермаковское сельское поселение»</w:t>
      </w:r>
      <w:r w:rsidR="00454DDE" w:rsidRPr="00454DDE">
        <w:t xml:space="preserve"> </w:t>
      </w:r>
      <w:r w:rsidR="00454DDE" w:rsidRPr="00454DDE">
        <w:rPr>
          <w:rFonts w:ascii="Times New Roman" w:hAnsi="Times New Roman"/>
          <w:sz w:val="28"/>
          <w:szCs w:val="28"/>
        </w:rPr>
        <w:t>Тацинского района Ростовской области</w:t>
      </w:r>
      <w:r w:rsidRPr="00E94D8F">
        <w:rPr>
          <w:rFonts w:ascii="Times New Roman" w:hAnsi="Times New Roman"/>
          <w:sz w:val="28"/>
          <w:szCs w:val="28"/>
        </w:rPr>
        <w:t xml:space="preserve">» </w:t>
      </w:r>
      <w:r w:rsidRPr="0004378C">
        <w:rPr>
          <w:rFonts w:ascii="Times New Roman" w:hAnsi="Times New Roman"/>
          <w:sz w:val="28"/>
          <w:szCs w:val="28"/>
        </w:rPr>
        <w:t xml:space="preserve">проводятся в порядке, установленном уставом муниципального образования «Ермаковское сельское </w:t>
      </w:r>
      <w:r w:rsidRPr="0004378C">
        <w:rPr>
          <w:rFonts w:ascii="Times New Roman" w:hAnsi="Times New Roman"/>
          <w:sz w:val="28"/>
          <w:szCs w:val="28"/>
        </w:rPr>
        <w:lastRenderedPageBreak/>
        <w:t>поселение»</w:t>
      </w:r>
      <w:r w:rsidR="00454DDE" w:rsidRPr="00454DDE">
        <w:t xml:space="preserve"> </w:t>
      </w:r>
      <w:r w:rsidR="00454DDE" w:rsidRPr="00454DDE">
        <w:rPr>
          <w:rFonts w:ascii="Times New Roman" w:hAnsi="Times New Roman"/>
          <w:sz w:val="28"/>
          <w:szCs w:val="28"/>
        </w:rPr>
        <w:t>Тацинского района Ростовской области</w:t>
      </w:r>
      <w:r w:rsidRPr="0004378C">
        <w:rPr>
          <w:rFonts w:ascii="Times New Roman" w:hAnsi="Times New Roman"/>
          <w:sz w:val="28"/>
          <w:szCs w:val="28"/>
        </w:rPr>
        <w:t xml:space="preserve"> и решениями Собрания депутатов Ермаковского сельского поселения.</w:t>
      </w:r>
    </w:p>
    <w:p w:rsidR="00C235C8" w:rsidRPr="00E94D8F" w:rsidRDefault="0091192B" w:rsidP="0091192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378C">
        <w:rPr>
          <w:rFonts w:ascii="Times New Roman" w:hAnsi="Times New Roman"/>
          <w:sz w:val="28"/>
          <w:szCs w:val="28"/>
        </w:rPr>
        <w:t>5. Допуск граждан на заседания Собрания депутатов Ермаковского сельского поселения и его постоянной комиссии осуществляется в порядке, установленном Регламентом Собрания депутатов Ермаковского сельского поселения.</w:t>
      </w:r>
    </w:p>
    <w:sectPr w:rsidR="00C235C8" w:rsidRPr="00E94D8F" w:rsidSect="00E94D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277" w:rsidRDefault="00F22277" w:rsidP="00970C39">
      <w:pPr>
        <w:spacing w:after="0" w:line="240" w:lineRule="auto"/>
      </w:pPr>
      <w:r>
        <w:separator/>
      </w:r>
    </w:p>
  </w:endnote>
  <w:endnote w:type="continuationSeparator" w:id="0">
    <w:p w:rsidR="00F22277" w:rsidRDefault="00F22277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277" w:rsidRDefault="00F22277" w:rsidP="00970C39">
      <w:pPr>
        <w:spacing w:after="0" w:line="240" w:lineRule="auto"/>
      </w:pPr>
      <w:r>
        <w:separator/>
      </w:r>
    </w:p>
  </w:footnote>
  <w:footnote w:type="continuationSeparator" w:id="0">
    <w:p w:rsidR="00F22277" w:rsidRDefault="00F22277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E68AE">
      <w:rPr>
        <w:noProof/>
      </w:rPr>
      <w:t>5</w:t>
    </w:r>
    <w:r>
      <w:rPr>
        <w:noProof/>
      </w:rPr>
      <w:fldChar w:fldCharType="end"/>
    </w:r>
  </w:p>
  <w:p w:rsidR="00E45D7E" w:rsidRDefault="00E45D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193AE7"/>
    <w:multiLevelType w:val="hybridMultilevel"/>
    <w:tmpl w:val="8C2AB848"/>
    <w:lvl w:ilvl="0" w:tplc="98742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C83"/>
    <w:rsid w:val="0000655A"/>
    <w:rsid w:val="00006DE3"/>
    <w:rsid w:val="0001164F"/>
    <w:rsid w:val="00011FAD"/>
    <w:rsid w:val="0001202F"/>
    <w:rsid w:val="00013248"/>
    <w:rsid w:val="00013A49"/>
    <w:rsid w:val="00013B35"/>
    <w:rsid w:val="00015587"/>
    <w:rsid w:val="00015E16"/>
    <w:rsid w:val="00020148"/>
    <w:rsid w:val="00022A96"/>
    <w:rsid w:val="0002335B"/>
    <w:rsid w:val="00027E48"/>
    <w:rsid w:val="00030433"/>
    <w:rsid w:val="000320E2"/>
    <w:rsid w:val="0003370B"/>
    <w:rsid w:val="00033B9C"/>
    <w:rsid w:val="000356A1"/>
    <w:rsid w:val="00040E76"/>
    <w:rsid w:val="00041A1C"/>
    <w:rsid w:val="00042786"/>
    <w:rsid w:val="00042F59"/>
    <w:rsid w:val="00043074"/>
    <w:rsid w:val="0004378C"/>
    <w:rsid w:val="00047249"/>
    <w:rsid w:val="00047B12"/>
    <w:rsid w:val="00054971"/>
    <w:rsid w:val="00056169"/>
    <w:rsid w:val="00056766"/>
    <w:rsid w:val="00056BD1"/>
    <w:rsid w:val="00056D00"/>
    <w:rsid w:val="00062553"/>
    <w:rsid w:val="00063A02"/>
    <w:rsid w:val="00064B03"/>
    <w:rsid w:val="00070E35"/>
    <w:rsid w:val="0007276D"/>
    <w:rsid w:val="00072EFC"/>
    <w:rsid w:val="00074246"/>
    <w:rsid w:val="000749DB"/>
    <w:rsid w:val="000755BF"/>
    <w:rsid w:val="000759BD"/>
    <w:rsid w:val="00075ECA"/>
    <w:rsid w:val="00076427"/>
    <w:rsid w:val="00083302"/>
    <w:rsid w:val="0008465F"/>
    <w:rsid w:val="00085D39"/>
    <w:rsid w:val="00086FB5"/>
    <w:rsid w:val="00087787"/>
    <w:rsid w:val="000923D6"/>
    <w:rsid w:val="0009248E"/>
    <w:rsid w:val="00097020"/>
    <w:rsid w:val="000A2156"/>
    <w:rsid w:val="000A4862"/>
    <w:rsid w:val="000A514C"/>
    <w:rsid w:val="000A6703"/>
    <w:rsid w:val="000A79DF"/>
    <w:rsid w:val="000A7D40"/>
    <w:rsid w:val="000B0B67"/>
    <w:rsid w:val="000B149F"/>
    <w:rsid w:val="000B1F6C"/>
    <w:rsid w:val="000B498C"/>
    <w:rsid w:val="000B4CC1"/>
    <w:rsid w:val="000B6997"/>
    <w:rsid w:val="000C1132"/>
    <w:rsid w:val="000C2EF3"/>
    <w:rsid w:val="000C3B0F"/>
    <w:rsid w:val="000C46CE"/>
    <w:rsid w:val="000C5079"/>
    <w:rsid w:val="000C535F"/>
    <w:rsid w:val="000C5BD8"/>
    <w:rsid w:val="000C6111"/>
    <w:rsid w:val="000C742A"/>
    <w:rsid w:val="000D01A5"/>
    <w:rsid w:val="000D4734"/>
    <w:rsid w:val="000E05CA"/>
    <w:rsid w:val="000E1A2F"/>
    <w:rsid w:val="000E253E"/>
    <w:rsid w:val="000E359F"/>
    <w:rsid w:val="000E360A"/>
    <w:rsid w:val="000E3A11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60E1"/>
    <w:rsid w:val="000F7112"/>
    <w:rsid w:val="000F713E"/>
    <w:rsid w:val="00105942"/>
    <w:rsid w:val="00110CF6"/>
    <w:rsid w:val="0011121C"/>
    <w:rsid w:val="001112C4"/>
    <w:rsid w:val="00112D96"/>
    <w:rsid w:val="0011325F"/>
    <w:rsid w:val="00113293"/>
    <w:rsid w:val="0011382F"/>
    <w:rsid w:val="001139C5"/>
    <w:rsid w:val="00114853"/>
    <w:rsid w:val="001169FD"/>
    <w:rsid w:val="00121397"/>
    <w:rsid w:val="001238F6"/>
    <w:rsid w:val="00123DD3"/>
    <w:rsid w:val="00126712"/>
    <w:rsid w:val="00126EE0"/>
    <w:rsid w:val="001279F3"/>
    <w:rsid w:val="001323CE"/>
    <w:rsid w:val="0013264E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576EB"/>
    <w:rsid w:val="00161D38"/>
    <w:rsid w:val="00162900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705E"/>
    <w:rsid w:val="001807DF"/>
    <w:rsid w:val="001857A6"/>
    <w:rsid w:val="0018738E"/>
    <w:rsid w:val="00190D17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756"/>
    <w:rsid w:val="001A5C40"/>
    <w:rsid w:val="001A66D8"/>
    <w:rsid w:val="001A6D3A"/>
    <w:rsid w:val="001A7812"/>
    <w:rsid w:val="001A7BF2"/>
    <w:rsid w:val="001B30BB"/>
    <w:rsid w:val="001B44F8"/>
    <w:rsid w:val="001B5D40"/>
    <w:rsid w:val="001C0C1D"/>
    <w:rsid w:val="001C4461"/>
    <w:rsid w:val="001C44B1"/>
    <w:rsid w:val="001C653C"/>
    <w:rsid w:val="001C76E1"/>
    <w:rsid w:val="001D09BF"/>
    <w:rsid w:val="001D4E61"/>
    <w:rsid w:val="001D6625"/>
    <w:rsid w:val="001D74A8"/>
    <w:rsid w:val="001E14C5"/>
    <w:rsid w:val="001F154A"/>
    <w:rsid w:val="001F206A"/>
    <w:rsid w:val="001F3AA8"/>
    <w:rsid w:val="001F3F66"/>
    <w:rsid w:val="001F691D"/>
    <w:rsid w:val="001F7340"/>
    <w:rsid w:val="001F78D8"/>
    <w:rsid w:val="001F7E50"/>
    <w:rsid w:val="002006F5"/>
    <w:rsid w:val="00202FC0"/>
    <w:rsid w:val="002031E5"/>
    <w:rsid w:val="00205871"/>
    <w:rsid w:val="0020654C"/>
    <w:rsid w:val="0020654D"/>
    <w:rsid w:val="00207ADA"/>
    <w:rsid w:val="0021004F"/>
    <w:rsid w:val="00210B9F"/>
    <w:rsid w:val="00214945"/>
    <w:rsid w:val="00214CD0"/>
    <w:rsid w:val="002170B2"/>
    <w:rsid w:val="0022012D"/>
    <w:rsid w:val="00223399"/>
    <w:rsid w:val="00223F5E"/>
    <w:rsid w:val="00224455"/>
    <w:rsid w:val="00225D6F"/>
    <w:rsid w:val="002269E2"/>
    <w:rsid w:val="002271B3"/>
    <w:rsid w:val="002276E0"/>
    <w:rsid w:val="00231121"/>
    <w:rsid w:val="00237954"/>
    <w:rsid w:val="00237F78"/>
    <w:rsid w:val="0024359B"/>
    <w:rsid w:val="00243B05"/>
    <w:rsid w:val="00244E5C"/>
    <w:rsid w:val="0024523A"/>
    <w:rsid w:val="00245462"/>
    <w:rsid w:val="00245A91"/>
    <w:rsid w:val="002463DA"/>
    <w:rsid w:val="002466FA"/>
    <w:rsid w:val="00246942"/>
    <w:rsid w:val="0025426B"/>
    <w:rsid w:val="00257131"/>
    <w:rsid w:val="00260C58"/>
    <w:rsid w:val="00261FF3"/>
    <w:rsid w:val="002638C8"/>
    <w:rsid w:val="00264779"/>
    <w:rsid w:val="00265DC9"/>
    <w:rsid w:val="00266349"/>
    <w:rsid w:val="002710A3"/>
    <w:rsid w:val="002712EA"/>
    <w:rsid w:val="00273AF9"/>
    <w:rsid w:val="0027422F"/>
    <w:rsid w:val="0027595F"/>
    <w:rsid w:val="0028017E"/>
    <w:rsid w:val="0028295E"/>
    <w:rsid w:val="0028611C"/>
    <w:rsid w:val="0028647E"/>
    <w:rsid w:val="00286A51"/>
    <w:rsid w:val="0028731F"/>
    <w:rsid w:val="00290D50"/>
    <w:rsid w:val="00294831"/>
    <w:rsid w:val="00296152"/>
    <w:rsid w:val="002A0E35"/>
    <w:rsid w:val="002A4AFE"/>
    <w:rsid w:val="002A5419"/>
    <w:rsid w:val="002A7A87"/>
    <w:rsid w:val="002B0F63"/>
    <w:rsid w:val="002B5C1C"/>
    <w:rsid w:val="002B7002"/>
    <w:rsid w:val="002B7B41"/>
    <w:rsid w:val="002C03A8"/>
    <w:rsid w:val="002C1850"/>
    <w:rsid w:val="002C3774"/>
    <w:rsid w:val="002C4DD8"/>
    <w:rsid w:val="002D01A2"/>
    <w:rsid w:val="002D2C6E"/>
    <w:rsid w:val="002D2F88"/>
    <w:rsid w:val="002D343A"/>
    <w:rsid w:val="002D4AFB"/>
    <w:rsid w:val="002D4D43"/>
    <w:rsid w:val="002D5ACE"/>
    <w:rsid w:val="002E09F2"/>
    <w:rsid w:val="002E219A"/>
    <w:rsid w:val="002E22DF"/>
    <w:rsid w:val="002E2898"/>
    <w:rsid w:val="002E5A42"/>
    <w:rsid w:val="002E5BD8"/>
    <w:rsid w:val="002E63FC"/>
    <w:rsid w:val="002E67C9"/>
    <w:rsid w:val="002F04E6"/>
    <w:rsid w:val="002F0839"/>
    <w:rsid w:val="002F3509"/>
    <w:rsid w:val="002F49D7"/>
    <w:rsid w:val="002F4B83"/>
    <w:rsid w:val="0030532E"/>
    <w:rsid w:val="003056AB"/>
    <w:rsid w:val="00306910"/>
    <w:rsid w:val="00307DB7"/>
    <w:rsid w:val="00310214"/>
    <w:rsid w:val="00313247"/>
    <w:rsid w:val="0032185E"/>
    <w:rsid w:val="00321C7B"/>
    <w:rsid w:val="00324D06"/>
    <w:rsid w:val="003271DB"/>
    <w:rsid w:val="00327200"/>
    <w:rsid w:val="00327E78"/>
    <w:rsid w:val="00330C17"/>
    <w:rsid w:val="00330C5E"/>
    <w:rsid w:val="0033131D"/>
    <w:rsid w:val="00331EDE"/>
    <w:rsid w:val="00333F24"/>
    <w:rsid w:val="00334589"/>
    <w:rsid w:val="00334791"/>
    <w:rsid w:val="00334CB0"/>
    <w:rsid w:val="00336B27"/>
    <w:rsid w:val="00336E82"/>
    <w:rsid w:val="00343C6D"/>
    <w:rsid w:val="003444A3"/>
    <w:rsid w:val="00344647"/>
    <w:rsid w:val="003447A4"/>
    <w:rsid w:val="0035000F"/>
    <w:rsid w:val="00351EB4"/>
    <w:rsid w:val="00353BB6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2DF6"/>
    <w:rsid w:val="00384762"/>
    <w:rsid w:val="00385939"/>
    <w:rsid w:val="003867F1"/>
    <w:rsid w:val="00391D35"/>
    <w:rsid w:val="003929CE"/>
    <w:rsid w:val="003A0D3E"/>
    <w:rsid w:val="003A16D9"/>
    <w:rsid w:val="003A467A"/>
    <w:rsid w:val="003A7352"/>
    <w:rsid w:val="003A7D13"/>
    <w:rsid w:val="003B094F"/>
    <w:rsid w:val="003B0FD1"/>
    <w:rsid w:val="003B1130"/>
    <w:rsid w:val="003B2A7A"/>
    <w:rsid w:val="003B64C0"/>
    <w:rsid w:val="003B65FA"/>
    <w:rsid w:val="003C03AD"/>
    <w:rsid w:val="003C1645"/>
    <w:rsid w:val="003C1BDA"/>
    <w:rsid w:val="003C24C1"/>
    <w:rsid w:val="003C2E5B"/>
    <w:rsid w:val="003C62D3"/>
    <w:rsid w:val="003C6AF4"/>
    <w:rsid w:val="003C762A"/>
    <w:rsid w:val="003D03B8"/>
    <w:rsid w:val="003D38EE"/>
    <w:rsid w:val="003D41C6"/>
    <w:rsid w:val="003D60A1"/>
    <w:rsid w:val="003D6603"/>
    <w:rsid w:val="003E083D"/>
    <w:rsid w:val="003E1252"/>
    <w:rsid w:val="003E189B"/>
    <w:rsid w:val="003E2B8B"/>
    <w:rsid w:val="003E491F"/>
    <w:rsid w:val="003F09FC"/>
    <w:rsid w:val="003F0F7F"/>
    <w:rsid w:val="003F49A9"/>
    <w:rsid w:val="003F5825"/>
    <w:rsid w:val="003F6131"/>
    <w:rsid w:val="003F7C17"/>
    <w:rsid w:val="003F7D48"/>
    <w:rsid w:val="00401D5B"/>
    <w:rsid w:val="004026BB"/>
    <w:rsid w:val="004035E3"/>
    <w:rsid w:val="00403D75"/>
    <w:rsid w:val="004043FC"/>
    <w:rsid w:val="00406A94"/>
    <w:rsid w:val="00410B40"/>
    <w:rsid w:val="004118EC"/>
    <w:rsid w:val="00413DCA"/>
    <w:rsid w:val="0041457B"/>
    <w:rsid w:val="00414F42"/>
    <w:rsid w:val="00420BF8"/>
    <w:rsid w:val="00420F40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57D6"/>
    <w:rsid w:val="00441978"/>
    <w:rsid w:val="004421BF"/>
    <w:rsid w:val="00445DEB"/>
    <w:rsid w:val="0044683F"/>
    <w:rsid w:val="00447237"/>
    <w:rsid w:val="004502AD"/>
    <w:rsid w:val="0045179F"/>
    <w:rsid w:val="004522C2"/>
    <w:rsid w:val="00454050"/>
    <w:rsid w:val="00454DDE"/>
    <w:rsid w:val="0045537F"/>
    <w:rsid w:val="00457A91"/>
    <w:rsid w:val="004606D0"/>
    <w:rsid w:val="00462DE1"/>
    <w:rsid w:val="00464D71"/>
    <w:rsid w:val="004654BC"/>
    <w:rsid w:val="004664B7"/>
    <w:rsid w:val="004669EF"/>
    <w:rsid w:val="00466FEE"/>
    <w:rsid w:val="00472DBD"/>
    <w:rsid w:val="004739E8"/>
    <w:rsid w:val="0047403D"/>
    <w:rsid w:val="004746E9"/>
    <w:rsid w:val="00477649"/>
    <w:rsid w:val="00481692"/>
    <w:rsid w:val="00481AF4"/>
    <w:rsid w:val="00483189"/>
    <w:rsid w:val="004904AA"/>
    <w:rsid w:val="00491A57"/>
    <w:rsid w:val="0049406B"/>
    <w:rsid w:val="00496BB7"/>
    <w:rsid w:val="0049768B"/>
    <w:rsid w:val="004A08F3"/>
    <w:rsid w:val="004A1D8F"/>
    <w:rsid w:val="004A31B7"/>
    <w:rsid w:val="004A31BA"/>
    <w:rsid w:val="004A4934"/>
    <w:rsid w:val="004A5D50"/>
    <w:rsid w:val="004B1D79"/>
    <w:rsid w:val="004C0DDE"/>
    <w:rsid w:val="004C1FAB"/>
    <w:rsid w:val="004C22F3"/>
    <w:rsid w:val="004C4488"/>
    <w:rsid w:val="004C4CEF"/>
    <w:rsid w:val="004C5636"/>
    <w:rsid w:val="004C5A2C"/>
    <w:rsid w:val="004C61E2"/>
    <w:rsid w:val="004D27CF"/>
    <w:rsid w:val="004D5987"/>
    <w:rsid w:val="004E0004"/>
    <w:rsid w:val="004E7FE6"/>
    <w:rsid w:val="004F0F85"/>
    <w:rsid w:val="004F55F6"/>
    <w:rsid w:val="004F5CC7"/>
    <w:rsid w:val="004F64B4"/>
    <w:rsid w:val="004F70B0"/>
    <w:rsid w:val="00500155"/>
    <w:rsid w:val="00502D06"/>
    <w:rsid w:val="00503BA3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1F4A"/>
    <w:rsid w:val="00522218"/>
    <w:rsid w:val="005231E4"/>
    <w:rsid w:val="00523204"/>
    <w:rsid w:val="005266D1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2A45"/>
    <w:rsid w:val="00543A1E"/>
    <w:rsid w:val="00547CCF"/>
    <w:rsid w:val="0055089C"/>
    <w:rsid w:val="005612BB"/>
    <w:rsid w:val="005613CD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34A6"/>
    <w:rsid w:val="0057406C"/>
    <w:rsid w:val="00577983"/>
    <w:rsid w:val="00585487"/>
    <w:rsid w:val="005869B9"/>
    <w:rsid w:val="0058746D"/>
    <w:rsid w:val="00591FBC"/>
    <w:rsid w:val="0059431D"/>
    <w:rsid w:val="005A139A"/>
    <w:rsid w:val="005A27AE"/>
    <w:rsid w:val="005A459E"/>
    <w:rsid w:val="005A4785"/>
    <w:rsid w:val="005A4F80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D7B76"/>
    <w:rsid w:val="005E1824"/>
    <w:rsid w:val="005E20B6"/>
    <w:rsid w:val="005E25C6"/>
    <w:rsid w:val="005E2C3C"/>
    <w:rsid w:val="005E48BD"/>
    <w:rsid w:val="005E4928"/>
    <w:rsid w:val="005E689A"/>
    <w:rsid w:val="005E6BA6"/>
    <w:rsid w:val="005E79E1"/>
    <w:rsid w:val="005F3555"/>
    <w:rsid w:val="005F5553"/>
    <w:rsid w:val="005F55D6"/>
    <w:rsid w:val="005F6A20"/>
    <w:rsid w:val="005F6D06"/>
    <w:rsid w:val="0060184A"/>
    <w:rsid w:val="00601C37"/>
    <w:rsid w:val="006029FC"/>
    <w:rsid w:val="006039CE"/>
    <w:rsid w:val="00604D25"/>
    <w:rsid w:val="00605101"/>
    <w:rsid w:val="00606588"/>
    <w:rsid w:val="006126F8"/>
    <w:rsid w:val="00612AA1"/>
    <w:rsid w:val="00620630"/>
    <w:rsid w:val="006210A1"/>
    <w:rsid w:val="00624ED6"/>
    <w:rsid w:val="006255E1"/>
    <w:rsid w:val="00625CEA"/>
    <w:rsid w:val="006311AF"/>
    <w:rsid w:val="00631DF9"/>
    <w:rsid w:val="00632954"/>
    <w:rsid w:val="00632C11"/>
    <w:rsid w:val="00634524"/>
    <w:rsid w:val="00636C26"/>
    <w:rsid w:val="006404B6"/>
    <w:rsid w:val="00642DAE"/>
    <w:rsid w:val="00643F38"/>
    <w:rsid w:val="00644C36"/>
    <w:rsid w:val="00645C64"/>
    <w:rsid w:val="0064601C"/>
    <w:rsid w:val="0065111A"/>
    <w:rsid w:val="006525A2"/>
    <w:rsid w:val="006569A7"/>
    <w:rsid w:val="006577D9"/>
    <w:rsid w:val="00661E80"/>
    <w:rsid w:val="0066235B"/>
    <w:rsid w:val="00664C8F"/>
    <w:rsid w:val="00666181"/>
    <w:rsid w:val="00671ACF"/>
    <w:rsid w:val="0067573B"/>
    <w:rsid w:val="006764F5"/>
    <w:rsid w:val="00676AE2"/>
    <w:rsid w:val="00680232"/>
    <w:rsid w:val="00681ADC"/>
    <w:rsid w:val="00682BD8"/>
    <w:rsid w:val="0068410C"/>
    <w:rsid w:val="006862D4"/>
    <w:rsid w:val="006868D8"/>
    <w:rsid w:val="00686C6E"/>
    <w:rsid w:val="00686E5B"/>
    <w:rsid w:val="00687461"/>
    <w:rsid w:val="00693D97"/>
    <w:rsid w:val="00695F07"/>
    <w:rsid w:val="00697B1C"/>
    <w:rsid w:val="006A047F"/>
    <w:rsid w:val="006A1C0A"/>
    <w:rsid w:val="006A6C23"/>
    <w:rsid w:val="006A7676"/>
    <w:rsid w:val="006B1882"/>
    <w:rsid w:val="006B2373"/>
    <w:rsid w:val="006B5E50"/>
    <w:rsid w:val="006B7288"/>
    <w:rsid w:val="006C07C8"/>
    <w:rsid w:val="006C15B8"/>
    <w:rsid w:val="006C1857"/>
    <w:rsid w:val="006C43D7"/>
    <w:rsid w:val="006C7463"/>
    <w:rsid w:val="006D05FE"/>
    <w:rsid w:val="006D0F53"/>
    <w:rsid w:val="006D1135"/>
    <w:rsid w:val="006D1187"/>
    <w:rsid w:val="006D1219"/>
    <w:rsid w:val="006D2263"/>
    <w:rsid w:val="006D3E49"/>
    <w:rsid w:val="006D615C"/>
    <w:rsid w:val="006D74B4"/>
    <w:rsid w:val="006E0A7B"/>
    <w:rsid w:val="006E0DC6"/>
    <w:rsid w:val="006E2A73"/>
    <w:rsid w:val="006E3F3E"/>
    <w:rsid w:val="006E6539"/>
    <w:rsid w:val="006F30C3"/>
    <w:rsid w:val="006F420C"/>
    <w:rsid w:val="006F61E9"/>
    <w:rsid w:val="006F654B"/>
    <w:rsid w:val="006F7323"/>
    <w:rsid w:val="006F74FD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3FC9"/>
    <w:rsid w:val="00714668"/>
    <w:rsid w:val="007163DB"/>
    <w:rsid w:val="0071715A"/>
    <w:rsid w:val="0072387D"/>
    <w:rsid w:val="00723CF1"/>
    <w:rsid w:val="0072472A"/>
    <w:rsid w:val="00725CF8"/>
    <w:rsid w:val="00726EB1"/>
    <w:rsid w:val="007301DF"/>
    <w:rsid w:val="00730466"/>
    <w:rsid w:val="00732847"/>
    <w:rsid w:val="007358C7"/>
    <w:rsid w:val="00740B32"/>
    <w:rsid w:val="00741158"/>
    <w:rsid w:val="0074140A"/>
    <w:rsid w:val="0074380E"/>
    <w:rsid w:val="00743CB2"/>
    <w:rsid w:val="00745D42"/>
    <w:rsid w:val="00752581"/>
    <w:rsid w:val="00752762"/>
    <w:rsid w:val="0075339D"/>
    <w:rsid w:val="00756D99"/>
    <w:rsid w:val="007577D8"/>
    <w:rsid w:val="0076194B"/>
    <w:rsid w:val="007662A8"/>
    <w:rsid w:val="00770D72"/>
    <w:rsid w:val="0077186E"/>
    <w:rsid w:val="007723FE"/>
    <w:rsid w:val="00772566"/>
    <w:rsid w:val="007726C1"/>
    <w:rsid w:val="00774A8D"/>
    <w:rsid w:val="00774B98"/>
    <w:rsid w:val="00776804"/>
    <w:rsid w:val="00785636"/>
    <w:rsid w:val="0079025C"/>
    <w:rsid w:val="00791F4C"/>
    <w:rsid w:val="00793647"/>
    <w:rsid w:val="007943DE"/>
    <w:rsid w:val="00794FDA"/>
    <w:rsid w:val="007965CA"/>
    <w:rsid w:val="00796DD3"/>
    <w:rsid w:val="007A0B73"/>
    <w:rsid w:val="007A3C31"/>
    <w:rsid w:val="007A45C4"/>
    <w:rsid w:val="007A5694"/>
    <w:rsid w:val="007A5CEC"/>
    <w:rsid w:val="007A6AB1"/>
    <w:rsid w:val="007A762F"/>
    <w:rsid w:val="007B2078"/>
    <w:rsid w:val="007B44E7"/>
    <w:rsid w:val="007B5A93"/>
    <w:rsid w:val="007B7A88"/>
    <w:rsid w:val="007C26F4"/>
    <w:rsid w:val="007C4AA5"/>
    <w:rsid w:val="007D02EB"/>
    <w:rsid w:val="007D341C"/>
    <w:rsid w:val="007D5C30"/>
    <w:rsid w:val="007D5EA6"/>
    <w:rsid w:val="007E2615"/>
    <w:rsid w:val="007E3DC1"/>
    <w:rsid w:val="007E46E6"/>
    <w:rsid w:val="007E5235"/>
    <w:rsid w:val="007E5459"/>
    <w:rsid w:val="007E57A3"/>
    <w:rsid w:val="007E683D"/>
    <w:rsid w:val="007E7FBC"/>
    <w:rsid w:val="007F1DA5"/>
    <w:rsid w:val="007F35C3"/>
    <w:rsid w:val="007F5454"/>
    <w:rsid w:val="007F5E7A"/>
    <w:rsid w:val="00802A6E"/>
    <w:rsid w:val="00803931"/>
    <w:rsid w:val="0080402B"/>
    <w:rsid w:val="008048B9"/>
    <w:rsid w:val="00805861"/>
    <w:rsid w:val="00807D75"/>
    <w:rsid w:val="00811AE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0C4"/>
    <w:rsid w:val="00822ECC"/>
    <w:rsid w:val="0082335A"/>
    <w:rsid w:val="008236CA"/>
    <w:rsid w:val="00824236"/>
    <w:rsid w:val="008251BE"/>
    <w:rsid w:val="00825FB1"/>
    <w:rsid w:val="008274E5"/>
    <w:rsid w:val="008311CB"/>
    <w:rsid w:val="008317A5"/>
    <w:rsid w:val="00832228"/>
    <w:rsid w:val="008322CE"/>
    <w:rsid w:val="008329F5"/>
    <w:rsid w:val="0083438C"/>
    <w:rsid w:val="00834B8E"/>
    <w:rsid w:val="008351AE"/>
    <w:rsid w:val="00835980"/>
    <w:rsid w:val="0083666A"/>
    <w:rsid w:val="00840C26"/>
    <w:rsid w:val="00843B79"/>
    <w:rsid w:val="00844C27"/>
    <w:rsid w:val="00851240"/>
    <w:rsid w:val="00851EB8"/>
    <w:rsid w:val="00852FB4"/>
    <w:rsid w:val="00853FFF"/>
    <w:rsid w:val="0085627D"/>
    <w:rsid w:val="00857A01"/>
    <w:rsid w:val="0086139F"/>
    <w:rsid w:val="00861DDA"/>
    <w:rsid w:val="0086286C"/>
    <w:rsid w:val="00862974"/>
    <w:rsid w:val="008631BD"/>
    <w:rsid w:val="00863513"/>
    <w:rsid w:val="00866036"/>
    <w:rsid w:val="00870FB5"/>
    <w:rsid w:val="00871F96"/>
    <w:rsid w:val="00871FE8"/>
    <w:rsid w:val="00874162"/>
    <w:rsid w:val="00874880"/>
    <w:rsid w:val="00876200"/>
    <w:rsid w:val="00876252"/>
    <w:rsid w:val="0088211A"/>
    <w:rsid w:val="00884316"/>
    <w:rsid w:val="0088610E"/>
    <w:rsid w:val="0088639C"/>
    <w:rsid w:val="008925E2"/>
    <w:rsid w:val="00893555"/>
    <w:rsid w:val="00893629"/>
    <w:rsid w:val="00895655"/>
    <w:rsid w:val="00895E70"/>
    <w:rsid w:val="00896122"/>
    <w:rsid w:val="00896D54"/>
    <w:rsid w:val="008A030F"/>
    <w:rsid w:val="008A2198"/>
    <w:rsid w:val="008A22C1"/>
    <w:rsid w:val="008A7C3A"/>
    <w:rsid w:val="008B5C44"/>
    <w:rsid w:val="008B6C90"/>
    <w:rsid w:val="008B799B"/>
    <w:rsid w:val="008C1A3D"/>
    <w:rsid w:val="008C1A7D"/>
    <w:rsid w:val="008C2B4C"/>
    <w:rsid w:val="008C2E6C"/>
    <w:rsid w:val="008C3903"/>
    <w:rsid w:val="008C42E8"/>
    <w:rsid w:val="008C58F9"/>
    <w:rsid w:val="008D2EFB"/>
    <w:rsid w:val="008D2FF7"/>
    <w:rsid w:val="008D41C2"/>
    <w:rsid w:val="008D5059"/>
    <w:rsid w:val="008D73F5"/>
    <w:rsid w:val="008E371F"/>
    <w:rsid w:val="008E3FB7"/>
    <w:rsid w:val="008E7065"/>
    <w:rsid w:val="008E7408"/>
    <w:rsid w:val="008F09BE"/>
    <w:rsid w:val="008F16E4"/>
    <w:rsid w:val="008F5A83"/>
    <w:rsid w:val="008F5BB5"/>
    <w:rsid w:val="008F6E22"/>
    <w:rsid w:val="00900127"/>
    <w:rsid w:val="00900165"/>
    <w:rsid w:val="00901180"/>
    <w:rsid w:val="009032E3"/>
    <w:rsid w:val="00906668"/>
    <w:rsid w:val="009067CE"/>
    <w:rsid w:val="00910450"/>
    <w:rsid w:val="00910544"/>
    <w:rsid w:val="00911299"/>
    <w:rsid w:val="0091192B"/>
    <w:rsid w:val="00913D1C"/>
    <w:rsid w:val="009143A1"/>
    <w:rsid w:val="00915009"/>
    <w:rsid w:val="00922F98"/>
    <w:rsid w:val="00923406"/>
    <w:rsid w:val="009244FD"/>
    <w:rsid w:val="00924D49"/>
    <w:rsid w:val="00932C9F"/>
    <w:rsid w:val="00933E93"/>
    <w:rsid w:val="00934631"/>
    <w:rsid w:val="0093620B"/>
    <w:rsid w:val="009372FA"/>
    <w:rsid w:val="0094201B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28B9"/>
    <w:rsid w:val="0096374F"/>
    <w:rsid w:val="00963857"/>
    <w:rsid w:val="00963D09"/>
    <w:rsid w:val="009669C2"/>
    <w:rsid w:val="00966CEF"/>
    <w:rsid w:val="00966E3C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981"/>
    <w:rsid w:val="00984076"/>
    <w:rsid w:val="00985CCB"/>
    <w:rsid w:val="00987001"/>
    <w:rsid w:val="00987623"/>
    <w:rsid w:val="00991D93"/>
    <w:rsid w:val="009A1F59"/>
    <w:rsid w:val="009A21CC"/>
    <w:rsid w:val="009A3548"/>
    <w:rsid w:val="009A36AA"/>
    <w:rsid w:val="009A3758"/>
    <w:rsid w:val="009A5887"/>
    <w:rsid w:val="009B11CD"/>
    <w:rsid w:val="009B59BD"/>
    <w:rsid w:val="009B5F07"/>
    <w:rsid w:val="009B6AF2"/>
    <w:rsid w:val="009C2038"/>
    <w:rsid w:val="009C3C6E"/>
    <w:rsid w:val="009C486D"/>
    <w:rsid w:val="009C48B8"/>
    <w:rsid w:val="009C51C9"/>
    <w:rsid w:val="009D2D30"/>
    <w:rsid w:val="009D3ECF"/>
    <w:rsid w:val="009D570D"/>
    <w:rsid w:val="009D6D39"/>
    <w:rsid w:val="009E1A55"/>
    <w:rsid w:val="009E21C7"/>
    <w:rsid w:val="009E39DD"/>
    <w:rsid w:val="009E4F68"/>
    <w:rsid w:val="009E5A88"/>
    <w:rsid w:val="009F05EB"/>
    <w:rsid w:val="009F08E9"/>
    <w:rsid w:val="009F0C43"/>
    <w:rsid w:val="00A004C6"/>
    <w:rsid w:val="00A02584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0884"/>
    <w:rsid w:val="00A22FFE"/>
    <w:rsid w:val="00A230B1"/>
    <w:rsid w:val="00A24BAE"/>
    <w:rsid w:val="00A24E89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4B74"/>
    <w:rsid w:val="00A51DE6"/>
    <w:rsid w:val="00A51F9A"/>
    <w:rsid w:val="00A51FD7"/>
    <w:rsid w:val="00A54BA0"/>
    <w:rsid w:val="00A5645D"/>
    <w:rsid w:val="00A57704"/>
    <w:rsid w:val="00A626D3"/>
    <w:rsid w:val="00A64379"/>
    <w:rsid w:val="00A64BD9"/>
    <w:rsid w:val="00A64C3B"/>
    <w:rsid w:val="00A6662D"/>
    <w:rsid w:val="00A66FAA"/>
    <w:rsid w:val="00A70096"/>
    <w:rsid w:val="00A70798"/>
    <w:rsid w:val="00A73CD9"/>
    <w:rsid w:val="00A74EE9"/>
    <w:rsid w:val="00A75275"/>
    <w:rsid w:val="00A768FB"/>
    <w:rsid w:val="00A83935"/>
    <w:rsid w:val="00A85063"/>
    <w:rsid w:val="00A8686F"/>
    <w:rsid w:val="00A91E6D"/>
    <w:rsid w:val="00A9510B"/>
    <w:rsid w:val="00A95B82"/>
    <w:rsid w:val="00A968A1"/>
    <w:rsid w:val="00AA10C7"/>
    <w:rsid w:val="00AA2C8B"/>
    <w:rsid w:val="00AA3872"/>
    <w:rsid w:val="00AA638D"/>
    <w:rsid w:val="00AA697B"/>
    <w:rsid w:val="00AB412F"/>
    <w:rsid w:val="00AB4606"/>
    <w:rsid w:val="00AB4B82"/>
    <w:rsid w:val="00AB4BCC"/>
    <w:rsid w:val="00AC02A1"/>
    <w:rsid w:val="00AC17F8"/>
    <w:rsid w:val="00AC1DA3"/>
    <w:rsid w:val="00AC1EC8"/>
    <w:rsid w:val="00AC24A4"/>
    <w:rsid w:val="00AC2E66"/>
    <w:rsid w:val="00AC4B61"/>
    <w:rsid w:val="00AC4D1D"/>
    <w:rsid w:val="00AC668B"/>
    <w:rsid w:val="00AC7EEA"/>
    <w:rsid w:val="00AD0A73"/>
    <w:rsid w:val="00AD11F8"/>
    <w:rsid w:val="00AD184A"/>
    <w:rsid w:val="00AD2588"/>
    <w:rsid w:val="00AD28E9"/>
    <w:rsid w:val="00AD4C7E"/>
    <w:rsid w:val="00AD7D16"/>
    <w:rsid w:val="00AE1AC0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611A"/>
    <w:rsid w:val="00AF625D"/>
    <w:rsid w:val="00AF7F3B"/>
    <w:rsid w:val="00B002C6"/>
    <w:rsid w:val="00B00BF0"/>
    <w:rsid w:val="00B02A9A"/>
    <w:rsid w:val="00B073A5"/>
    <w:rsid w:val="00B11ED4"/>
    <w:rsid w:val="00B14307"/>
    <w:rsid w:val="00B14FB2"/>
    <w:rsid w:val="00B17C96"/>
    <w:rsid w:val="00B227F4"/>
    <w:rsid w:val="00B234D5"/>
    <w:rsid w:val="00B306D7"/>
    <w:rsid w:val="00B308CF"/>
    <w:rsid w:val="00B31D12"/>
    <w:rsid w:val="00B32ABF"/>
    <w:rsid w:val="00B3303D"/>
    <w:rsid w:val="00B33C20"/>
    <w:rsid w:val="00B42BEE"/>
    <w:rsid w:val="00B43A3B"/>
    <w:rsid w:val="00B457FC"/>
    <w:rsid w:val="00B46CC6"/>
    <w:rsid w:val="00B47451"/>
    <w:rsid w:val="00B563EF"/>
    <w:rsid w:val="00B56653"/>
    <w:rsid w:val="00B57239"/>
    <w:rsid w:val="00B60327"/>
    <w:rsid w:val="00B60A36"/>
    <w:rsid w:val="00B60AA7"/>
    <w:rsid w:val="00B6343F"/>
    <w:rsid w:val="00B644BC"/>
    <w:rsid w:val="00B65846"/>
    <w:rsid w:val="00B66A85"/>
    <w:rsid w:val="00B66A99"/>
    <w:rsid w:val="00B72C08"/>
    <w:rsid w:val="00B73A6C"/>
    <w:rsid w:val="00B73F8A"/>
    <w:rsid w:val="00B756A9"/>
    <w:rsid w:val="00B75F03"/>
    <w:rsid w:val="00B76868"/>
    <w:rsid w:val="00B77D13"/>
    <w:rsid w:val="00B8076D"/>
    <w:rsid w:val="00B8162E"/>
    <w:rsid w:val="00B82A41"/>
    <w:rsid w:val="00B82FF2"/>
    <w:rsid w:val="00B843C2"/>
    <w:rsid w:val="00B84501"/>
    <w:rsid w:val="00B8483D"/>
    <w:rsid w:val="00B86FC5"/>
    <w:rsid w:val="00B87BF2"/>
    <w:rsid w:val="00B92CB8"/>
    <w:rsid w:val="00B94C93"/>
    <w:rsid w:val="00B94FCD"/>
    <w:rsid w:val="00B96F4C"/>
    <w:rsid w:val="00BA06E7"/>
    <w:rsid w:val="00BA11B7"/>
    <w:rsid w:val="00BA2C92"/>
    <w:rsid w:val="00BA3892"/>
    <w:rsid w:val="00BA3C39"/>
    <w:rsid w:val="00BA4654"/>
    <w:rsid w:val="00BA72C7"/>
    <w:rsid w:val="00BB06B6"/>
    <w:rsid w:val="00BB1F4B"/>
    <w:rsid w:val="00BB23B9"/>
    <w:rsid w:val="00BB36E7"/>
    <w:rsid w:val="00BB40C2"/>
    <w:rsid w:val="00BB4EC2"/>
    <w:rsid w:val="00BB513A"/>
    <w:rsid w:val="00BB5424"/>
    <w:rsid w:val="00BB69CE"/>
    <w:rsid w:val="00BB7DD6"/>
    <w:rsid w:val="00BB7FCD"/>
    <w:rsid w:val="00BC025B"/>
    <w:rsid w:val="00BC372D"/>
    <w:rsid w:val="00BC4158"/>
    <w:rsid w:val="00BC6D27"/>
    <w:rsid w:val="00BE033B"/>
    <w:rsid w:val="00BE1166"/>
    <w:rsid w:val="00BE21AB"/>
    <w:rsid w:val="00BE6ACD"/>
    <w:rsid w:val="00BE7464"/>
    <w:rsid w:val="00BE7E63"/>
    <w:rsid w:val="00BF190C"/>
    <w:rsid w:val="00BF2B3D"/>
    <w:rsid w:val="00BF3422"/>
    <w:rsid w:val="00BF38CB"/>
    <w:rsid w:val="00BF3941"/>
    <w:rsid w:val="00BF5BD6"/>
    <w:rsid w:val="00BF752F"/>
    <w:rsid w:val="00C0255E"/>
    <w:rsid w:val="00C02A4E"/>
    <w:rsid w:val="00C0456A"/>
    <w:rsid w:val="00C061A3"/>
    <w:rsid w:val="00C0628B"/>
    <w:rsid w:val="00C11DA7"/>
    <w:rsid w:val="00C12964"/>
    <w:rsid w:val="00C1397C"/>
    <w:rsid w:val="00C149ED"/>
    <w:rsid w:val="00C15152"/>
    <w:rsid w:val="00C207A1"/>
    <w:rsid w:val="00C235C8"/>
    <w:rsid w:val="00C25B72"/>
    <w:rsid w:val="00C3248D"/>
    <w:rsid w:val="00C36791"/>
    <w:rsid w:val="00C409CC"/>
    <w:rsid w:val="00C43E22"/>
    <w:rsid w:val="00C44EFA"/>
    <w:rsid w:val="00C4699B"/>
    <w:rsid w:val="00C47623"/>
    <w:rsid w:val="00C51539"/>
    <w:rsid w:val="00C5166B"/>
    <w:rsid w:val="00C52100"/>
    <w:rsid w:val="00C557AF"/>
    <w:rsid w:val="00C57E7B"/>
    <w:rsid w:val="00C6084C"/>
    <w:rsid w:val="00C6124A"/>
    <w:rsid w:val="00C6197A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1016"/>
    <w:rsid w:val="00C8201E"/>
    <w:rsid w:val="00C84A70"/>
    <w:rsid w:val="00C857D0"/>
    <w:rsid w:val="00C900C1"/>
    <w:rsid w:val="00C9164B"/>
    <w:rsid w:val="00C9205B"/>
    <w:rsid w:val="00C92615"/>
    <w:rsid w:val="00C952CA"/>
    <w:rsid w:val="00C955FA"/>
    <w:rsid w:val="00C96D64"/>
    <w:rsid w:val="00CA1FAF"/>
    <w:rsid w:val="00CA284A"/>
    <w:rsid w:val="00CA3638"/>
    <w:rsid w:val="00CA6691"/>
    <w:rsid w:val="00CA6A35"/>
    <w:rsid w:val="00CB3250"/>
    <w:rsid w:val="00CB3A49"/>
    <w:rsid w:val="00CB494F"/>
    <w:rsid w:val="00CB5927"/>
    <w:rsid w:val="00CC610B"/>
    <w:rsid w:val="00CD61A4"/>
    <w:rsid w:val="00CD64E3"/>
    <w:rsid w:val="00CD6597"/>
    <w:rsid w:val="00CE3CE6"/>
    <w:rsid w:val="00CE68AE"/>
    <w:rsid w:val="00CE735F"/>
    <w:rsid w:val="00CE781F"/>
    <w:rsid w:val="00CF5270"/>
    <w:rsid w:val="00CF5DAF"/>
    <w:rsid w:val="00CF79E4"/>
    <w:rsid w:val="00D01118"/>
    <w:rsid w:val="00D03A1C"/>
    <w:rsid w:val="00D070B7"/>
    <w:rsid w:val="00D0723D"/>
    <w:rsid w:val="00D11BEC"/>
    <w:rsid w:val="00D12096"/>
    <w:rsid w:val="00D13964"/>
    <w:rsid w:val="00D14796"/>
    <w:rsid w:val="00D15A40"/>
    <w:rsid w:val="00D23338"/>
    <w:rsid w:val="00D2360E"/>
    <w:rsid w:val="00D248EA"/>
    <w:rsid w:val="00D2596D"/>
    <w:rsid w:val="00D2649F"/>
    <w:rsid w:val="00D26812"/>
    <w:rsid w:val="00D314F7"/>
    <w:rsid w:val="00D320AD"/>
    <w:rsid w:val="00D35D86"/>
    <w:rsid w:val="00D36EF0"/>
    <w:rsid w:val="00D4070F"/>
    <w:rsid w:val="00D42810"/>
    <w:rsid w:val="00D4281C"/>
    <w:rsid w:val="00D43800"/>
    <w:rsid w:val="00D51D1F"/>
    <w:rsid w:val="00D52249"/>
    <w:rsid w:val="00D56269"/>
    <w:rsid w:val="00D56EED"/>
    <w:rsid w:val="00D574C6"/>
    <w:rsid w:val="00D57B8F"/>
    <w:rsid w:val="00D6004B"/>
    <w:rsid w:val="00D61361"/>
    <w:rsid w:val="00D62899"/>
    <w:rsid w:val="00D64FFF"/>
    <w:rsid w:val="00D6659C"/>
    <w:rsid w:val="00D716B3"/>
    <w:rsid w:val="00D72FD5"/>
    <w:rsid w:val="00D7545B"/>
    <w:rsid w:val="00D77DE9"/>
    <w:rsid w:val="00D87135"/>
    <w:rsid w:val="00D90667"/>
    <w:rsid w:val="00D906A4"/>
    <w:rsid w:val="00D9140D"/>
    <w:rsid w:val="00D978D8"/>
    <w:rsid w:val="00DA0729"/>
    <w:rsid w:val="00DA0867"/>
    <w:rsid w:val="00DA0A42"/>
    <w:rsid w:val="00DA0BA7"/>
    <w:rsid w:val="00DA23AB"/>
    <w:rsid w:val="00DA64AE"/>
    <w:rsid w:val="00DA73CC"/>
    <w:rsid w:val="00DA7DE2"/>
    <w:rsid w:val="00DB011F"/>
    <w:rsid w:val="00DB16C0"/>
    <w:rsid w:val="00DB3AF0"/>
    <w:rsid w:val="00DB4078"/>
    <w:rsid w:val="00DB4482"/>
    <w:rsid w:val="00DB54F2"/>
    <w:rsid w:val="00DC0112"/>
    <w:rsid w:val="00DC0B27"/>
    <w:rsid w:val="00DC26EB"/>
    <w:rsid w:val="00DC38D7"/>
    <w:rsid w:val="00DC3CE8"/>
    <w:rsid w:val="00DC6C8C"/>
    <w:rsid w:val="00DC7E25"/>
    <w:rsid w:val="00DD0B4D"/>
    <w:rsid w:val="00DD1157"/>
    <w:rsid w:val="00DD1A1F"/>
    <w:rsid w:val="00DD1FA4"/>
    <w:rsid w:val="00DD22C3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914"/>
    <w:rsid w:val="00DF150C"/>
    <w:rsid w:val="00DF2AD0"/>
    <w:rsid w:val="00DF4A37"/>
    <w:rsid w:val="00DF4A9F"/>
    <w:rsid w:val="00E00BCF"/>
    <w:rsid w:val="00E03CF3"/>
    <w:rsid w:val="00E04CEF"/>
    <w:rsid w:val="00E051A2"/>
    <w:rsid w:val="00E05616"/>
    <w:rsid w:val="00E05A2A"/>
    <w:rsid w:val="00E0690A"/>
    <w:rsid w:val="00E10CDB"/>
    <w:rsid w:val="00E11BB2"/>
    <w:rsid w:val="00E1435B"/>
    <w:rsid w:val="00E14659"/>
    <w:rsid w:val="00E15E31"/>
    <w:rsid w:val="00E16EA8"/>
    <w:rsid w:val="00E17314"/>
    <w:rsid w:val="00E238B0"/>
    <w:rsid w:val="00E23DCD"/>
    <w:rsid w:val="00E243F0"/>
    <w:rsid w:val="00E26B7C"/>
    <w:rsid w:val="00E2753D"/>
    <w:rsid w:val="00E30B29"/>
    <w:rsid w:val="00E3497E"/>
    <w:rsid w:val="00E36E2A"/>
    <w:rsid w:val="00E4060E"/>
    <w:rsid w:val="00E411F9"/>
    <w:rsid w:val="00E417B5"/>
    <w:rsid w:val="00E41DB4"/>
    <w:rsid w:val="00E42B81"/>
    <w:rsid w:val="00E42C88"/>
    <w:rsid w:val="00E45D7E"/>
    <w:rsid w:val="00E507AE"/>
    <w:rsid w:val="00E507CC"/>
    <w:rsid w:val="00E50A69"/>
    <w:rsid w:val="00E513C5"/>
    <w:rsid w:val="00E52D6A"/>
    <w:rsid w:val="00E5356C"/>
    <w:rsid w:val="00E53DCB"/>
    <w:rsid w:val="00E551ED"/>
    <w:rsid w:val="00E563B0"/>
    <w:rsid w:val="00E60B0F"/>
    <w:rsid w:val="00E61620"/>
    <w:rsid w:val="00E644FC"/>
    <w:rsid w:val="00E6452C"/>
    <w:rsid w:val="00E66DE9"/>
    <w:rsid w:val="00E6733B"/>
    <w:rsid w:val="00E7076B"/>
    <w:rsid w:val="00E73097"/>
    <w:rsid w:val="00E7455B"/>
    <w:rsid w:val="00E769C2"/>
    <w:rsid w:val="00E76A04"/>
    <w:rsid w:val="00E77CF4"/>
    <w:rsid w:val="00E824B2"/>
    <w:rsid w:val="00E833DB"/>
    <w:rsid w:val="00E84220"/>
    <w:rsid w:val="00E85978"/>
    <w:rsid w:val="00E862AF"/>
    <w:rsid w:val="00E87785"/>
    <w:rsid w:val="00E90605"/>
    <w:rsid w:val="00E92CEB"/>
    <w:rsid w:val="00E92E8D"/>
    <w:rsid w:val="00E94D8F"/>
    <w:rsid w:val="00E95180"/>
    <w:rsid w:val="00EA00E0"/>
    <w:rsid w:val="00EA0994"/>
    <w:rsid w:val="00EA1D30"/>
    <w:rsid w:val="00EA26F6"/>
    <w:rsid w:val="00EA42E3"/>
    <w:rsid w:val="00EA5458"/>
    <w:rsid w:val="00EB72FF"/>
    <w:rsid w:val="00EC0989"/>
    <w:rsid w:val="00EC0A04"/>
    <w:rsid w:val="00EC0E02"/>
    <w:rsid w:val="00EC1D14"/>
    <w:rsid w:val="00EC251F"/>
    <w:rsid w:val="00EC3C25"/>
    <w:rsid w:val="00EC69F9"/>
    <w:rsid w:val="00EC73CB"/>
    <w:rsid w:val="00ED1D65"/>
    <w:rsid w:val="00EE0796"/>
    <w:rsid w:val="00EE20EE"/>
    <w:rsid w:val="00EE2467"/>
    <w:rsid w:val="00EE6819"/>
    <w:rsid w:val="00EE70DF"/>
    <w:rsid w:val="00EF2360"/>
    <w:rsid w:val="00EF2CBD"/>
    <w:rsid w:val="00EF363A"/>
    <w:rsid w:val="00EF5F02"/>
    <w:rsid w:val="00EF73AC"/>
    <w:rsid w:val="00EF7628"/>
    <w:rsid w:val="00EF7BB4"/>
    <w:rsid w:val="00F02D38"/>
    <w:rsid w:val="00F03F62"/>
    <w:rsid w:val="00F042D6"/>
    <w:rsid w:val="00F04A27"/>
    <w:rsid w:val="00F05408"/>
    <w:rsid w:val="00F07881"/>
    <w:rsid w:val="00F07FCD"/>
    <w:rsid w:val="00F1191D"/>
    <w:rsid w:val="00F139C5"/>
    <w:rsid w:val="00F13C52"/>
    <w:rsid w:val="00F14081"/>
    <w:rsid w:val="00F22277"/>
    <w:rsid w:val="00F300F5"/>
    <w:rsid w:val="00F314D9"/>
    <w:rsid w:val="00F31D45"/>
    <w:rsid w:val="00F339DE"/>
    <w:rsid w:val="00F36627"/>
    <w:rsid w:val="00F37DAA"/>
    <w:rsid w:val="00F37DDC"/>
    <w:rsid w:val="00F4532F"/>
    <w:rsid w:val="00F46C42"/>
    <w:rsid w:val="00F47DD1"/>
    <w:rsid w:val="00F51F6B"/>
    <w:rsid w:val="00F6072E"/>
    <w:rsid w:val="00F62475"/>
    <w:rsid w:val="00F63B9B"/>
    <w:rsid w:val="00F654A8"/>
    <w:rsid w:val="00F654D8"/>
    <w:rsid w:val="00F65F55"/>
    <w:rsid w:val="00F660EC"/>
    <w:rsid w:val="00F66682"/>
    <w:rsid w:val="00F71A8D"/>
    <w:rsid w:val="00F725DC"/>
    <w:rsid w:val="00F72BE9"/>
    <w:rsid w:val="00F752BE"/>
    <w:rsid w:val="00F7703A"/>
    <w:rsid w:val="00F803BC"/>
    <w:rsid w:val="00F818EB"/>
    <w:rsid w:val="00F905A4"/>
    <w:rsid w:val="00F92523"/>
    <w:rsid w:val="00F93EC7"/>
    <w:rsid w:val="00F940CE"/>
    <w:rsid w:val="00F95A8C"/>
    <w:rsid w:val="00F97237"/>
    <w:rsid w:val="00FB289B"/>
    <w:rsid w:val="00FC063C"/>
    <w:rsid w:val="00FC37AA"/>
    <w:rsid w:val="00FC3F53"/>
    <w:rsid w:val="00FC4AA4"/>
    <w:rsid w:val="00FC6AF9"/>
    <w:rsid w:val="00FD0329"/>
    <w:rsid w:val="00FD08E0"/>
    <w:rsid w:val="00FD4A2B"/>
    <w:rsid w:val="00FD5096"/>
    <w:rsid w:val="00FD53CC"/>
    <w:rsid w:val="00FD7225"/>
    <w:rsid w:val="00FE5E6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2CDB45-50CB-41DD-A3CD-1056660A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E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A64C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A64C3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64C3B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C3B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4C3B"/>
    <w:rPr>
      <w:rFonts w:ascii="Calibri Light" w:hAnsi="Calibri Light"/>
      <w:b/>
      <w:bCs/>
      <w:i/>
      <w:i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64C3B"/>
    <w:rPr>
      <w:rFonts w:ascii="Calibri Light" w:hAnsi="Calibri Light"/>
      <w:color w:val="1F4D78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A64C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listparagraphcxspmiddle">
    <w:name w:val="listparagraphcxspmiddle"/>
    <w:basedOn w:val="a"/>
    <w:rsid w:val="00A64C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64C3B"/>
    <w:pPr>
      <w:autoSpaceDE w:val="0"/>
      <w:autoSpaceDN w:val="0"/>
      <w:adjustRightInd w:val="0"/>
    </w:pPr>
    <w:rPr>
      <w:rFonts w:ascii="Courier New" w:hAnsi="Courier New" w:cs="Courier New"/>
      <w:lang w:val="ru-RU" w:eastAsia="en-US"/>
    </w:rPr>
  </w:style>
  <w:style w:type="character" w:customStyle="1" w:styleId="af1">
    <w:name w:val="Гипертекстовая ссылка"/>
    <w:uiPriority w:val="99"/>
    <w:rsid w:val="00A64C3B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8396@yandex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4E893-47B4-4FB1-A496-7AEFDC34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2025-04-23T06:31:00Z</cp:lastPrinted>
  <dcterms:created xsi:type="dcterms:W3CDTF">2016-12-07T12:10:00Z</dcterms:created>
  <dcterms:modified xsi:type="dcterms:W3CDTF">2025-04-25T10:45:00Z</dcterms:modified>
</cp:coreProperties>
</file>