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15" w:rsidRDefault="008A7D15" w:rsidP="00AE5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AE57F1" w:rsidRDefault="00AE57F1" w:rsidP="00AE5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Сведения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 доходах и расходах,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об имуществе и обязательствах имущественного характера, </w:t>
      </w:r>
      <w:r w:rsidRPr="00B824BB">
        <w:rPr>
          <w:rFonts w:ascii="Times New Roman" w:hAnsi="Times New Roman"/>
          <w:b/>
          <w:sz w:val="28"/>
          <w:szCs w:val="28"/>
        </w:rPr>
        <w:t>сообщения об отсутствии сделок</w:t>
      </w:r>
      <w:r>
        <w:rPr>
          <w:rFonts w:ascii="Times New Roman" w:hAnsi="Times New Roman"/>
          <w:b/>
          <w:sz w:val="28"/>
          <w:szCs w:val="28"/>
        </w:rPr>
        <w:t>,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представленные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Председателем Собрания депутатов – главой Ермаковского сельского поселения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депутатами Собрания депутатов Ермаковского сельского поселения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 отчетный период</w:t>
      </w:r>
      <w:r w:rsidR="00DA2A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с 1 января 2021 года по 31 декабря 2021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596"/>
        <w:gridCol w:w="2410"/>
        <w:gridCol w:w="993"/>
        <w:gridCol w:w="964"/>
        <w:gridCol w:w="1134"/>
        <w:gridCol w:w="736"/>
        <w:gridCol w:w="850"/>
        <w:gridCol w:w="993"/>
        <w:gridCol w:w="992"/>
        <w:gridCol w:w="918"/>
        <w:gridCol w:w="1066"/>
        <w:gridCol w:w="993"/>
        <w:gridCol w:w="1559"/>
      </w:tblGrid>
      <w:tr w:rsidR="00AE57F1" w:rsidRPr="007C1904" w:rsidTr="00DA2AB7">
        <w:trPr>
          <w:trHeight w:val="558"/>
        </w:trPr>
        <w:tc>
          <w:tcPr>
            <w:tcW w:w="531" w:type="dxa"/>
            <w:vMerge w:val="restart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№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п</w:t>
            </w:r>
            <w:r w:rsidRPr="008A7D15">
              <w:rPr>
                <w:rFonts w:ascii="Times New Roman" w:hAnsi="Times New Roman"/>
                <w:lang w:val="en-US" w:eastAsia="ru-RU"/>
              </w:rPr>
              <w:t>/</w:t>
            </w:r>
            <w:r w:rsidRPr="008A7D15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596" w:type="dxa"/>
            <w:vMerge w:val="restart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eastAsia="Times New Roman" w:hAnsi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3684" w:type="dxa"/>
            <w:gridSpan w:val="4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2903" w:type="dxa"/>
            <w:gridSpan w:val="3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E57F1" w:rsidRPr="008A7D15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15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8A7D15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</w:tr>
      <w:tr w:rsidR="00AE57F1" w:rsidRPr="007C1904" w:rsidTr="00DA2AB7">
        <w:trPr>
          <w:trHeight w:val="1101"/>
        </w:trPr>
        <w:tc>
          <w:tcPr>
            <w:tcW w:w="531" w:type="dxa"/>
            <w:vMerge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6" w:type="dxa"/>
            <w:vMerge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736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993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066" w:type="dxa"/>
            <w:vMerge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57F1" w:rsidRPr="008A7D15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D15" w:rsidRPr="007C1904" w:rsidTr="00DA2AB7">
        <w:trPr>
          <w:trHeight w:val="1131"/>
        </w:trPr>
        <w:tc>
          <w:tcPr>
            <w:tcW w:w="531" w:type="dxa"/>
          </w:tcPr>
          <w:p w:rsidR="008A7D15" w:rsidRPr="008A7D15" w:rsidRDefault="008A7D15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8A7D15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596" w:type="dxa"/>
          </w:tcPr>
          <w:p w:rsidR="008A7D15" w:rsidRPr="008A7D15" w:rsidRDefault="00DA2AB7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Гунькин Алексей Дмитриевич</w:t>
            </w:r>
          </w:p>
        </w:tc>
        <w:tc>
          <w:tcPr>
            <w:tcW w:w="2410" w:type="dxa"/>
            <w:shd w:val="clear" w:color="auto" w:fill="auto"/>
          </w:tcPr>
          <w:p w:rsidR="008C2AF9" w:rsidRPr="006A11F1" w:rsidRDefault="008A7D15" w:rsidP="006A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5">
              <w:rPr>
                <w:rFonts w:ascii="Times New Roman" w:hAnsi="Times New Roman"/>
              </w:rPr>
              <w:t>Председатель Собрания депутатов – глава Ермаковского сельск</w:t>
            </w:r>
            <w:bookmarkStart w:id="0" w:name="_GoBack"/>
            <w:bookmarkEnd w:id="0"/>
            <w:r w:rsidRPr="008A7D15">
              <w:rPr>
                <w:rFonts w:ascii="Times New Roman" w:hAnsi="Times New Roman"/>
              </w:rPr>
              <w:t xml:space="preserve">ого поселения  </w:t>
            </w:r>
          </w:p>
        </w:tc>
        <w:tc>
          <w:tcPr>
            <w:tcW w:w="11198" w:type="dxa"/>
            <w:gridSpan w:val="11"/>
          </w:tcPr>
          <w:p w:rsidR="008A7D15" w:rsidRPr="008A7D15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A7D15" w:rsidRPr="007C1904" w:rsidTr="00DA2AB7">
        <w:trPr>
          <w:trHeight w:val="1244"/>
        </w:trPr>
        <w:tc>
          <w:tcPr>
            <w:tcW w:w="531" w:type="dxa"/>
          </w:tcPr>
          <w:p w:rsidR="008A7D15" w:rsidRPr="008A7D15" w:rsidRDefault="008A7D15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8A7D15"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596" w:type="dxa"/>
          </w:tcPr>
          <w:p w:rsidR="008A7D15" w:rsidRPr="008A7D15" w:rsidRDefault="008A7D15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A7D15">
              <w:rPr>
                <w:rFonts w:ascii="Times New Roman" w:hAnsi="Times New Roman"/>
              </w:rPr>
              <w:t>Блохина Елена Дмитриевна</w:t>
            </w:r>
          </w:p>
        </w:tc>
        <w:tc>
          <w:tcPr>
            <w:tcW w:w="2410" w:type="dxa"/>
            <w:shd w:val="clear" w:color="auto" w:fill="auto"/>
          </w:tcPr>
          <w:p w:rsidR="008A7D15" w:rsidRPr="008A7D15" w:rsidRDefault="008A7D15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A7D15">
              <w:rPr>
                <w:rFonts w:ascii="Times New Roman" w:hAnsi="Times New Roman"/>
              </w:rPr>
              <w:t xml:space="preserve">Заместитель председателя Собрания депутатов Ермаковского сельского поселения  </w:t>
            </w:r>
          </w:p>
        </w:tc>
        <w:tc>
          <w:tcPr>
            <w:tcW w:w="11198" w:type="dxa"/>
            <w:gridSpan w:val="11"/>
          </w:tcPr>
          <w:p w:rsidR="008A7D15" w:rsidRPr="008A7D15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6A11F1" w:rsidRPr="009F66E4" w:rsidTr="00DA2AB7">
        <w:trPr>
          <w:trHeight w:val="841"/>
        </w:trPr>
        <w:tc>
          <w:tcPr>
            <w:tcW w:w="531" w:type="dxa"/>
          </w:tcPr>
          <w:p w:rsidR="006A11F1" w:rsidRPr="00AE57F1" w:rsidRDefault="006A11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96" w:type="dxa"/>
          </w:tcPr>
          <w:p w:rsidR="006A11F1" w:rsidRPr="00AE57F1" w:rsidRDefault="00DA2AB7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Зубков Григорий Васильевич</w:t>
            </w:r>
          </w:p>
        </w:tc>
        <w:tc>
          <w:tcPr>
            <w:tcW w:w="2410" w:type="dxa"/>
            <w:shd w:val="clear" w:color="auto" w:fill="auto"/>
          </w:tcPr>
          <w:p w:rsidR="006A11F1" w:rsidRPr="00AE57F1" w:rsidRDefault="00DA2AB7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DA2AB7">
              <w:rPr>
                <w:rFonts w:ascii="Times New Roman" w:hAnsi="Times New Roman"/>
                <w:sz w:val="20"/>
                <w:szCs w:val="20"/>
              </w:rPr>
              <w:t>Председатель комиссии по экономической реформе, бюджету, налогам и муниципальной собственности</w:t>
            </w:r>
          </w:p>
        </w:tc>
        <w:tc>
          <w:tcPr>
            <w:tcW w:w="11198" w:type="dxa"/>
            <w:gridSpan w:val="11"/>
          </w:tcPr>
          <w:p w:rsidR="006A11F1" w:rsidRPr="006A11F1" w:rsidRDefault="006A11F1" w:rsidP="006A11F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eastAsia="Times New Roman" w:hAnsi="Times New Roman"/>
                <w:lang w:eastAsia="ru-RU"/>
              </w:rPr>
              <w:t>сообщение об отсутствии сделок</w:t>
            </w:r>
          </w:p>
        </w:tc>
      </w:tr>
      <w:tr w:rsidR="00187C7C" w:rsidRPr="007C1904" w:rsidTr="00DA2AB7">
        <w:trPr>
          <w:trHeight w:val="1177"/>
        </w:trPr>
        <w:tc>
          <w:tcPr>
            <w:tcW w:w="531" w:type="dxa"/>
          </w:tcPr>
          <w:p w:rsidR="00187C7C" w:rsidRPr="00AE57F1" w:rsidRDefault="00187C7C" w:rsidP="0087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6" w:type="dxa"/>
          </w:tcPr>
          <w:p w:rsidR="00DA2AB7" w:rsidRPr="00AE57F1" w:rsidRDefault="00DA2AB7" w:rsidP="00DA2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Хрущ                  Ольга Владимировна</w:t>
            </w:r>
          </w:p>
        </w:tc>
        <w:tc>
          <w:tcPr>
            <w:tcW w:w="2410" w:type="dxa"/>
            <w:shd w:val="clear" w:color="auto" w:fill="auto"/>
          </w:tcPr>
          <w:p w:rsidR="00187C7C" w:rsidRPr="00AE57F1" w:rsidRDefault="00DA2AB7" w:rsidP="006A1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AB7">
              <w:rPr>
                <w:rFonts w:ascii="Times New Roman" w:hAnsi="Times New Roman"/>
                <w:sz w:val="20"/>
                <w:szCs w:val="20"/>
              </w:rPr>
              <w:t>Председатель комиссии по социальным вопросам, сельскому хозяйству и благоустройству</w:t>
            </w:r>
          </w:p>
        </w:tc>
        <w:tc>
          <w:tcPr>
            <w:tcW w:w="11198" w:type="dxa"/>
            <w:gridSpan w:val="11"/>
          </w:tcPr>
          <w:p w:rsidR="00187C7C" w:rsidRPr="006A11F1" w:rsidRDefault="00187C7C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7C1904" w:rsidTr="00DA2AB7">
        <w:trPr>
          <w:trHeight w:val="1425"/>
        </w:trPr>
        <w:tc>
          <w:tcPr>
            <w:tcW w:w="531" w:type="dxa"/>
          </w:tcPr>
          <w:p w:rsidR="00187C7C" w:rsidRPr="00AE57F1" w:rsidRDefault="00187C7C" w:rsidP="002E3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96" w:type="dxa"/>
          </w:tcPr>
          <w:p w:rsidR="00187C7C" w:rsidRPr="00AE57F1" w:rsidRDefault="00DA2AB7" w:rsidP="006A11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AB7">
              <w:rPr>
                <w:rFonts w:ascii="Times New Roman" w:hAnsi="Times New Roman"/>
                <w:sz w:val="20"/>
                <w:szCs w:val="20"/>
              </w:rPr>
              <w:t>Пушкарева Людмила Ивановна</w:t>
            </w:r>
          </w:p>
        </w:tc>
        <w:tc>
          <w:tcPr>
            <w:tcW w:w="2410" w:type="dxa"/>
          </w:tcPr>
          <w:p w:rsidR="00187C7C" w:rsidRPr="00AE57F1" w:rsidRDefault="00DA2AB7" w:rsidP="006A11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AB7">
              <w:rPr>
                <w:rFonts w:ascii="Times New Roman" w:hAnsi="Times New Roman"/>
                <w:sz w:val="20"/>
                <w:szCs w:val="20"/>
              </w:rPr>
              <w:t>Председатель комиссии по вопросам соблюдения регламента, требований депутатской этики и урегулированию конфликта интересов</w:t>
            </w:r>
          </w:p>
        </w:tc>
        <w:tc>
          <w:tcPr>
            <w:tcW w:w="11198" w:type="dxa"/>
            <w:gridSpan w:val="11"/>
          </w:tcPr>
          <w:p w:rsidR="00187C7C" w:rsidRPr="006A11F1" w:rsidRDefault="00187C7C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7C1904" w:rsidTr="00DA2AB7">
        <w:trPr>
          <w:trHeight w:val="849"/>
        </w:trPr>
        <w:tc>
          <w:tcPr>
            <w:tcW w:w="531" w:type="dxa"/>
          </w:tcPr>
          <w:p w:rsidR="00187C7C" w:rsidRPr="00AE57F1" w:rsidRDefault="00187C7C" w:rsidP="00103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6" w:type="dxa"/>
          </w:tcPr>
          <w:p w:rsidR="00187C7C" w:rsidRPr="00AE57F1" w:rsidRDefault="00DA2AB7" w:rsidP="00103C3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Гроссман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Елена Ивановна</w:t>
            </w:r>
          </w:p>
        </w:tc>
        <w:tc>
          <w:tcPr>
            <w:tcW w:w="2410" w:type="dxa"/>
          </w:tcPr>
          <w:p w:rsidR="00187C7C" w:rsidRPr="00AE57F1" w:rsidRDefault="00187C7C" w:rsidP="006A11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1198" w:type="dxa"/>
            <w:gridSpan w:val="11"/>
          </w:tcPr>
          <w:p w:rsidR="00187C7C" w:rsidRPr="006A11F1" w:rsidRDefault="00187C7C" w:rsidP="00103C3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7C1904" w:rsidTr="00DA2AB7">
        <w:trPr>
          <w:trHeight w:val="849"/>
        </w:trPr>
        <w:tc>
          <w:tcPr>
            <w:tcW w:w="531" w:type="dxa"/>
          </w:tcPr>
          <w:p w:rsidR="00187C7C" w:rsidRPr="00AE57F1" w:rsidRDefault="00DA2AB7" w:rsidP="00B14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6" w:type="dxa"/>
          </w:tcPr>
          <w:p w:rsidR="00187C7C" w:rsidRPr="00AE57F1" w:rsidRDefault="00DA2AB7" w:rsidP="00B147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Гунькина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410" w:type="dxa"/>
          </w:tcPr>
          <w:p w:rsidR="00187C7C" w:rsidRPr="00AE57F1" w:rsidRDefault="00187C7C" w:rsidP="006A11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1198" w:type="dxa"/>
            <w:gridSpan w:val="11"/>
          </w:tcPr>
          <w:p w:rsidR="00187C7C" w:rsidRPr="006A11F1" w:rsidRDefault="00187C7C" w:rsidP="00B1477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DA2AB7" w:rsidRPr="007C1904" w:rsidTr="00DA2AB7">
        <w:trPr>
          <w:trHeight w:val="849"/>
        </w:trPr>
        <w:tc>
          <w:tcPr>
            <w:tcW w:w="531" w:type="dxa"/>
          </w:tcPr>
          <w:p w:rsidR="00DA2AB7" w:rsidRDefault="00DA2AB7" w:rsidP="00DA2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6" w:type="dxa"/>
          </w:tcPr>
          <w:p w:rsidR="00DA2AB7" w:rsidRPr="00AE57F1" w:rsidRDefault="00DA2AB7" w:rsidP="00DA2A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Маликова Людмила Николаевна</w:t>
            </w:r>
          </w:p>
        </w:tc>
        <w:tc>
          <w:tcPr>
            <w:tcW w:w="2410" w:type="dxa"/>
          </w:tcPr>
          <w:p w:rsidR="00DA2AB7" w:rsidRPr="00AE57F1" w:rsidRDefault="00DA2AB7" w:rsidP="00DA2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1198" w:type="dxa"/>
            <w:gridSpan w:val="11"/>
          </w:tcPr>
          <w:p w:rsidR="00DA2AB7" w:rsidRPr="006A11F1" w:rsidRDefault="00DA2AB7" w:rsidP="00DA2AB7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DA2AB7" w:rsidRPr="007C1904" w:rsidTr="00DA2AB7">
        <w:trPr>
          <w:trHeight w:val="274"/>
        </w:trPr>
        <w:tc>
          <w:tcPr>
            <w:tcW w:w="531" w:type="dxa"/>
          </w:tcPr>
          <w:p w:rsidR="00DA2AB7" w:rsidRPr="00AE57F1" w:rsidRDefault="00DA2AB7" w:rsidP="00DA2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6" w:type="dxa"/>
          </w:tcPr>
          <w:p w:rsidR="00DA2AB7" w:rsidRPr="00AE57F1" w:rsidRDefault="00DA2AB7" w:rsidP="00DA2A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AB7">
              <w:rPr>
                <w:rFonts w:ascii="Times New Roman" w:hAnsi="Times New Roman"/>
                <w:sz w:val="20"/>
                <w:szCs w:val="20"/>
              </w:rPr>
              <w:t>Пристансков</w:t>
            </w:r>
            <w:proofErr w:type="spellEnd"/>
            <w:r w:rsidRPr="00DA2AB7">
              <w:rPr>
                <w:rFonts w:ascii="Times New Roman" w:hAnsi="Times New Roman"/>
                <w:sz w:val="20"/>
                <w:szCs w:val="20"/>
              </w:rPr>
              <w:t xml:space="preserve"> Владимир Егорович</w:t>
            </w:r>
          </w:p>
        </w:tc>
        <w:tc>
          <w:tcPr>
            <w:tcW w:w="2410" w:type="dxa"/>
          </w:tcPr>
          <w:p w:rsidR="00DA2AB7" w:rsidRPr="00AE57F1" w:rsidRDefault="00DA2AB7" w:rsidP="00DA2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1198" w:type="dxa"/>
            <w:gridSpan w:val="11"/>
          </w:tcPr>
          <w:p w:rsidR="00DA2AB7" w:rsidRPr="006A11F1" w:rsidRDefault="00DA2AB7" w:rsidP="00DA2AB7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DA2AB7" w:rsidRPr="007C1904" w:rsidTr="00DA2AB7">
        <w:trPr>
          <w:trHeight w:val="274"/>
        </w:trPr>
        <w:tc>
          <w:tcPr>
            <w:tcW w:w="531" w:type="dxa"/>
          </w:tcPr>
          <w:p w:rsidR="00DA2AB7" w:rsidRPr="00AE57F1" w:rsidRDefault="00DA2AB7" w:rsidP="00DA2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</w:tcPr>
          <w:p w:rsidR="00DA2AB7" w:rsidRPr="00AE57F1" w:rsidRDefault="00DA2AB7" w:rsidP="00DA2A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AB7">
              <w:rPr>
                <w:rFonts w:ascii="Times New Roman" w:hAnsi="Times New Roman"/>
                <w:sz w:val="20"/>
                <w:szCs w:val="20"/>
              </w:rPr>
              <w:t>Тугова</w:t>
            </w:r>
            <w:proofErr w:type="spellEnd"/>
            <w:r w:rsidRPr="00DA2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DA2AB7">
              <w:rPr>
                <w:rFonts w:ascii="Times New Roman" w:hAnsi="Times New Roman"/>
                <w:sz w:val="20"/>
                <w:szCs w:val="20"/>
              </w:rPr>
              <w:t>Евдокия Николаевна</w:t>
            </w:r>
          </w:p>
        </w:tc>
        <w:tc>
          <w:tcPr>
            <w:tcW w:w="2410" w:type="dxa"/>
          </w:tcPr>
          <w:p w:rsidR="00DA2AB7" w:rsidRPr="00AE57F1" w:rsidRDefault="00DA2AB7" w:rsidP="00DA2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1198" w:type="dxa"/>
            <w:gridSpan w:val="11"/>
          </w:tcPr>
          <w:p w:rsidR="00DA2AB7" w:rsidRPr="006A11F1" w:rsidRDefault="00DA2AB7" w:rsidP="00DA2AB7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</w:tbl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11B33"/>
    <w:rsid w:val="00080346"/>
    <w:rsid w:val="00092720"/>
    <w:rsid w:val="00095539"/>
    <w:rsid w:val="000A400D"/>
    <w:rsid w:val="000C7B50"/>
    <w:rsid w:val="000E4991"/>
    <w:rsid w:val="00102A0A"/>
    <w:rsid w:val="00103C38"/>
    <w:rsid w:val="00133D4D"/>
    <w:rsid w:val="001701AF"/>
    <w:rsid w:val="001710E2"/>
    <w:rsid w:val="00187C7C"/>
    <w:rsid w:val="001F5111"/>
    <w:rsid w:val="00241F92"/>
    <w:rsid w:val="002475E7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E28D5"/>
    <w:rsid w:val="00562676"/>
    <w:rsid w:val="0058682C"/>
    <w:rsid w:val="00662438"/>
    <w:rsid w:val="00673AE5"/>
    <w:rsid w:val="006A11F1"/>
    <w:rsid w:val="006A5EDB"/>
    <w:rsid w:val="006D1FD8"/>
    <w:rsid w:val="006E140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C2AF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9E7BA0"/>
    <w:rsid w:val="009F66E4"/>
    <w:rsid w:val="00A53C96"/>
    <w:rsid w:val="00AE57F1"/>
    <w:rsid w:val="00B1477B"/>
    <w:rsid w:val="00B32AF7"/>
    <w:rsid w:val="00B431B2"/>
    <w:rsid w:val="00B75C63"/>
    <w:rsid w:val="00B86663"/>
    <w:rsid w:val="00B9598E"/>
    <w:rsid w:val="00BB23A8"/>
    <w:rsid w:val="00BD6A03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2AB7"/>
    <w:rsid w:val="00DA3DB8"/>
    <w:rsid w:val="00DB3A80"/>
    <w:rsid w:val="00DE4965"/>
    <w:rsid w:val="00DF6C93"/>
    <w:rsid w:val="00E02611"/>
    <w:rsid w:val="00E440A8"/>
    <w:rsid w:val="00E61E51"/>
    <w:rsid w:val="00E873B5"/>
    <w:rsid w:val="00ED4F0B"/>
    <w:rsid w:val="00F16048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C7EFF-8C31-4515-8E00-59785A50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9A45-AC84-4E0E-8F60-B7D276E7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15</cp:revision>
  <dcterms:created xsi:type="dcterms:W3CDTF">2019-05-06T12:51:00Z</dcterms:created>
  <dcterms:modified xsi:type="dcterms:W3CDTF">2022-05-05T08:05:00Z</dcterms:modified>
</cp:coreProperties>
</file>