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A9" w:rsidRPr="00C22900" w:rsidRDefault="00120B56" w:rsidP="005B3DA9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120B56" w:rsidRPr="00C22900" w:rsidRDefault="00120B56" w:rsidP="00120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900">
        <w:rPr>
          <w:rFonts w:ascii="Times New Roman" w:hAnsi="Times New Roman" w:cs="Times New Roman"/>
          <w:b/>
          <w:sz w:val="30"/>
          <w:szCs w:val="30"/>
        </w:rPr>
        <w:t>О выполнении плана мероприятия по противодействию коррупции в Администрации Ермаковс</w:t>
      </w:r>
      <w:r w:rsidR="00EA6B71">
        <w:rPr>
          <w:rFonts w:ascii="Times New Roman" w:hAnsi="Times New Roman" w:cs="Times New Roman"/>
          <w:b/>
          <w:sz w:val="30"/>
          <w:szCs w:val="30"/>
        </w:rPr>
        <w:t>кого сельского поселения за 2021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>в Администрации Ермаковского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E90834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>У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твержден План по противодействию коррупции </w:t>
      </w:r>
      <w:r w:rsidR="00EA6B71">
        <w:rPr>
          <w:rFonts w:ascii="Times New Roman" w:hAnsi="Times New Roman" w:cs="Times New Roman"/>
          <w:sz w:val="30"/>
          <w:szCs w:val="30"/>
        </w:rPr>
        <w:t>на 2021</w:t>
      </w:r>
      <w:r w:rsidR="00587104" w:rsidRPr="00C22900">
        <w:rPr>
          <w:rFonts w:ascii="Times New Roman" w:hAnsi="Times New Roman" w:cs="Times New Roman"/>
          <w:sz w:val="30"/>
          <w:szCs w:val="30"/>
        </w:rPr>
        <w:t xml:space="preserve"> год. </w:t>
      </w:r>
      <w:r w:rsidR="00EA6B71">
        <w:rPr>
          <w:rFonts w:ascii="Times New Roman" w:hAnsi="Times New Roman" w:cs="Times New Roman"/>
          <w:sz w:val="30"/>
          <w:szCs w:val="30"/>
        </w:rPr>
        <w:t>С</w:t>
      </w:r>
      <w:r w:rsidR="00EA6B71" w:rsidRPr="00EA6B71">
        <w:rPr>
          <w:rFonts w:ascii="Times New Roman" w:hAnsi="Times New Roman" w:cs="Times New Roman"/>
          <w:sz w:val="30"/>
          <w:szCs w:val="30"/>
        </w:rPr>
        <w:t xml:space="preserve"> цель</w:t>
      </w:r>
      <w:r w:rsidR="00A56EF2">
        <w:rPr>
          <w:rFonts w:ascii="Times New Roman" w:hAnsi="Times New Roman" w:cs="Times New Roman"/>
          <w:sz w:val="30"/>
          <w:szCs w:val="30"/>
        </w:rPr>
        <w:t>ю исполнен</w:t>
      </w:r>
      <w:r w:rsidR="00C46C6F">
        <w:rPr>
          <w:rFonts w:ascii="Times New Roman" w:hAnsi="Times New Roman" w:cs="Times New Roman"/>
          <w:sz w:val="30"/>
          <w:szCs w:val="30"/>
        </w:rPr>
        <w:t>ия Указа Президента Российской Ф</w:t>
      </w:r>
      <w:bookmarkStart w:id="0" w:name="_GoBack"/>
      <w:bookmarkEnd w:id="0"/>
      <w:r w:rsidR="00A56EF2">
        <w:rPr>
          <w:rFonts w:ascii="Times New Roman" w:hAnsi="Times New Roman" w:cs="Times New Roman"/>
          <w:sz w:val="30"/>
          <w:szCs w:val="30"/>
        </w:rPr>
        <w:t>едерации</w:t>
      </w:r>
      <w:r w:rsidR="00EA6B71" w:rsidRPr="00EA6B71">
        <w:rPr>
          <w:rFonts w:ascii="Times New Roman" w:hAnsi="Times New Roman" w:cs="Times New Roman"/>
          <w:sz w:val="30"/>
          <w:szCs w:val="30"/>
        </w:rPr>
        <w:t xml:space="preserve"> от 16.08.2021 № 478 Национального плана противодействия коррупции на 2021-2024 годы, в план мероприятий по противодействию коррупции в Администрации Ермаковского сельского поселения на 2021 год</w:t>
      </w:r>
      <w:r w:rsidR="00A56EF2" w:rsidRPr="00A56EF2">
        <w:rPr>
          <w:rFonts w:ascii="Times New Roman" w:hAnsi="Times New Roman" w:cs="Times New Roman"/>
          <w:sz w:val="30"/>
          <w:szCs w:val="30"/>
        </w:rPr>
        <w:t xml:space="preserve"> </w:t>
      </w:r>
      <w:r w:rsidR="00A56EF2" w:rsidRPr="00EA6B71">
        <w:rPr>
          <w:rFonts w:ascii="Times New Roman" w:hAnsi="Times New Roman" w:cs="Times New Roman"/>
          <w:sz w:val="30"/>
          <w:szCs w:val="30"/>
        </w:rPr>
        <w:t xml:space="preserve">внесены </w:t>
      </w:r>
      <w:r w:rsidR="00A56EF2">
        <w:rPr>
          <w:rFonts w:ascii="Times New Roman" w:hAnsi="Times New Roman" w:cs="Times New Roman"/>
          <w:sz w:val="30"/>
          <w:szCs w:val="30"/>
        </w:rPr>
        <w:t xml:space="preserve">соответствующие </w:t>
      </w:r>
      <w:r w:rsidR="00A56EF2" w:rsidRPr="00EA6B71">
        <w:rPr>
          <w:rFonts w:ascii="Times New Roman" w:hAnsi="Times New Roman" w:cs="Times New Roman"/>
          <w:sz w:val="30"/>
          <w:szCs w:val="30"/>
        </w:rPr>
        <w:t>изменения</w:t>
      </w:r>
      <w:r w:rsidR="00EA6B71">
        <w:rPr>
          <w:rFonts w:ascii="Times New Roman" w:hAnsi="Times New Roman" w:cs="Times New Roman"/>
          <w:sz w:val="30"/>
          <w:szCs w:val="30"/>
        </w:rPr>
        <w:t xml:space="preserve">. </w:t>
      </w:r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235E2B" w:rsidRPr="00C22900" w:rsidRDefault="004867F2" w:rsidP="004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, к ним относится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Глава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Администрации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, начальник сектора экономики и финансов, главный бухгалтер,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ведущий специалист</w:t>
      </w:r>
      <w:r w:rsidR="00FE0FF9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A6EF2" w:rsidRPr="00C22900" w:rsidRDefault="00F13058" w:rsidP="006B3118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22900">
        <w:rPr>
          <w:sz w:val="30"/>
          <w:szCs w:val="30"/>
        </w:rPr>
        <w:t>В соответствии со</w:t>
      </w:r>
      <w:r w:rsidR="00D45965" w:rsidRPr="00C22900">
        <w:rPr>
          <w:sz w:val="30"/>
          <w:szCs w:val="30"/>
        </w:rPr>
        <w:t xml:space="preserve"> статьей </w:t>
      </w:r>
      <w:r w:rsidR="00F10982" w:rsidRPr="00C22900">
        <w:rPr>
          <w:sz w:val="30"/>
          <w:szCs w:val="30"/>
        </w:rPr>
        <w:t>8 Ф</w:t>
      </w:r>
      <w:r w:rsidR="00D45965" w:rsidRPr="00C22900">
        <w:rPr>
          <w:sz w:val="30"/>
          <w:szCs w:val="30"/>
        </w:rPr>
        <w:t xml:space="preserve">едерального закона </w:t>
      </w:r>
      <w:r w:rsidR="00F10982" w:rsidRPr="00C22900">
        <w:rPr>
          <w:sz w:val="30"/>
          <w:szCs w:val="30"/>
        </w:rPr>
        <w:t xml:space="preserve">«О противодействии коррупции», муниципальными служащими администрации Ермаковского сельского поселения </w:t>
      </w:r>
      <w:r w:rsidR="009A6EF2" w:rsidRPr="00C22900">
        <w:rPr>
          <w:sz w:val="30"/>
          <w:szCs w:val="30"/>
        </w:rPr>
        <w:t xml:space="preserve">и депутатами Собрания депутатов Ермаковского сельского поселения </w:t>
      </w:r>
      <w:r w:rsidRPr="00C22900">
        <w:rPr>
          <w:sz w:val="30"/>
          <w:szCs w:val="30"/>
        </w:rPr>
        <w:t>в</w:t>
      </w:r>
      <w:r w:rsidR="00EA6B71">
        <w:rPr>
          <w:sz w:val="30"/>
          <w:szCs w:val="30"/>
        </w:rPr>
        <w:t>о 2 квартале 2021</w:t>
      </w:r>
      <w:r w:rsidR="009A6EF2" w:rsidRPr="00C22900">
        <w:rPr>
          <w:sz w:val="30"/>
          <w:szCs w:val="30"/>
        </w:rPr>
        <w:t xml:space="preserve"> года </w:t>
      </w:r>
      <w:r w:rsidRPr="00C22900">
        <w:rPr>
          <w:sz w:val="30"/>
          <w:szCs w:val="30"/>
        </w:rPr>
        <w:t>предоставлены</w:t>
      </w:r>
      <w:r w:rsidR="009A6EF2" w:rsidRPr="00C22900">
        <w:rPr>
          <w:sz w:val="30"/>
          <w:szCs w:val="30"/>
        </w:rPr>
        <w:t xml:space="preserve"> </w:t>
      </w:r>
      <w:r w:rsidR="009A6EF2"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 w:rsidR="00925ED4">
        <w:rPr>
          <w:bCs/>
          <w:sz w:val="30"/>
          <w:szCs w:val="30"/>
        </w:rPr>
        <w:t>а также сообщения</w:t>
      </w:r>
      <w:r w:rsidR="00925ED4" w:rsidRPr="00925ED4">
        <w:rPr>
          <w:bCs/>
          <w:sz w:val="30"/>
          <w:szCs w:val="30"/>
        </w:rPr>
        <w:t xml:space="preserve"> об отсутствии сделок </w:t>
      </w:r>
      <w:r w:rsidR="00EA6B71">
        <w:rPr>
          <w:sz w:val="30"/>
          <w:szCs w:val="30"/>
          <w:shd w:val="clear" w:color="auto" w:fill="FFFFFF"/>
        </w:rPr>
        <w:t>за 2020</w:t>
      </w:r>
      <w:r w:rsidRPr="00C22900">
        <w:rPr>
          <w:sz w:val="30"/>
          <w:szCs w:val="30"/>
          <w:shd w:val="clear" w:color="auto" w:fill="FFFFFF"/>
        </w:rPr>
        <w:t xml:space="preserve"> год. Сведения предоставлены </w:t>
      </w:r>
      <w:r w:rsidR="009A6EF2" w:rsidRPr="00C22900">
        <w:rPr>
          <w:sz w:val="30"/>
          <w:szCs w:val="30"/>
          <w:shd w:val="clear" w:color="auto" w:fill="FFFFFF"/>
        </w:rPr>
        <w:t xml:space="preserve">в полном объеме, в срок, установленный законодательством, и размещены на официальном сайте </w:t>
      </w:r>
      <w:r w:rsidR="009A6EF2" w:rsidRPr="00C22900">
        <w:rPr>
          <w:sz w:val="30"/>
          <w:szCs w:val="30"/>
        </w:rPr>
        <w:t xml:space="preserve">Администрации </w:t>
      </w:r>
      <w:r w:rsidRPr="00C22900">
        <w:rPr>
          <w:sz w:val="30"/>
          <w:szCs w:val="30"/>
        </w:rPr>
        <w:t>Ермако</w:t>
      </w:r>
      <w:r w:rsidR="009A6EF2" w:rsidRPr="00C22900">
        <w:rPr>
          <w:sz w:val="30"/>
          <w:szCs w:val="30"/>
        </w:rPr>
        <w:t>вского сельского поселения.</w:t>
      </w:r>
    </w:p>
    <w:p w:rsidR="00C22900" w:rsidRPr="00C22900" w:rsidRDefault="00F13058" w:rsidP="00C2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>Собрания депутатов Ермаковского сельского поселения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</w:t>
      </w:r>
      <w:r w:rsidR="00EA6B71">
        <w:rPr>
          <w:rFonts w:ascii="Times New Roman" w:eastAsia="Times New Roman" w:hAnsi="Times New Roman" w:cs="Times New Roman"/>
          <w:sz w:val="30"/>
          <w:szCs w:val="30"/>
        </w:rPr>
        <w:t>ния об отсутствии сделок за 2020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10982" w:rsidRPr="00C22900" w:rsidRDefault="00C22900" w:rsidP="00C2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В Администрации поселения проведен анализ сведений о доходах муниципальных служащих</w:t>
      </w:r>
      <w:r w:rsidR="00032649">
        <w:rPr>
          <w:rFonts w:ascii="Times New Roman" w:eastAsia="Times New Roman" w:hAnsi="Times New Roman" w:cs="Times New Roman"/>
          <w:bCs/>
          <w:sz w:val="30"/>
          <w:szCs w:val="30"/>
        </w:rPr>
        <w:t xml:space="preserve"> Администрации Ермаковского сельского поселения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D45965" w:rsidRPr="00C22900" w:rsidRDefault="00D4596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Нормативно правовыми актами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администрации Ермаковского сельского поселения утвержден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ы: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Ермаковского 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>сельского поселения и предоставления этих сведений средствам массовой информации для опубликования.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Памятка муниципальным служащим Администрации Ермаковского сельского поселения по недопущению ситуаций конфликта интересов на муниципальной службе и порядку их урегулирования. </w:t>
      </w:r>
    </w:p>
    <w:p w:rsidR="00D45965" w:rsidRPr="00C22900" w:rsidRDefault="00D45965" w:rsidP="00D45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Положение о порядке уведомления Главы администрации Ермаковского сельского поселения о фактах обращения в целях склонения муниципальных служащих к совершению коррупционных правонарушений.  </w:t>
      </w:r>
    </w:p>
    <w:p w:rsidR="00587104" w:rsidRPr="00C22900" w:rsidRDefault="00D45965" w:rsidP="00F10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 П</w:t>
      </w:r>
      <w:r w:rsidR="00F10982" w:rsidRPr="00C22900">
        <w:rPr>
          <w:rFonts w:ascii="Times New Roman" w:eastAsia="Times New Roman" w:hAnsi="Times New Roman" w:cs="Times New Roman"/>
          <w:sz w:val="30"/>
          <w:szCs w:val="30"/>
        </w:rPr>
        <w:t>еречень должностей муниципальной службы, на которые распространяются ограничения, предусмотренные ст.12 Федерального закона от 25.12.2008 г №273-ФЗ «О пр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отиводействии коррупции». </w:t>
      </w:r>
    </w:p>
    <w:p w:rsidR="00587104" w:rsidRPr="00C22900" w:rsidRDefault="00587104" w:rsidP="00F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Все муниципальные служащие Администрации Ермаковского сельского поселения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7104" w:rsidRDefault="00587104" w:rsidP="005871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EA6B71">
        <w:rPr>
          <w:rFonts w:ascii="Times New Roman" w:eastAsia="Times New Roman" w:hAnsi="Times New Roman" w:cs="Times New Roman"/>
          <w:sz w:val="30"/>
          <w:szCs w:val="30"/>
        </w:rPr>
        <w:t>Случаев несоблюдения муниципальными служащими ограничений и запретов,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>гулировании конфликта интересов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>в Администрации Ермаковского сельского поселения не выявлено.</w:t>
      </w:r>
      <w:r w:rsidR="00EA6B71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120B56" w:rsidRPr="00C22900" w:rsidRDefault="00120B56" w:rsidP="00587104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C22900">
        <w:rPr>
          <w:sz w:val="30"/>
          <w:szCs w:val="30"/>
        </w:rPr>
        <w:t>С целью исполнения</w:t>
      </w:r>
      <w:r w:rsidRPr="00C22900">
        <w:rPr>
          <w:color w:val="000000" w:themeColor="text1"/>
          <w:sz w:val="30"/>
          <w:szCs w:val="30"/>
        </w:rPr>
        <w:t xml:space="preserve">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Ермаковского сельского поселения утвержден состав </w:t>
      </w:r>
      <w:r w:rsidR="00A56EF2" w:rsidRPr="00C22900">
        <w:rPr>
          <w:color w:val="000000" w:themeColor="text1"/>
          <w:sz w:val="30"/>
          <w:szCs w:val="30"/>
        </w:rPr>
        <w:t>комиссии по соблюдению требований к служебному поведению муниципальных служащих Администрации Ермаковского сельского поселения и урегул</w:t>
      </w:r>
      <w:r w:rsidR="00A56EF2">
        <w:rPr>
          <w:color w:val="000000" w:themeColor="text1"/>
          <w:sz w:val="30"/>
          <w:szCs w:val="30"/>
        </w:rPr>
        <w:t>ированию конфликта интересов,</w:t>
      </w:r>
      <w:r w:rsidRPr="00C22900">
        <w:rPr>
          <w:color w:val="000000" w:themeColor="text1"/>
          <w:sz w:val="30"/>
          <w:szCs w:val="30"/>
        </w:rPr>
        <w:t xml:space="preserve"> </w:t>
      </w:r>
      <w:r w:rsidR="00587104" w:rsidRPr="00C22900">
        <w:rPr>
          <w:color w:val="000000" w:themeColor="text1"/>
          <w:sz w:val="30"/>
          <w:szCs w:val="30"/>
        </w:rPr>
        <w:t xml:space="preserve">в </w:t>
      </w:r>
      <w:r w:rsidR="00A56EF2">
        <w:rPr>
          <w:color w:val="000000" w:themeColor="text1"/>
          <w:sz w:val="30"/>
          <w:szCs w:val="30"/>
        </w:rPr>
        <w:t>со</w:t>
      </w:r>
      <w:r w:rsidR="00587104" w:rsidRPr="00C22900">
        <w:rPr>
          <w:color w:val="000000" w:themeColor="text1"/>
          <w:sz w:val="30"/>
          <w:szCs w:val="30"/>
        </w:rPr>
        <w:t>ст</w:t>
      </w:r>
      <w:r w:rsidR="00A56EF2">
        <w:rPr>
          <w:color w:val="000000" w:themeColor="text1"/>
          <w:sz w:val="30"/>
          <w:szCs w:val="30"/>
        </w:rPr>
        <w:t>а</w:t>
      </w:r>
      <w:r w:rsidR="00587104" w:rsidRPr="00C22900">
        <w:rPr>
          <w:color w:val="000000" w:themeColor="text1"/>
          <w:sz w:val="30"/>
          <w:szCs w:val="30"/>
        </w:rPr>
        <w:t>ве 7</w:t>
      </w:r>
      <w:r w:rsidRPr="00C22900">
        <w:rPr>
          <w:color w:val="000000" w:themeColor="text1"/>
          <w:sz w:val="30"/>
          <w:szCs w:val="30"/>
        </w:rPr>
        <w:t xml:space="preserve"> человек. Председателем комиссии является </w:t>
      </w:r>
      <w:r w:rsidR="00587104" w:rsidRPr="00C22900">
        <w:rPr>
          <w:rFonts w:eastAsia="Calibri"/>
          <w:sz w:val="30"/>
          <w:szCs w:val="30"/>
          <w:lang w:eastAsia="en-US"/>
        </w:rPr>
        <w:t>начальник сектора экономики и финансов Администрации Ермаковского сельского поселения</w:t>
      </w:r>
      <w:r w:rsidRPr="00C22900">
        <w:rPr>
          <w:color w:val="000000" w:themeColor="text1"/>
          <w:sz w:val="30"/>
          <w:szCs w:val="30"/>
        </w:rPr>
        <w:t>.</w:t>
      </w:r>
    </w:p>
    <w:p w:rsidR="00C66E82" w:rsidRPr="00C22900" w:rsidRDefault="00F10982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Муниципальными служащими администрации Ермаковского сельского поселения 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облюдаю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ограничения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запрет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ы, установленные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Федеральным законом «О противодействии коррупции».      </w:t>
      </w:r>
    </w:p>
    <w:p w:rsidR="00F155B4" w:rsidRDefault="00D45965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алажено взаимодействие с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Прокуратурой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Тацинского района. Ежемесячно направляются нормативно-правовые акты, принятые в администрации Ермаковского сельского поселения, с целью проверки соответствия их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требованиям законодательства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8860B9" w:rsidRPr="008860B9" w:rsidRDefault="008860B9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60B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2021 году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8860B9">
        <w:rPr>
          <w:rFonts w:ascii="Times New Roman" w:eastAsia="Times New Roman" w:hAnsi="Times New Roman" w:cs="Times New Roman"/>
          <w:sz w:val="30"/>
          <w:szCs w:val="30"/>
        </w:rPr>
        <w:t>адрес Администрации поселения поступило 2 представления прокуратуры Тацинского района «Об устранении нарушений законодательст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ва о противодействии коррупции»</w:t>
      </w:r>
      <w:r w:rsidRPr="008860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8860B9">
        <w:rPr>
          <w:rFonts w:ascii="Times New Roman" w:eastAsia="Times New Roman" w:hAnsi="Times New Roman" w:cs="Times New Roman"/>
          <w:sz w:val="30"/>
          <w:szCs w:val="30"/>
        </w:rPr>
        <w:t>№7-42-2021/1521 от 21.06.2021, №7-42-2021/2201 от 30.09.2021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860B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860B9" w:rsidRPr="008860B9" w:rsidRDefault="008860B9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60B9">
        <w:rPr>
          <w:rFonts w:ascii="Times New Roman" w:eastAsia="Times New Roman" w:hAnsi="Times New Roman" w:cs="Times New Roman"/>
          <w:sz w:val="30"/>
          <w:szCs w:val="30"/>
        </w:rPr>
        <w:t>Представления прокурора рассмотрены на планерном совещании в администрации Ермаковского сельского поселения. Ведущему специалисту Администрации Ермаковского сельского поселения, допустившему нарушение законодательства о противодействии коррупции, вынесено дисциплинарное взыскание в виде замечания и поручение на устранение выявленных нарушений.</w:t>
      </w:r>
    </w:p>
    <w:p w:rsidR="008860B9" w:rsidRPr="008860B9" w:rsidRDefault="008860B9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>С целью устранения выявленных нарушений:</w:t>
      </w:r>
    </w:p>
    <w:p w:rsidR="008860B9" w:rsidRPr="008860B9" w:rsidRDefault="008860B9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>- 30 июля 2021 года Администрацией поселения принято постановление «О Порядке размещения в информационно-телекоммуникационной сети «Интернет» на официальном сайте Администрации Ермаковского сельского поселения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и лиц, замещающих должности руководителей муниципальных учреждений Ермаковского сельского поселения». Постановление размещено на официальном сайте Администрации Ермаковского се</w:t>
      </w:r>
      <w:r w:rsidR="00A56EF2">
        <w:rPr>
          <w:rFonts w:ascii="Times New Roman" w:eastAsia="Times New Roman" w:hAnsi="Times New Roman" w:cs="Times New Roman"/>
          <w:i/>
          <w:sz w:val="30"/>
          <w:szCs w:val="30"/>
        </w:rPr>
        <w:t>льского поселения в разделе "Муниципальные правовые акты</w:t>
      </w: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 xml:space="preserve"> - 2021"</w:t>
      </w:r>
      <w:r w:rsidR="00A56EF2">
        <w:rPr>
          <w:rFonts w:ascii="Times New Roman" w:eastAsia="Times New Roman" w:hAnsi="Times New Roman" w:cs="Times New Roman"/>
          <w:i/>
          <w:sz w:val="30"/>
          <w:szCs w:val="30"/>
        </w:rPr>
        <w:t>, а также</w:t>
      </w: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 xml:space="preserve"> в разделе «Противодействие коррупции». </w:t>
      </w:r>
    </w:p>
    <w:p w:rsidR="008860B9" w:rsidRDefault="008860B9" w:rsidP="00A56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>- В разделе «Администрация» размещена информация о проведении и результатах конкурса на замещение должности главы администрации Ермаковского сельского поселения</w:t>
      </w:r>
      <w:r w:rsidR="00A56EF2">
        <w:rPr>
          <w:rFonts w:ascii="Times New Roman" w:eastAsia="Times New Roman" w:hAnsi="Times New Roman" w:cs="Times New Roman"/>
          <w:i/>
          <w:sz w:val="30"/>
          <w:szCs w:val="30"/>
        </w:rPr>
        <w:t xml:space="preserve"> и</w:t>
      </w:r>
      <w:r w:rsidRPr="008860B9">
        <w:rPr>
          <w:rFonts w:ascii="Times New Roman" w:eastAsia="Times New Roman" w:hAnsi="Times New Roman" w:cs="Times New Roman"/>
          <w:i/>
          <w:sz w:val="30"/>
          <w:szCs w:val="30"/>
        </w:rPr>
        <w:t xml:space="preserve"> сведения о доходах, расходах, об имуществе и обязательствах имущественного характера вновь избранного главы администрации Ермаковского сельского поселения.</w:t>
      </w:r>
    </w:p>
    <w:p w:rsidR="00A56EF2" w:rsidRPr="008860B9" w:rsidRDefault="00A56EF2" w:rsidP="00A56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155B4" w:rsidRPr="00C22900" w:rsidRDefault="008860B9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F155B4" w:rsidRPr="00C22900">
        <w:rPr>
          <w:rFonts w:ascii="Times New Roman" w:hAnsi="Times New Roman"/>
          <w:sz w:val="30"/>
          <w:szCs w:val="30"/>
        </w:rPr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="00F155B4"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="00F155B4"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="00F155B4"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="00F155B4"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D45965" w:rsidRPr="00C22900">
        <w:rPr>
          <w:rFonts w:ascii="Times New Roman" w:hAnsi="Times New Roman"/>
          <w:sz w:val="30"/>
          <w:szCs w:val="30"/>
        </w:rPr>
        <w:t>; новости по противодействию коррупции; с</w:t>
      </w:r>
      <w:r w:rsidR="00F155B4" w:rsidRPr="00C22900">
        <w:rPr>
          <w:rFonts w:ascii="Times New Roman" w:hAnsi="Times New Roman"/>
          <w:sz w:val="30"/>
          <w:szCs w:val="30"/>
        </w:rPr>
        <w:t>ведения о доходах, расходах, об имуществе и обязательствах имущественного характера</w:t>
      </w:r>
      <w:r w:rsidR="00EA6B71">
        <w:rPr>
          <w:rFonts w:ascii="Times New Roman" w:hAnsi="Times New Roman"/>
          <w:sz w:val="30"/>
          <w:szCs w:val="30"/>
        </w:rPr>
        <w:t xml:space="preserve"> в период с 2014 по 2020</w:t>
      </w:r>
      <w:r w:rsidR="00D45965" w:rsidRPr="00C22900">
        <w:rPr>
          <w:rFonts w:ascii="Times New Roman" w:hAnsi="Times New Roman"/>
          <w:sz w:val="30"/>
          <w:szCs w:val="30"/>
        </w:rPr>
        <w:t xml:space="preserve"> годы</w:t>
      </w:r>
      <w:r w:rsidR="00F155B4" w:rsidRPr="00C22900">
        <w:rPr>
          <w:rFonts w:ascii="Times New Roman" w:hAnsi="Times New Roman"/>
          <w:sz w:val="30"/>
          <w:szCs w:val="30"/>
        </w:rPr>
        <w:t>.</w:t>
      </w:r>
      <w:r w:rsidR="00120B56" w:rsidRPr="00C22900">
        <w:rPr>
          <w:rFonts w:ascii="Times New Roman" w:hAnsi="Times New Roman"/>
          <w:sz w:val="30"/>
          <w:szCs w:val="30"/>
        </w:rPr>
        <w:t xml:space="preserve"> </w:t>
      </w:r>
      <w:r w:rsidR="00C22900" w:rsidRPr="00C22900">
        <w:rPr>
          <w:rFonts w:ascii="Times New Roman" w:hAnsi="Times New Roman"/>
          <w:sz w:val="30"/>
          <w:szCs w:val="30"/>
        </w:rPr>
        <w:t xml:space="preserve">Постоянно </w:t>
      </w:r>
      <w:r w:rsidR="00C22900" w:rsidRPr="00C22900">
        <w:rPr>
          <w:rFonts w:ascii="Times New Roman" w:hAnsi="Times New Roman" w:cs="Times New Roman"/>
          <w:sz w:val="30"/>
          <w:szCs w:val="30"/>
        </w:rPr>
        <w:t>проводится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росам противодействия коррупции,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2013г.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Ермаковского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25.12.2008 № 273-ФЗ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позволяющей корректировать проводимую антикоррупционную работу, в здании Администрации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Ермаковского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EA6B71">
        <w:rPr>
          <w:rFonts w:ascii="Times New Roman" w:eastAsia="Times New Roman" w:hAnsi="Times New Roman" w:cs="Times New Roman"/>
          <w:sz w:val="30"/>
          <w:szCs w:val="30"/>
        </w:rPr>
        <w:t>2021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коррупции в органы местного самоуправления Ермаковского сельского поселения не поступало.</w:t>
      </w:r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A56EF2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825"/>
    <w:rsid w:val="0000048A"/>
    <w:rsid w:val="00032649"/>
    <w:rsid w:val="000A1332"/>
    <w:rsid w:val="000D328D"/>
    <w:rsid w:val="00120B56"/>
    <w:rsid w:val="001E4418"/>
    <w:rsid w:val="001F146A"/>
    <w:rsid w:val="001F67A6"/>
    <w:rsid w:val="00215128"/>
    <w:rsid w:val="00235E2B"/>
    <w:rsid w:val="002E5BA4"/>
    <w:rsid w:val="00356034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D3753"/>
    <w:rsid w:val="0074503D"/>
    <w:rsid w:val="00791DBB"/>
    <w:rsid w:val="00805A4F"/>
    <w:rsid w:val="008860B9"/>
    <w:rsid w:val="00925ED4"/>
    <w:rsid w:val="009740F5"/>
    <w:rsid w:val="009A6EF2"/>
    <w:rsid w:val="009B6F4E"/>
    <w:rsid w:val="009C2068"/>
    <w:rsid w:val="00A56EF2"/>
    <w:rsid w:val="00A85E96"/>
    <w:rsid w:val="00A95E6E"/>
    <w:rsid w:val="00A97F41"/>
    <w:rsid w:val="00AD4AF2"/>
    <w:rsid w:val="00B10825"/>
    <w:rsid w:val="00BA0659"/>
    <w:rsid w:val="00C22900"/>
    <w:rsid w:val="00C46C6F"/>
    <w:rsid w:val="00C66E82"/>
    <w:rsid w:val="00C80DBC"/>
    <w:rsid w:val="00CC0578"/>
    <w:rsid w:val="00D45965"/>
    <w:rsid w:val="00D8592A"/>
    <w:rsid w:val="00D87E24"/>
    <w:rsid w:val="00E90834"/>
    <w:rsid w:val="00EA6B71"/>
    <w:rsid w:val="00F10982"/>
    <w:rsid w:val="00F13058"/>
    <w:rsid w:val="00F155B4"/>
    <w:rsid w:val="00F23AA3"/>
    <w:rsid w:val="00F3265D"/>
    <w:rsid w:val="00F863D3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B301-E298-4C5C-82F9-C6D5417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30</cp:revision>
  <cp:lastPrinted>2018-12-20T04:56:00Z</cp:lastPrinted>
  <dcterms:created xsi:type="dcterms:W3CDTF">2017-12-15T06:46:00Z</dcterms:created>
  <dcterms:modified xsi:type="dcterms:W3CDTF">2021-12-17T07:32:00Z</dcterms:modified>
</cp:coreProperties>
</file>