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D39" w:rsidRPr="009F6D39" w:rsidRDefault="009F6D39" w:rsidP="009F6D39">
      <w:pPr>
        <w:pStyle w:val="a5"/>
        <w:jc w:val="both"/>
        <w:rPr>
          <w:rFonts w:ascii="Times New Roman" w:eastAsia="Arial CYR" w:hAnsi="Times New Roman" w:cs="Times New Roman"/>
          <w:b/>
          <w:bCs/>
          <w:sz w:val="24"/>
          <w:szCs w:val="24"/>
        </w:rPr>
      </w:pPr>
    </w:p>
    <w:p w:rsidR="003C3FC0" w:rsidRPr="003C3FC0" w:rsidRDefault="003C3FC0" w:rsidP="003C3FC0">
      <w:pPr>
        <w:spacing w:after="0" w:line="240" w:lineRule="auto"/>
        <w:jc w:val="center"/>
        <w:rPr>
          <w:rFonts w:ascii="Times New Roman" w:eastAsia="Times New Roman" w:hAnsi="Times New Roman" w:cs="Times New Roman"/>
          <w:sz w:val="28"/>
          <w:szCs w:val="28"/>
          <w:lang w:val="en-US"/>
        </w:rPr>
      </w:pPr>
      <w:r w:rsidRPr="003C3FC0">
        <w:rPr>
          <w:rFonts w:ascii="Times New Roman" w:eastAsia="Times New Roman" w:hAnsi="Times New Roman" w:cs="Times New Roman"/>
          <w:b/>
          <w:noProof/>
          <w:sz w:val="28"/>
          <w:szCs w:val="28"/>
        </w:rPr>
        <w:drawing>
          <wp:inline distT="0" distB="0" distL="0" distR="0" wp14:anchorId="4D46EA50" wp14:editId="3497DD9F">
            <wp:extent cx="609600" cy="695325"/>
            <wp:effectExtent l="0" t="0" r="0" b="9525"/>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рмаковское СП_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РОССИЙСКАЯ ФЕДЕРАЦИЯ</w:t>
      </w:r>
    </w:p>
    <w:p w:rsid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РОСТОВСКАЯ ОБЛАСТЬ</w:t>
      </w:r>
      <w:r>
        <w:rPr>
          <w:rFonts w:ascii="Times New Roman" w:eastAsia="Times New Roman" w:hAnsi="Times New Roman" w:cs="Times New Roman"/>
          <w:sz w:val="28"/>
          <w:szCs w:val="28"/>
        </w:rPr>
        <w:t xml:space="preserve">  </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ТАЦИНСКИЙ РАЙОН</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МУНИЦИПАЛЬНОЕ ОБРАЗОВАНИЕ</w:t>
      </w:r>
    </w:p>
    <w:p w:rsidR="003C3FC0" w:rsidRPr="003C3FC0" w:rsidRDefault="003C3FC0" w:rsidP="003C3FC0">
      <w:pPr>
        <w:spacing w:after="0" w:line="240" w:lineRule="auto"/>
        <w:jc w:val="center"/>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«ЕРМАКОВСКОЕ СЕЛЬСКОЕ ПОСЕЛЕНИЕ»</w:t>
      </w:r>
    </w:p>
    <w:p w:rsidR="003C3FC0" w:rsidRPr="003C3FC0" w:rsidRDefault="003C3FC0" w:rsidP="003C3FC0">
      <w:pPr>
        <w:pBdr>
          <w:bottom w:val="single" w:sz="12" w:space="1" w:color="auto"/>
        </w:pBdr>
        <w:spacing w:after="0" w:line="240" w:lineRule="auto"/>
        <w:jc w:val="center"/>
        <w:rPr>
          <w:rFonts w:ascii="Times New Roman" w:eastAsia="Times New Roman" w:hAnsi="Times New Roman" w:cs="Times New Roman"/>
          <w:b/>
          <w:sz w:val="28"/>
          <w:szCs w:val="28"/>
        </w:rPr>
      </w:pPr>
      <w:r w:rsidRPr="003C3FC0">
        <w:rPr>
          <w:rFonts w:ascii="Times New Roman" w:eastAsia="Times New Roman" w:hAnsi="Times New Roman" w:cs="Times New Roman"/>
          <w:b/>
          <w:sz w:val="28"/>
          <w:szCs w:val="28"/>
        </w:rPr>
        <w:t>АДМИНИСТРАЦИЯ ЕРМАКОВСКОГО СЕЛЬСКОГО ПОСЕЛЕНИЯ</w:t>
      </w:r>
    </w:p>
    <w:p w:rsidR="003C3FC0" w:rsidRPr="003C3FC0" w:rsidRDefault="003C3FC0" w:rsidP="003C3FC0">
      <w:pPr>
        <w:spacing w:after="0" w:line="240" w:lineRule="auto"/>
        <w:rPr>
          <w:rFonts w:ascii="Times New Roman" w:eastAsia="Times New Roman" w:hAnsi="Times New Roman" w:cs="Times New Roman"/>
          <w:b/>
          <w:sz w:val="28"/>
          <w:szCs w:val="28"/>
        </w:rPr>
      </w:pPr>
    </w:p>
    <w:p w:rsidR="003C3FC0" w:rsidRPr="003C3FC0" w:rsidRDefault="003C3FC0" w:rsidP="003C3FC0">
      <w:pPr>
        <w:spacing w:after="0" w:line="240" w:lineRule="auto"/>
        <w:rPr>
          <w:rFonts w:ascii="Times New Roman" w:eastAsia="Times New Roman" w:hAnsi="Times New Roman" w:cs="Times New Roman"/>
          <w:b/>
          <w:bCs/>
          <w:sz w:val="28"/>
          <w:szCs w:val="28"/>
        </w:rPr>
      </w:pPr>
      <w:r w:rsidRPr="003C3FC0">
        <w:rPr>
          <w:rFonts w:ascii="Times New Roman" w:eastAsia="Times New Roman" w:hAnsi="Times New Roman" w:cs="Times New Roman"/>
          <w:b/>
          <w:sz w:val="28"/>
          <w:szCs w:val="28"/>
        </w:rPr>
        <w:tab/>
      </w:r>
      <w:r w:rsidRPr="003C3FC0">
        <w:rPr>
          <w:rFonts w:ascii="Times New Roman" w:eastAsia="Times New Roman" w:hAnsi="Times New Roman" w:cs="Times New Roman"/>
          <w:b/>
          <w:sz w:val="28"/>
          <w:szCs w:val="28"/>
        </w:rPr>
        <w:tab/>
      </w:r>
      <w:r w:rsidRPr="003C3FC0">
        <w:rPr>
          <w:rFonts w:ascii="Times New Roman" w:eastAsia="Times New Roman" w:hAnsi="Times New Roman" w:cs="Times New Roman"/>
          <w:b/>
          <w:sz w:val="28"/>
          <w:szCs w:val="28"/>
        </w:rPr>
        <w:tab/>
        <w:t xml:space="preserve">             </w:t>
      </w:r>
      <w:r w:rsidRPr="003C3FC0">
        <w:rPr>
          <w:rFonts w:ascii="Times New Roman" w:eastAsia="Times New Roman" w:hAnsi="Times New Roman" w:cs="Times New Roman"/>
          <w:b/>
          <w:bCs/>
          <w:sz w:val="28"/>
          <w:szCs w:val="28"/>
        </w:rPr>
        <w:t>ПОСТАНОВЛЕНИЕ</w:t>
      </w:r>
    </w:p>
    <w:p w:rsidR="003C3FC0" w:rsidRPr="003C3FC0" w:rsidRDefault="003C3FC0" w:rsidP="003C3FC0">
      <w:pPr>
        <w:spacing w:after="0" w:line="240" w:lineRule="auto"/>
        <w:rPr>
          <w:rFonts w:ascii="Times New Roman" w:eastAsia="Times New Roman" w:hAnsi="Times New Roman" w:cs="Times New Roman"/>
          <w:b/>
          <w:bCs/>
          <w:sz w:val="28"/>
          <w:szCs w:val="28"/>
        </w:rPr>
      </w:pPr>
      <w:r w:rsidRPr="003C3FC0">
        <w:rPr>
          <w:rFonts w:ascii="Times New Roman" w:eastAsia="Times New Roman" w:hAnsi="Times New Roman" w:cs="Times New Roman"/>
          <w:b/>
          <w:bCs/>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15"/>
        <w:gridCol w:w="1560"/>
        <w:gridCol w:w="3795"/>
      </w:tblGrid>
      <w:tr w:rsidR="003C3FC0" w:rsidRPr="003C3FC0" w:rsidTr="00D653B9">
        <w:trPr>
          <w:tblCellSpacing w:w="0" w:type="dxa"/>
        </w:trPr>
        <w:tc>
          <w:tcPr>
            <w:tcW w:w="4215" w:type="dxa"/>
            <w:shd w:val="clear" w:color="auto" w:fill="FFFFFF"/>
            <w:hideMark/>
          </w:tcPr>
          <w:p w:rsidR="003C3FC0" w:rsidRPr="003C3FC0" w:rsidRDefault="003C3FC0" w:rsidP="003C3FC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14</w:t>
            </w:r>
            <w:r w:rsidRPr="003C3FC0">
              <w:rPr>
                <w:rFonts w:ascii="Times New Roman" w:eastAsia="Times New Roman" w:hAnsi="Times New Roman" w:cs="Times New Roman"/>
                <w:sz w:val="28"/>
                <w:szCs w:val="28"/>
              </w:rPr>
              <w:t xml:space="preserve"> апреля 2015 года            </w:t>
            </w:r>
          </w:p>
        </w:tc>
        <w:tc>
          <w:tcPr>
            <w:tcW w:w="1560" w:type="dxa"/>
            <w:shd w:val="clear" w:color="auto" w:fill="FFFFFF"/>
            <w:hideMark/>
          </w:tcPr>
          <w:p w:rsidR="003C3FC0" w:rsidRPr="003C3FC0" w:rsidRDefault="00691693" w:rsidP="003C3FC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34</w:t>
            </w:r>
            <w:r w:rsidR="003C3FC0" w:rsidRPr="003C3FC0">
              <w:rPr>
                <w:rFonts w:ascii="Times New Roman" w:eastAsia="Times New Roman" w:hAnsi="Times New Roman" w:cs="Times New Roman"/>
                <w:sz w:val="28"/>
                <w:szCs w:val="28"/>
              </w:rPr>
              <w:t> </w:t>
            </w:r>
          </w:p>
        </w:tc>
        <w:tc>
          <w:tcPr>
            <w:tcW w:w="3795" w:type="dxa"/>
            <w:shd w:val="clear" w:color="auto" w:fill="FFFFFF"/>
            <w:hideMark/>
          </w:tcPr>
          <w:p w:rsidR="003C3FC0" w:rsidRPr="003C3FC0" w:rsidRDefault="003C3FC0" w:rsidP="003C3FC0">
            <w:pPr>
              <w:spacing w:before="100" w:beforeAutospacing="1" w:after="100" w:afterAutospacing="1" w:line="240" w:lineRule="auto"/>
              <w:jc w:val="right"/>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ст. Ермаковская</w:t>
            </w:r>
          </w:p>
        </w:tc>
      </w:tr>
    </w:tbl>
    <w:p w:rsidR="00D006C4" w:rsidRPr="00670656" w:rsidRDefault="00D006C4" w:rsidP="00D006C4">
      <w:pPr>
        <w:widowControl w:val="0"/>
        <w:autoSpaceDE w:val="0"/>
        <w:autoSpaceDN w:val="0"/>
        <w:adjustRightInd w:val="0"/>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w:t>
      </w:r>
    </w:p>
    <w:tbl>
      <w:tblPr>
        <w:tblW w:w="9127" w:type="dxa"/>
        <w:tblLayout w:type="fixed"/>
        <w:tblLook w:val="0000" w:firstRow="0" w:lastRow="0" w:firstColumn="0" w:lastColumn="0" w:noHBand="0" w:noVBand="0"/>
      </w:tblPr>
      <w:tblGrid>
        <w:gridCol w:w="250"/>
        <w:gridCol w:w="5245"/>
        <w:gridCol w:w="3632"/>
      </w:tblGrid>
      <w:tr w:rsidR="00D006C4" w:rsidRPr="00670656" w:rsidTr="00670656">
        <w:trPr>
          <w:trHeight w:val="1151"/>
        </w:trPr>
        <w:tc>
          <w:tcPr>
            <w:tcW w:w="250" w:type="dxa"/>
          </w:tcPr>
          <w:p w:rsidR="00D006C4" w:rsidRPr="00670656" w:rsidRDefault="00D006C4" w:rsidP="00D006C4">
            <w:pPr>
              <w:spacing w:after="0" w:line="240" w:lineRule="auto"/>
              <w:jc w:val="center"/>
              <w:rPr>
                <w:rFonts w:ascii="Times New Roman" w:eastAsia="Times New Roman" w:hAnsi="Times New Roman" w:cs="Times New Roman"/>
                <w:sz w:val="28"/>
                <w:szCs w:val="28"/>
              </w:rPr>
            </w:pPr>
          </w:p>
        </w:tc>
        <w:tc>
          <w:tcPr>
            <w:tcW w:w="5245" w:type="dxa"/>
          </w:tcPr>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Об  утверждении      Административн</w:t>
            </w:r>
            <w:r w:rsidR="00670656">
              <w:rPr>
                <w:rFonts w:ascii="Times New Roman" w:eastAsia="Times New Roman" w:hAnsi="Times New Roman" w:cs="Times New Roman"/>
                <w:color w:val="1A171B"/>
                <w:sz w:val="28"/>
                <w:szCs w:val="28"/>
              </w:rPr>
              <w:t xml:space="preserve">ого </w:t>
            </w:r>
            <w:r w:rsidRPr="00670656">
              <w:rPr>
                <w:rFonts w:ascii="Times New Roman" w:eastAsia="Times New Roman" w:hAnsi="Times New Roman" w:cs="Times New Roman"/>
                <w:color w:val="1A171B"/>
                <w:sz w:val="28"/>
                <w:szCs w:val="28"/>
              </w:rPr>
              <w:t xml:space="preserve">регламента   предоставления </w:t>
            </w:r>
            <w:r w:rsidR="00670656">
              <w:rPr>
                <w:rFonts w:ascii="Times New Roman" w:eastAsia="Times New Roman" w:hAnsi="Times New Roman" w:cs="Times New Roman"/>
                <w:color w:val="1A171B"/>
                <w:sz w:val="28"/>
                <w:szCs w:val="28"/>
              </w:rPr>
              <w:t xml:space="preserve">муниципальной </w:t>
            </w:r>
            <w:r w:rsidRPr="00670656">
              <w:rPr>
                <w:rFonts w:ascii="Times New Roman" w:eastAsia="Times New Roman" w:hAnsi="Times New Roman" w:cs="Times New Roman"/>
                <w:color w:val="1A171B"/>
                <w:sz w:val="28"/>
                <w:szCs w:val="28"/>
              </w:rPr>
              <w:t xml:space="preserve">  услуги</w:t>
            </w:r>
            <w:r w:rsidR="00670656">
              <w:rPr>
                <w:rFonts w:ascii="Times New Roman" w:eastAsia="Times New Roman" w:hAnsi="Times New Roman" w:cs="Times New Roman"/>
                <w:color w:val="1A171B"/>
                <w:sz w:val="28"/>
                <w:szCs w:val="28"/>
              </w:rPr>
              <w:t xml:space="preserve"> </w:t>
            </w:r>
            <w:r w:rsidR="00670656" w:rsidRPr="00670656">
              <w:rPr>
                <w:rFonts w:ascii="Times New Roman" w:eastAsia="Times New Roman" w:hAnsi="Times New Roman" w:cs="Times New Roman"/>
                <w:color w:val="1A171B"/>
                <w:sz w:val="28"/>
                <w:szCs w:val="28"/>
              </w:rPr>
              <w:t>«Присвоение,</w:t>
            </w:r>
          </w:p>
          <w:p w:rsidR="00D006C4" w:rsidRPr="00670656" w:rsidRDefault="00D006C4" w:rsidP="00670656">
            <w:pPr>
              <w:shd w:val="clear" w:color="auto" w:fill="FFFFFF"/>
              <w:spacing w:after="0" w:line="240" w:lineRule="auto"/>
              <w:jc w:val="both"/>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изменение и аннулирование адресов объектам </w:t>
            </w:r>
            <w:r w:rsidR="00917DFD" w:rsidRPr="00670656">
              <w:rPr>
                <w:rFonts w:ascii="Times New Roman" w:eastAsia="Times New Roman" w:hAnsi="Times New Roman" w:cs="Times New Roman"/>
                <w:color w:val="1A171B"/>
                <w:sz w:val="28"/>
                <w:szCs w:val="28"/>
              </w:rPr>
              <w:t>адресации</w:t>
            </w:r>
            <w:r w:rsidRPr="00670656">
              <w:rPr>
                <w:rFonts w:ascii="Times New Roman" w:eastAsia="Times New Roman" w:hAnsi="Times New Roman" w:cs="Times New Roman"/>
                <w:color w:val="1A171B"/>
                <w:sz w:val="28"/>
                <w:szCs w:val="28"/>
              </w:rPr>
              <w:t xml:space="preserve"> на территории </w:t>
            </w:r>
            <w:r w:rsidR="003C3FC0">
              <w:rPr>
                <w:rFonts w:ascii="Times New Roman" w:eastAsia="Times New Roman" w:hAnsi="Times New Roman" w:cs="Times New Roman"/>
                <w:color w:val="1A171B"/>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C04BD8">
            <w:pPr>
              <w:spacing w:after="0" w:line="240" w:lineRule="auto"/>
              <w:ind w:firstLine="709"/>
              <w:jc w:val="both"/>
              <w:rPr>
                <w:rFonts w:ascii="Times New Roman" w:eastAsia="Calibri" w:hAnsi="Times New Roman" w:cs="Times New Roman"/>
                <w:sz w:val="28"/>
                <w:szCs w:val="28"/>
              </w:rPr>
            </w:pPr>
          </w:p>
        </w:tc>
        <w:tc>
          <w:tcPr>
            <w:tcW w:w="3632" w:type="dxa"/>
          </w:tcPr>
          <w:p w:rsidR="00D006C4" w:rsidRPr="00670656" w:rsidRDefault="00D006C4" w:rsidP="00C04BD8">
            <w:pPr>
              <w:spacing w:after="0" w:line="240" w:lineRule="auto"/>
              <w:jc w:val="both"/>
              <w:rPr>
                <w:rFonts w:ascii="Times New Roman" w:eastAsia="Times New Roman" w:hAnsi="Times New Roman" w:cs="Times New Roman"/>
                <w:sz w:val="28"/>
                <w:szCs w:val="28"/>
              </w:rPr>
            </w:pPr>
          </w:p>
        </w:tc>
      </w:tr>
    </w:tbl>
    <w:p w:rsidR="003C3FC0" w:rsidRDefault="003C3FC0" w:rsidP="003C3FC0">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06C4" w:rsidRPr="00670656">
        <w:rPr>
          <w:rFonts w:ascii="Times New Roman" w:eastAsia="Times New Roman" w:hAnsi="Times New Roman" w:cs="Times New Roman"/>
          <w:color w:val="000000" w:themeColor="text1"/>
          <w:sz w:val="28"/>
          <w:szCs w:val="28"/>
        </w:rPr>
        <w:t>В соот</w:t>
      </w:r>
      <w:r w:rsidR="00C04BD8" w:rsidRPr="00670656">
        <w:rPr>
          <w:rFonts w:ascii="Times New Roman" w:eastAsia="Times New Roman" w:hAnsi="Times New Roman" w:cs="Times New Roman"/>
          <w:color w:val="000000" w:themeColor="text1"/>
          <w:sz w:val="28"/>
          <w:szCs w:val="28"/>
        </w:rPr>
        <w:t>ветствии </w:t>
      </w:r>
      <w:r w:rsidR="00D006C4" w:rsidRPr="00670656">
        <w:rPr>
          <w:rFonts w:ascii="Times New Roman" w:eastAsia="Times New Roman" w:hAnsi="Times New Roman" w:cs="Times New Roman"/>
          <w:color w:val="000000" w:themeColor="text1"/>
          <w:sz w:val="28"/>
          <w:szCs w:val="28"/>
        </w:rPr>
        <w:t xml:space="preserve"> </w:t>
      </w:r>
      <w:r w:rsidR="00670656" w:rsidRPr="00670656">
        <w:rPr>
          <w:rFonts w:ascii="Times New Roman" w:eastAsia="Times New Roman" w:hAnsi="Times New Roman" w:cs="Times New Roman"/>
          <w:color w:val="000000" w:themeColor="text1"/>
          <w:sz w:val="28"/>
          <w:szCs w:val="28"/>
        </w:rPr>
        <w:t xml:space="preserve">с </w:t>
      </w:r>
      <w:r w:rsidR="00D006C4" w:rsidRPr="00670656">
        <w:rPr>
          <w:rFonts w:ascii="Times New Roman" w:eastAsia="Times New Roman" w:hAnsi="Times New Roman" w:cs="Times New Roman"/>
          <w:sz w:val="28"/>
          <w:szCs w:val="28"/>
        </w:rPr>
        <w:t>Федеральным закон</w:t>
      </w:r>
      <w:r w:rsidR="00670656">
        <w:rPr>
          <w:rFonts w:ascii="Times New Roman" w:eastAsia="Times New Roman" w:hAnsi="Times New Roman" w:cs="Times New Roman"/>
          <w:sz w:val="28"/>
          <w:szCs w:val="28"/>
        </w:rPr>
        <w:t>ом</w:t>
      </w:r>
      <w:r w:rsidR="00D006C4" w:rsidRPr="00670656">
        <w:rPr>
          <w:rFonts w:ascii="Times New Roman" w:eastAsia="Times New Roman" w:hAnsi="Times New Roman" w:cs="Times New Roman"/>
          <w:sz w:val="28"/>
          <w:szCs w:val="28"/>
        </w:rPr>
        <w:t xml:space="preserve"> от 28.12.2013 № 443-ФЗ «О федеральной информационной адресной системе</w:t>
      </w:r>
      <w:r w:rsidR="004461D6" w:rsidRPr="00670656">
        <w:rPr>
          <w:rFonts w:ascii="Times New Roman" w:eastAsia="Times New Roman" w:hAnsi="Times New Roman" w:cs="Times New Roman"/>
          <w:sz w:val="28"/>
          <w:szCs w:val="28"/>
        </w:rPr>
        <w:t>,</w:t>
      </w:r>
      <w:r w:rsidR="004461D6" w:rsidRPr="00670656">
        <w:rPr>
          <w:rFonts w:ascii="Times New Roman" w:hAnsi="Times New Roman" w:cs="Times New Roman"/>
          <w:color w:val="000000"/>
          <w:sz w:val="28"/>
          <w:szCs w:val="28"/>
        </w:rPr>
        <w:t xml:space="preserve"> </w:t>
      </w:r>
      <w:r w:rsidR="00670656">
        <w:rPr>
          <w:rFonts w:ascii="Times New Roman" w:hAnsi="Times New Roman" w:cs="Times New Roman"/>
          <w:color w:val="000000"/>
          <w:sz w:val="28"/>
          <w:szCs w:val="28"/>
        </w:rPr>
        <w:t xml:space="preserve">Федеральным законом </w:t>
      </w:r>
      <w:r w:rsidR="004461D6" w:rsidRPr="00670656">
        <w:rPr>
          <w:rFonts w:ascii="Times New Roman" w:eastAsia="Times New Roman" w:hAnsi="Times New Roman" w:cs="Times New Roman"/>
          <w:sz w:val="28"/>
          <w:szCs w:val="28"/>
        </w:rPr>
        <w:t>от 06.10.2003г. № 131-ФЗ «Об общих принципах организации местного самоуправления в Российской Федерации»,</w:t>
      </w:r>
      <w:r w:rsidR="00D006C4" w:rsidRPr="00670656">
        <w:rPr>
          <w:rFonts w:ascii="Times New Roman" w:eastAsia="Times New Roman" w:hAnsi="Times New Roman" w:cs="Times New Roman"/>
          <w:color w:val="FF0000"/>
          <w:sz w:val="28"/>
          <w:szCs w:val="28"/>
        </w:rPr>
        <w:t xml:space="preserve"> </w:t>
      </w:r>
      <w:r w:rsidR="00670656">
        <w:rPr>
          <w:rFonts w:ascii="Times New Roman" w:eastAsia="Times New Roman" w:hAnsi="Times New Roman" w:cs="Times New Roman"/>
          <w:sz w:val="28"/>
          <w:szCs w:val="28"/>
        </w:rPr>
        <w:t xml:space="preserve">Федеральным законом </w:t>
      </w:r>
      <w:r w:rsidR="00D006C4" w:rsidRPr="00670656">
        <w:rPr>
          <w:rFonts w:ascii="Times New Roman" w:eastAsia="Times New Roman" w:hAnsi="Times New Roman" w:cs="Times New Roman"/>
          <w:color w:val="000000" w:themeColor="text1"/>
          <w:sz w:val="28"/>
          <w:szCs w:val="28"/>
        </w:rPr>
        <w:t>от 27 июля</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2010 года №</w:t>
      </w:r>
      <w:r w:rsidR="00680EFE">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210-ФЗ «Об организации </w:t>
      </w:r>
      <w:r w:rsidR="00670656">
        <w:rPr>
          <w:rFonts w:ascii="Times New Roman" w:eastAsia="Times New Roman" w:hAnsi="Times New Roman" w:cs="Times New Roman"/>
          <w:color w:val="000000" w:themeColor="text1"/>
          <w:sz w:val="28"/>
          <w:szCs w:val="28"/>
        </w:rPr>
        <w:t>предост</w:t>
      </w:r>
      <w:r w:rsidR="00D006C4" w:rsidRPr="00670656">
        <w:rPr>
          <w:rFonts w:ascii="Times New Roman" w:eastAsia="Times New Roman" w:hAnsi="Times New Roman" w:cs="Times New Roman"/>
          <w:color w:val="000000" w:themeColor="text1"/>
          <w:sz w:val="28"/>
          <w:szCs w:val="28"/>
        </w:rPr>
        <w:t xml:space="preserve">авления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 xml:space="preserve">государственных и муниципальных </w:t>
      </w:r>
      <w:r w:rsid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color w:val="000000" w:themeColor="text1"/>
          <w:sz w:val="28"/>
          <w:szCs w:val="28"/>
        </w:rPr>
        <w:t>услуг», постановлением Правительства РФ от 19.11.2014 № 1221 «Об утверждении Правил присвоения, изменения и аннулирования адресов»</w:t>
      </w:r>
      <w:r w:rsidR="006350C2">
        <w:rPr>
          <w:rFonts w:ascii="Times New Roman" w:eastAsia="Times New Roman" w:hAnsi="Times New Roman" w:cs="Times New Roman"/>
          <w:color w:val="000000" w:themeColor="text1"/>
          <w:sz w:val="28"/>
          <w:szCs w:val="28"/>
        </w:rPr>
        <w:t xml:space="preserve">, </w:t>
      </w:r>
      <w:r w:rsidR="00EC6385">
        <w:rPr>
          <w:rFonts w:ascii="Times New Roman" w:eastAsia="Times New Roman" w:hAnsi="Times New Roman" w:cs="Times New Roman"/>
          <w:color w:val="000000" w:themeColor="text1"/>
          <w:sz w:val="28"/>
          <w:szCs w:val="28"/>
        </w:rPr>
        <w:t>У</w:t>
      </w:r>
      <w:r w:rsidR="00917DFD" w:rsidRPr="00670656">
        <w:rPr>
          <w:rFonts w:ascii="Times New Roman" w:eastAsia="Times New Roman" w:hAnsi="Times New Roman" w:cs="Times New Roman"/>
          <w:color w:val="000000" w:themeColor="text1"/>
          <w:sz w:val="28"/>
          <w:szCs w:val="28"/>
        </w:rPr>
        <w:t>ставом муниципального образования «</w:t>
      </w:r>
      <w:r>
        <w:rPr>
          <w:rFonts w:ascii="Times New Roman" w:eastAsia="Times New Roman" w:hAnsi="Times New Roman" w:cs="Times New Roman"/>
          <w:color w:val="000000" w:themeColor="text1"/>
          <w:sz w:val="28"/>
          <w:szCs w:val="28"/>
        </w:rPr>
        <w:t xml:space="preserve">Ермаковское сельское </w:t>
      </w:r>
      <w:r w:rsidR="00917DFD" w:rsidRPr="00670656">
        <w:rPr>
          <w:rFonts w:ascii="Times New Roman" w:eastAsia="Times New Roman" w:hAnsi="Times New Roman" w:cs="Times New Roman"/>
          <w:color w:val="000000" w:themeColor="text1"/>
          <w:sz w:val="28"/>
          <w:szCs w:val="28"/>
        </w:rPr>
        <w:t xml:space="preserve">поселение», </w:t>
      </w:r>
      <w:r w:rsidR="00D006C4" w:rsidRPr="00670656">
        <w:rPr>
          <w:rFonts w:ascii="Times New Roman" w:eastAsia="Times New Roman" w:hAnsi="Times New Roman" w:cs="Times New Roman"/>
          <w:color w:val="000000" w:themeColor="text1"/>
          <w:sz w:val="28"/>
          <w:szCs w:val="28"/>
        </w:rPr>
        <w:t xml:space="preserve"> </w:t>
      </w:r>
      <w:r w:rsidR="00D006C4" w:rsidRPr="00670656">
        <w:rPr>
          <w:rFonts w:ascii="Times New Roman" w:eastAsia="Times New Roman" w:hAnsi="Times New Roman" w:cs="Times New Roman"/>
          <w:sz w:val="28"/>
          <w:szCs w:val="28"/>
        </w:rPr>
        <w:t xml:space="preserve">в целях повышения качества и доступности услуг,  предоставляемых Администрацией </w:t>
      </w:r>
      <w:r w:rsidRPr="003C3FC0">
        <w:rPr>
          <w:rFonts w:ascii="Times New Roman" w:eastAsia="Times New Roman" w:hAnsi="Times New Roman" w:cs="Times New Roman"/>
          <w:sz w:val="28"/>
          <w:szCs w:val="28"/>
        </w:rPr>
        <w:t xml:space="preserve">Ермаковского сельского </w:t>
      </w:r>
      <w:r w:rsidR="00D006C4" w:rsidRPr="00670656">
        <w:rPr>
          <w:rFonts w:ascii="Times New Roman" w:eastAsia="Times New Roman" w:hAnsi="Times New Roman" w:cs="Times New Roman"/>
          <w:sz w:val="28"/>
          <w:szCs w:val="28"/>
        </w:rPr>
        <w:t>поселения, создания комфортных условий для участников отношений, возникающих при ее предоставлении</w:t>
      </w:r>
      <w:r>
        <w:rPr>
          <w:rFonts w:ascii="Times New Roman" w:eastAsia="Times New Roman" w:hAnsi="Times New Roman" w:cs="Times New Roman"/>
          <w:sz w:val="28"/>
          <w:szCs w:val="28"/>
        </w:rPr>
        <w:t>,</w:t>
      </w:r>
    </w:p>
    <w:p w:rsidR="00D006C4" w:rsidRDefault="00D006C4" w:rsidP="004A2460">
      <w:pPr>
        <w:spacing w:after="0" w:line="240" w:lineRule="auto"/>
        <w:ind w:firstLine="709"/>
        <w:jc w:val="center"/>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ПОСТАНОВЛЯЮ:</w:t>
      </w:r>
    </w:p>
    <w:p w:rsidR="003C3FC0" w:rsidRDefault="003C3FC0" w:rsidP="004A2460">
      <w:pPr>
        <w:spacing w:after="0" w:line="240" w:lineRule="auto"/>
        <w:ind w:firstLine="709"/>
        <w:jc w:val="center"/>
        <w:rPr>
          <w:rFonts w:ascii="Times New Roman" w:eastAsia="Times New Roman" w:hAnsi="Times New Roman" w:cs="Times New Roman"/>
          <w:sz w:val="28"/>
          <w:szCs w:val="28"/>
        </w:rPr>
      </w:pPr>
    </w:p>
    <w:p w:rsidR="00D006C4" w:rsidRPr="00670656" w:rsidRDefault="00D006C4" w:rsidP="004A2460">
      <w:pPr>
        <w:spacing w:after="0" w:line="240" w:lineRule="auto"/>
        <w:ind w:firstLine="539"/>
        <w:jc w:val="both"/>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  1. </w:t>
      </w:r>
      <w:r w:rsidRPr="00670656">
        <w:rPr>
          <w:rFonts w:ascii="Times New Roman" w:eastAsia="Times New Roman" w:hAnsi="Times New Roman" w:cs="Times New Roman"/>
          <w:color w:val="000000"/>
          <w:sz w:val="28"/>
          <w:szCs w:val="28"/>
        </w:rPr>
        <w:t xml:space="preserve">Утвердить Административный регламент по предоставлению </w:t>
      </w:r>
      <w:r w:rsidR="00EE74D2">
        <w:rPr>
          <w:rFonts w:ascii="Times New Roman" w:eastAsia="Times New Roman" w:hAnsi="Times New Roman" w:cs="Times New Roman"/>
          <w:color w:val="000000"/>
          <w:sz w:val="28"/>
          <w:szCs w:val="28"/>
        </w:rPr>
        <w:t xml:space="preserve"> </w:t>
      </w:r>
      <w:r w:rsidRPr="00670656">
        <w:rPr>
          <w:rFonts w:ascii="Times New Roman" w:eastAsia="Times New Roman" w:hAnsi="Times New Roman" w:cs="Times New Roman"/>
          <w:color w:val="000000"/>
          <w:sz w:val="28"/>
          <w:szCs w:val="28"/>
        </w:rPr>
        <w:t xml:space="preserve">муниципальной услуги </w:t>
      </w:r>
      <w:r w:rsidR="00EE74D2">
        <w:rPr>
          <w:rFonts w:ascii="Times New Roman" w:eastAsia="Times New Roman" w:hAnsi="Times New Roman" w:cs="Times New Roman"/>
          <w:color w:val="000000"/>
          <w:sz w:val="28"/>
          <w:szCs w:val="28"/>
        </w:rPr>
        <w:t xml:space="preserve">Администрацией </w:t>
      </w:r>
      <w:r w:rsidR="003C3FC0" w:rsidRPr="003C3FC0">
        <w:rPr>
          <w:rFonts w:ascii="Times New Roman" w:eastAsia="Times New Roman" w:hAnsi="Times New Roman" w:cs="Times New Roman"/>
          <w:color w:val="000000"/>
          <w:sz w:val="28"/>
          <w:szCs w:val="28"/>
        </w:rPr>
        <w:t xml:space="preserve">Ермаковского сельского </w:t>
      </w:r>
      <w:r w:rsidR="00EE74D2">
        <w:rPr>
          <w:rFonts w:ascii="Times New Roman" w:eastAsia="Times New Roman" w:hAnsi="Times New Roman" w:cs="Times New Roman"/>
          <w:color w:val="000000"/>
          <w:sz w:val="28"/>
          <w:szCs w:val="28"/>
        </w:rPr>
        <w:t xml:space="preserve">поселения </w:t>
      </w:r>
      <w:r w:rsidRPr="00670656">
        <w:rPr>
          <w:rFonts w:ascii="Times New Roman" w:eastAsia="Times New Roman" w:hAnsi="Times New Roman" w:cs="Times New Roman"/>
          <w:color w:val="000000"/>
          <w:sz w:val="28"/>
          <w:szCs w:val="28"/>
        </w:rPr>
        <w:t>«</w:t>
      </w:r>
      <w:r w:rsidRPr="00670656">
        <w:rPr>
          <w:rFonts w:ascii="Times New Roman" w:eastAsia="Times New Roman" w:hAnsi="Times New Roman" w:cs="Times New Roman"/>
          <w:color w:val="1A171B"/>
          <w:sz w:val="28"/>
          <w:szCs w:val="28"/>
        </w:rPr>
        <w:t>Присвоение, изменение и аннулирование адресов</w:t>
      </w:r>
      <w:r w:rsidR="00EB3136" w:rsidRPr="00670656">
        <w:rPr>
          <w:rFonts w:ascii="Times New Roman" w:eastAsia="Times New Roman" w:hAnsi="Times New Roman" w:cs="Times New Roman"/>
          <w:color w:val="1A171B"/>
          <w:sz w:val="28"/>
          <w:szCs w:val="28"/>
        </w:rPr>
        <w:t xml:space="preserve"> объектам </w:t>
      </w:r>
      <w:r w:rsidR="00917DFD" w:rsidRPr="00670656">
        <w:rPr>
          <w:rFonts w:ascii="Times New Roman" w:eastAsia="Times New Roman" w:hAnsi="Times New Roman" w:cs="Times New Roman"/>
          <w:color w:val="1A171B"/>
          <w:sz w:val="28"/>
          <w:szCs w:val="28"/>
        </w:rPr>
        <w:t>адресации</w:t>
      </w:r>
      <w:r w:rsidR="00EB3136" w:rsidRPr="00670656">
        <w:rPr>
          <w:rFonts w:ascii="Times New Roman" w:eastAsia="Times New Roman" w:hAnsi="Times New Roman" w:cs="Times New Roman"/>
          <w:color w:val="1A171B"/>
          <w:sz w:val="28"/>
          <w:szCs w:val="28"/>
        </w:rPr>
        <w:t xml:space="preserve">, расположенным на территории </w:t>
      </w:r>
      <w:r w:rsidR="003C3FC0" w:rsidRPr="003C3FC0">
        <w:rPr>
          <w:rFonts w:ascii="Times New Roman" w:eastAsia="Times New Roman" w:hAnsi="Times New Roman" w:cs="Times New Roman"/>
          <w:color w:val="1A171B"/>
          <w:sz w:val="28"/>
          <w:szCs w:val="28"/>
        </w:rPr>
        <w:t xml:space="preserve">Ермаковского сельского </w:t>
      </w:r>
      <w:r w:rsidR="00EB3136" w:rsidRPr="00670656">
        <w:rPr>
          <w:rFonts w:ascii="Times New Roman" w:eastAsia="Times New Roman" w:hAnsi="Times New Roman" w:cs="Times New Roman"/>
          <w:color w:val="1A171B"/>
          <w:sz w:val="28"/>
          <w:szCs w:val="28"/>
        </w:rPr>
        <w:t>поселения</w:t>
      </w:r>
      <w:r w:rsidRPr="00670656">
        <w:rPr>
          <w:rFonts w:ascii="Times New Roman" w:eastAsia="Times New Roman" w:hAnsi="Times New Roman" w:cs="Times New Roman"/>
          <w:color w:val="1A171B"/>
          <w:sz w:val="28"/>
          <w:szCs w:val="28"/>
        </w:rPr>
        <w:t xml:space="preserve">» </w:t>
      </w:r>
      <w:r w:rsidRPr="00670656">
        <w:rPr>
          <w:rFonts w:ascii="Times New Roman" w:eastAsia="Times New Roman" w:hAnsi="Times New Roman" w:cs="Times New Roman"/>
          <w:color w:val="000000"/>
          <w:sz w:val="28"/>
          <w:szCs w:val="28"/>
        </w:rPr>
        <w:t xml:space="preserve"> </w:t>
      </w:r>
      <w:r w:rsidR="00680EFE">
        <w:rPr>
          <w:rFonts w:ascii="Times New Roman" w:eastAsia="Times New Roman" w:hAnsi="Times New Roman" w:cs="Times New Roman"/>
          <w:color w:val="000000"/>
          <w:sz w:val="28"/>
          <w:szCs w:val="28"/>
        </w:rPr>
        <w:t>(Приложение)</w:t>
      </w:r>
      <w:r w:rsidRPr="00670656">
        <w:rPr>
          <w:rFonts w:ascii="Times New Roman" w:eastAsia="Times New Roman" w:hAnsi="Times New Roman" w:cs="Times New Roman"/>
          <w:color w:val="000000"/>
          <w:sz w:val="28"/>
          <w:szCs w:val="28"/>
        </w:rPr>
        <w:t>.</w:t>
      </w:r>
    </w:p>
    <w:p w:rsidR="00D006C4" w:rsidRPr="00670656" w:rsidRDefault="005F7F22" w:rsidP="004A2460">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1A171B"/>
          <w:sz w:val="28"/>
          <w:szCs w:val="28"/>
        </w:rPr>
        <w:t>2</w:t>
      </w:r>
      <w:r w:rsidR="00D006C4" w:rsidRPr="00670656">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sz w:val="28"/>
          <w:szCs w:val="28"/>
        </w:rPr>
        <w:t xml:space="preserve">Настоящее постановление  подлежит </w:t>
      </w:r>
      <w:r w:rsidR="00EE74D2">
        <w:rPr>
          <w:rFonts w:ascii="Times New Roman" w:eastAsia="Times New Roman" w:hAnsi="Times New Roman" w:cs="Times New Roman"/>
          <w:sz w:val="28"/>
          <w:szCs w:val="28"/>
        </w:rPr>
        <w:t xml:space="preserve">официальному опубликованию </w:t>
      </w:r>
      <w:r w:rsidR="00D006C4" w:rsidRPr="00670656">
        <w:rPr>
          <w:rFonts w:ascii="Times New Roman" w:eastAsia="Times New Roman" w:hAnsi="Times New Roman" w:cs="Times New Roman"/>
          <w:sz w:val="28"/>
          <w:szCs w:val="28"/>
        </w:rPr>
        <w:t xml:space="preserve">и размещению на официальном сайте Администрации </w:t>
      </w:r>
      <w:r w:rsidR="003C3FC0" w:rsidRPr="003C3FC0">
        <w:rPr>
          <w:rFonts w:ascii="Times New Roman" w:eastAsia="Times New Roman" w:hAnsi="Times New Roman" w:cs="Times New Roman"/>
          <w:sz w:val="28"/>
          <w:szCs w:val="28"/>
        </w:rPr>
        <w:t>Ермаковского сельского</w:t>
      </w:r>
      <w:r w:rsidR="00D006C4" w:rsidRPr="00670656">
        <w:rPr>
          <w:rFonts w:ascii="Times New Roman" w:eastAsia="Times New Roman" w:hAnsi="Times New Roman" w:cs="Times New Roman"/>
          <w:sz w:val="28"/>
          <w:szCs w:val="28"/>
        </w:rPr>
        <w:t xml:space="preserve"> поселения.</w:t>
      </w:r>
    </w:p>
    <w:p w:rsidR="00D006C4" w:rsidRDefault="00EE74D2" w:rsidP="003C3FC0">
      <w:pPr>
        <w:shd w:val="clear" w:color="auto" w:fill="FFFFFF"/>
        <w:spacing w:after="0" w:line="240" w:lineRule="auto"/>
        <w:ind w:firstLine="709"/>
        <w:jc w:val="both"/>
        <w:rPr>
          <w:rFonts w:ascii="Times New Roman" w:eastAsia="Times New Roman" w:hAnsi="Times New Roman" w:cs="Times New Roman"/>
          <w:color w:val="1A171B"/>
          <w:sz w:val="28"/>
          <w:szCs w:val="28"/>
        </w:rPr>
      </w:pPr>
      <w:r>
        <w:rPr>
          <w:rFonts w:ascii="Times New Roman" w:eastAsia="Times New Roman" w:hAnsi="Times New Roman" w:cs="Times New Roman"/>
          <w:color w:val="000000"/>
          <w:spacing w:val="6"/>
          <w:sz w:val="28"/>
          <w:szCs w:val="28"/>
        </w:rPr>
        <w:lastRenderedPageBreak/>
        <w:t xml:space="preserve">3. </w:t>
      </w:r>
      <w:proofErr w:type="gramStart"/>
      <w:r w:rsidR="00D006C4" w:rsidRPr="00670656">
        <w:rPr>
          <w:rFonts w:ascii="Times New Roman" w:eastAsia="Times New Roman" w:hAnsi="Times New Roman" w:cs="Times New Roman"/>
          <w:color w:val="1A171B"/>
          <w:sz w:val="28"/>
          <w:szCs w:val="28"/>
        </w:rPr>
        <w:t>Контроль за</w:t>
      </w:r>
      <w:proofErr w:type="gramEnd"/>
      <w:r w:rsidR="00D006C4" w:rsidRPr="00670656">
        <w:rPr>
          <w:rFonts w:ascii="Times New Roman" w:eastAsia="Times New Roman" w:hAnsi="Times New Roman" w:cs="Times New Roman"/>
          <w:color w:val="1A171B"/>
          <w:sz w:val="28"/>
          <w:szCs w:val="28"/>
        </w:rPr>
        <w:t xml:space="preserve"> выполнением настоящего постановления оставляю за собой.</w:t>
      </w:r>
    </w:p>
    <w:p w:rsidR="005F7F22" w:rsidRDefault="005F7F22"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Pr="005F7F22" w:rsidRDefault="003C3FC0" w:rsidP="004A2460">
      <w:pPr>
        <w:shd w:val="clear" w:color="auto" w:fill="FFFFFF"/>
        <w:spacing w:after="0" w:line="240" w:lineRule="auto"/>
        <w:ind w:firstLine="709"/>
        <w:jc w:val="both"/>
        <w:rPr>
          <w:rFonts w:ascii="Times New Roman" w:eastAsia="Times New Roman" w:hAnsi="Times New Roman" w:cs="Times New Roman"/>
          <w:color w:val="1A171B"/>
          <w:sz w:val="28"/>
          <w:szCs w:val="28"/>
        </w:rPr>
      </w:pPr>
    </w:p>
    <w:p w:rsidR="003C3FC0" w:rsidRDefault="00D006C4" w:rsidP="003C3FC0">
      <w:pPr>
        <w:spacing w:after="0" w:line="240" w:lineRule="auto"/>
        <w:rPr>
          <w:rFonts w:ascii="Times New Roman" w:eastAsia="Times New Roman" w:hAnsi="Times New Roman" w:cs="Times New Roman"/>
          <w:sz w:val="28"/>
          <w:szCs w:val="28"/>
        </w:rPr>
      </w:pPr>
      <w:r w:rsidRPr="00670656">
        <w:rPr>
          <w:rFonts w:ascii="Times New Roman" w:eastAsia="Times New Roman" w:hAnsi="Times New Roman" w:cs="Times New Roman"/>
          <w:sz w:val="28"/>
          <w:szCs w:val="28"/>
        </w:rPr>
        <w:t xml:space="preserve">Глава </w:t>
      </w:r>
      <w:r w:rsidR="003C3FC0" w:rsidRPr="003C3FC0">
        <w:rPr>
          <w:rFonts w:ascii="Times New Roman" w:eastAsia="Times New Roman" w:hAnsi="Times New Roman" w:cs="Times New Roman"/>
          <w:sz w:val="28"/>
          <w:szCs w:val="28"/>
        </w:rPr>
        <w:t xml:space="preserve">Ермаковского </w:t>
      </w:r>
    </w:p>
    <w:p w:rsidR="00D006C4" w:rsidRPr="00670656" w:rsidRDefault="003C3FC0" w:rsidP="003C3FC0">
      <w:pPr>
        <w:spacing w:after="0" w:line="240" w:lineRule="auto"/>
        <w:rPr>
          <w:rFonts w:ascii="Times New Roman" w:eastAsia="Times New Roman" w:hAnsi="Times New Roman" w:cs="Times New Roman"/>
          <w:sz w:val="28"/>
          <w:szCs w:val="28"/>
        </w:rPr>
      </w:pPr>
      <w:r w:rsidRPr="003C3FC0">
        <w:rPr>
          <w:rFonts w:ascii="Times New Roman" w:eastAsia="Times New Roman" w:hAnsi="Times New Roman" w:cs="Times New Roman"/>
          <w:sz w:val="28"/>
          <w:szCs w:val="28"/>
        </w:rPr>
        <w:t xml:space="preserve">сельского </w:t>
      </w:r>
      <w:r w:rsidR="00D006C4" w:rsidRPr="00670656">
        <w:rPr>
          <w:rFonts w:ascii="Times New Roman" w:eastAsia="Times New Roman" w:hAnsi="Times New Roman" w:cs="Times New Roman"/>
          <w:sz w:val="28"/>
          <w:szCs w:val="28"/>
        </w:rPr>
        <w:t xml:space="preserve">поселения  </w:t>
      </w:r>
      <w:r w:rsidR="00D006C4" w:rsidRPr="00670656">
        <w:rPr>
          <w:rFonts w:ascii="Times New Roman" w:eastAsia="Times New Roman" w:hAnsi="Times New Roman" w:cs="Times New Roman"/>
          <w:sz w:val="28"/>
          <w:szCs w:val="28"/>
        </w:rPr>
        <w:tab/>
      </w:r>
      <w:r w:rsidR="00D006C4" w:rsidRPr="0067065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А.В. Кондаков</w:t>
      </w:r>
      <w:r w:rsidR="00D006C4" w:rsidRPr="00670656">
        <w:rPr>
          <w:rFonts w:ascii="Times New Roman" w:eastAsia="Times New Roman" w:hAnsi="Times New Roman" w:cs="Times New Roman"/>
          <w:sz w:val="28"/>
          <w:szCs w:val="28"/>
        </w:rPr>
        <w:t xml:space="preserve">          </w:t>
      </w:r>
    </w:p>
    <w:p w:rsidR="006350C2" w:rsidRDefault="00D006C4"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pacing w:val="-1"/>
          <w:sz w:val="28"/>
          <w:szCs w:val="28"/>
        </w:rPr>
        <w:t xml:space="preserve">                                  </w:t>
      </w:r>
      <w:r w:rsidRPr="00670656">
        <w:rPr>
          <w:rFonts w:ascii="Times New Roman" w:eastAsia="Times New Roman" w:hAnsi="Times New Roman" w:cs="Times New Roman"/>
          <w:color w:val="1A171B"/>
          <w:sz w:val="28"/>
          <w:szCs w:val="28"/>
        </w:rPr>
        <w:t xml:space="preserve">                                                                 </w:t>
      </w:r>
      <w:r w:rsidR="005F7F22">
        <w:rPr>
          <w:rFonts w:ascii="Times New Roman" w:eastAsia="Times New Roman" w:hAnsi="Times New Roman" w:cs="Times New Roman"/>
          <w:color w:val="1A171B"/>
          <w:sz w:val="28"/>
          <w:szCs w:val="28"/>
        </w:rPr>
        <w:t xml:space="preserve">                     </w:t>
      </w:r>
    </w:p>
    <w:p w:rsidR="00EE74D2" w:rsidRDefault="00EE74D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3C3FC0" w:rsidRDefault="003C3FC0"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p>
    <w:p w:rsidR="00D006C4" w:rsidRPr="00670656" w:rsidRDefault="005F7F22" w:rsidP="00D006C4">
      <w:pPr>
        <w:shd w:val="clear" w:color="auto" w:fill="FFFFFF"/>
        <w:tabs>
          <w:tab w:val="left" w:pos="5245"/>
          <w:tab w:val="left" w:pos="7088"/>
          <w:tab w:val="left" w:pos="7371"/>
          <w:tab w:val="left" w:pos="7513"/>
        </w:tabs>
        <w:spacing w:after="0" w:line="240" w:lineRule="auto"/>
        <w:jc w:val="right"/>
        <w:rPr>
          <w:rFonts w:ascii="Times New Roman" w:eastAsia="Times New Roman" w:hAnsi="Times New Roman" w:cs="Times New Roman"/>
          <w:color w:val="1A171B"/>
          <w:sz w:val="28"/>
          <w:szCs w:val="28"/>
        </w:rPr>
      </w:pPr>
      <w:r>
        <w:rPr>
          <w:rFonts w:ascii="Times New Roman" w:eastAsia="Times New Roman" w:hAnsi="Times New Roman" w:cs="Times New Roman"/>
          <w:color w:val="1A171B"/>
          <w:sz w:val="28"/>
          <w:szCs w:val="28"/>
        </w:rPr>
        <w:t xml:space="preserve">  </w:t>
      </w:r>
      <w:r w:rsidR="00D006C4" w:rsidRPr="00670656">
        <w:rPr>
          <w:rFonts w:ascii="Times New Roman" w:eastAsia="Times New Roman" w:hAnsi="Times New Roman" w:cs="Times New Roman"/>
          <w:color w:val="1A171B"/>
          <w:sz w:val="28"/>
          <w:szCs w:val="28"/>
        </w:rPr>
        <w:t xml:space="preserve">  Приложение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к постановлению администрации </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w:t>
      </w:r>
      <w:r w:rsidR="003C3FC0" w:rsidRPr="003C3FC0">
        <w:rPr>
          <w:rFonts w:ascii="Times New Roman" w:eastAsia="Times New Roman" w:hAnsi="Times New Roman" w:cs="Times New Roman"/>
          <w:sz w:val="28"/>
          <w:szCs w:val="28"/>
        </w:rPr>
        <w:t>Ермаковского сельского</w:t>
      </w:r>
      <w:r w:rsidRPr="00670656">
        <w:rPr>
          <w:rFonts w:ascii="Times New Roman" w:eastAsia="Times New Roman" w:hAnsi="Times New Roman" w:cs="Times New Roman"/>
          <w:color w:val="1A171B"/>
          <w:sz w:val="28"/>
          <w:szCs w:val="28"/>
        </w:rPr>
        <w:t xml:space="preserve"> поселения</w:t>
      </w:r>
    </w:p>
    <w:p w:rsidR="00D006C4" w:rsidRPr="00670656" w:rsidRDefault="00D006C4" w:rsidP="00D006C4">
      <w:pPr>
        <w:shd w:val="clear" w:color="auto" w:fill="FFFFFF"/>
        <w:spacing w:after="0" w:line="240" w:lineRule="auto"/>
        <w:jc w:val="right"/>
        <w:rPr>
          <w:rFonts w:ascii="Times New Roman" w:eastAsia="Times New Roman" w:hAnsi="Times New Roman" w:cs="Times New Roman"/>
          <w:color w:val="1A171B"/>
          <w:sz w:val="28"/>
          <w:szCs w:val="28"/>
        </w:rPr>
      </w:pPr>
      <w:r w:rsidRPr="00670656">
        <w:rPr>
          <w:rFonts w:ascii="Times New Roman" w:eastAsia="Times New Roman" w:hAnsi="Times New Roman" w:cs="Times New Roman"/>
          <w:color w:val="1A171B"/>
          <w:sz w:val="28"/>
          <w:szCs w:val="28"/>
        </w:rPr>
        <w:t xml:space="preserve">                                                                                          от </w:t>
      </w:r>
      <w:r w:rsidR="00691693">
        <w:rPr>
          <w:rFonts w:ascii="Times New Roman" w:eastAsia="Times New Roman" w:hAnsi="Times New Roman" w:cs="Times New Roman"/>
          <w:color w:val="1A171B"/>
          <w:sz w:val="28"/>
          <w:szCs w:val="28"/>
        </w:rPr>
        <w:t>14.04.2015 года № 34</w:t>
      </w:r>
    </w:p>
    <w:p w:rsidR="00D006C4" w:rsidRPr="00670656" w:rsidRDefault="00D006C4" w:rsidP="00D006C4">
      <w:pPr>
        <w:pStyle w:val="a5"/>
        <w:jc w:val="center"/>
        <w:rPr>
          <w:rFonts w:ascii="Times New Roman" w:eastAsia="Times New Roman" w:hAnsi="Times New Roman" w:cs="Times New Roman"/>
          <w:color w:val="1A171B"/>
          <w:spacing w:val="1"/>
          <w:sz w:val="28"/>
          <w:szCs w:val="28"/>
        </w:rPr>
      </w:pPr>
      <w:r w:rsidRPr="00670656">
        <w:rPr>
          <w:rFonts w:ascii="Times New Roman" w:eastAsia="Times New Roman" w:hAnsi="Times New Roman" w:cs="Times New Roman"/>
          <w:color w:val="1A171B"/>
          <w:spacing w:val="1"/>
          <w:sz w:val="28"/>
          <w:szCs w:val="28"/>
        </w:rPr>
        <w:t>                                                                                                                            </w:t>
      </w:r>
    </w:p>
    <w:p w:rsidR="009F6D39" w:rsidRPr="00670656" w:rsidRDefault="00D006C4" w:rsidP="00D006C4">
      <w:pPr>
        <w:pStyle w:val="a5"/>
        <w:jc w:val="center"/>
        <w:rPr>
          <w:rFonts w:ascii="Times New Roman" w:eastAsia="Arial CYR" w:hAnsi="Times New Roman" w:cs="Times New Roman"/>
          <w:b/>
          <w:bCs/>
          <w:sz w:val="28"/>
          <w:szCs w:val="28"/>
        </w:rPr>
      </w:pPr>
      <w:r w:rsidRPr="00670656">
        <w:rPr>
          <w:rFonts w:ascii="Times New Roman" w:eastAsia="Times New Roman" w:hAnsi="Times New Roman" w:cs="Times New Roman"/>
          <w:color w:val="1A171B"/>
          <w:spacing w:val="1"/>
          <w:sz w:val="28"/>
          <w:szCs w:val="28"/>
        </w:rPr>
        <w:t xml:space="preserve"> </w:t>
      </w:r>
      <w:r w:rsidR="009F6D39" w:rsidRPr="00670656">
        <w:rPr>
          <w:rFonts w:ascii="Times New Roman" w:eastAsia="Arial CYR" w:hAnsi="Times New Roman" w:cs="Times New Roman"/>
          <w:b/>
          <w:bCs/>
          <w:sz w:val="28"/>
          <w:szCs w:val="28"/>
        </w:rPr>
        <w:t>АДМИНИСТРАТИВНЫЙ РЕГЛАМЕНТ</w:t>
      </w:r>
    </w:p>
    <w:p w:rsidR="006D0CA2" w:rsidRPr="00670656" w:rsidRDefault="009F6D39" w:rsidP="006D0CA2">
      <w:pPr>
        <w:pStyle w:val="a5"/>
        <w:jc w:val="center"/>
        <w:rPr>
          <w:rFonts w:ascii="Times New Roman" w:eastAsia="Arial CYR" w:hAnsi="Times New Roman" w:cs="Times New Roman"/>
          <w:b/>
          <w:bCs/>
          <w:sz w:val="28"/>
          <w:szCs w:val="28"/>
        </w:rPr>
      </w:pPr>
      <w:r w:rsidRPr="00670656">
        <w:rPr>
          <w:rFonts w:ascii="Times New Roman" w:eastAsia="Arial CYR" w:hAnsi="Times New Roman" w:cs="Times New Roman"/>
          <w:b/>
          <w:bCs/>
          <w:sz w:val="28"/>
          <w:szCs w:val="28"/>
        </w:rPr>
        <w:t xml:space="preserve">ПРЕДОСТАВЛЕНИЯ </w:t>
      </w:r>
      <w:r w:rsidR="00551334">
        <w:rPr>
          <w:rFonts w:ascii="Times New Roman" w:eastAsia="Arial CYR" w:hAnsi="Times New Roman" w:cs="Times New Roman"/>
          <w:b/>
          <w:bCs/>
          <w:sz w:val="28"/>
          <w:szCs w:val="28"/>
        </w:rPr>
        <w:t xml:space="preserve">АДМИНИСТРАЦИЕЙ </w:t>
      </w:r>
      <w:r w:rsidR="003C3FC0" w:rsidRPr="003C3FC0">
        <w:rPr>
          <w:rFonts w:ascii="Times New Roman" w:eastAsia="Arial CYR" w:hAnsi="Times New Roman" w:cs="Times New Roman"/>
          <w:b/>
          <w:bCs/>
          <w:sz w:val="28"/>
          <w:szCs w:val="28"/>
        </w:rPr>
        <w:t xml:space="preserve">ЕРМАКОВСКОГО СЕЛЬСКОГО </w:t>
      </w:r>
      <w:r w:rsidR="00551334">
        <w:rPr>
          <w:rFonts w:ascii="Times New Roman" w:eastAsia="Arial CYR" w:hAnsi="Times New Roman" w:cs="Times New Roman"/>
          <w:b/>
          <w:bCs/>
          <w:sz w:val="28"/>
          <w:szCs w:val="28"/>
        </w:rPr>
        <w:t>ПОСЕЛЕНИЯ</w:t>
      </w:r>
      <w:r w:rsidR="00551334" w:rsidRPr="00551334">
        <w:rPr>
          <w:rFonts w:ascii="Times New Roman" w:eastAsia="Arial CYR" w:hAnsi="Times New Roman" w:cs="Times New Roman"/>
          <w:b/>
          <w:bCs/>
          <w:sz w:val="28"/>
          <w:szCs w:val="28"/>
        </w:rPr>
        <w:t xml:space="preserve"> </w:t>
      </w:r>
      <w:r w:rsidR="00551334" w:rsidRPr="00670656">
        <w:rPr>
          <w:rFonts w:ascii="Times New Roman" w:eastAsia="Arial CYR" w:hAnsi="Times New Roman" w:cs="Times New Roman"/>
          <w:b/>
          <w:bCs/>
          <w:sz w:val="28"/>
          <w:szCs w:val="28"/>
        </w:rPr>
        <w:t>МУНИЦИПАЛЬНОЙ УСЛУГИ</w:t>
      </w:r>
    </w:p>
    <w:p w:rsidR="00D006C4" w:rsidRPr="00670656" w:rsidRDefault="00551334" w:rsidP="009F6D39">
      <w:pPr>
        <w:pStyle w:val="a5"/>
        <w:jc w:val="center"/>
        <w:rPr>
          <w:rFonts w:ascii="Times New Roman" w:eastAsia="Arial CYR" w:hAnsi="Times New Roman" w:cs="Times New Roman"/>
          <w:b/>
          <w:bCs/>
          <w:sz w:val="28"/>
          <w:szCs w:val="28"/>
        </w:rPr>
      </w:pP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ПРИСВОЕНИ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ИЗМЕНЕНИ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И АННУЛИРОВАНИ</w:t>
      </w:r>
      <w:r>
        <w:rPr>
          <w:rFonts w:ascii="Times New Roman" w:eastAsia="Arial CYR" w:hAnsi="Times New Roman" w:cs="Times New Roman"/>
          <w:b/>
          <w:bCs/>
          <w:sz w:val="28"/>
          <w:szCs w:val="28"/>
        </w:rPr>
        <w:t>Е</w:t>
      </w:r>
      <w:r w:rsidR="006D0CA2" w:rsidRPr="00670656">
        <w:rPr>
          <w:rFonts w:ascii="Times New Roman" w:eastAsia="Arial CYR" w:hAnsi="Times New Roman" w:cs="Times New Roman"/>
          <w:b/>
          <w:bCs/>
          <w:sz w:val="28"/>
          <w:szCs w:val="28"/>
        </w:rPr>
        <w:t xml:space="preserve"> АДРЕСОВ ОБЪЕКТАМ </w:t>
      </w:r>
      <w:r w:rsidR="001F1CF6" w:rsidRPr="00670656">
        <w:rPr>
          <w:rFonts w:ascii="Times New Roman" w:eastAsia="Arial CYR" w:hAnsi="Times New Roman" w:cs="Times New Roman"/>
          <w:b/>
          <w:bCs/>
          <w:sz w:val="28"/>
          <w:szCs w:val="28"/>
        </w:rPr>
        <w:t>АДРЕСАЦИИ,</w:t>
      </w:r>
      <w:r w:rsidR="006D0CA2" w:rsidRPr="00670656">
        <w:rPr>
          <w:rFonts w:ascii="Times New Roman" w:eastAsia="Arial CYR" w:hAnsi="Times New Roman" w:cs="Times New Roman"/>
          <w:b/>
          <w:bCs/>
          <w:sz w:val="28"/>
          <w:szCs w:val="28"/>
        </w:rPr>
        <w:t xml:space="preserve"> РАСПОЛОЖЕННЫМ НА ТЕРРИТОРИИ </w:t>
      </w:r>
      <w:r w:rsidR="003C3FC0" w:rsidRPr="003C3FC0">
        <w:rPr>
          <w:rFonts w:ascii="Times New Roman" w:eastAsia="Arial CYR" w:hAnsi="Times New Roman" w:cs="Times New Roman"/>
          <w:b/>
          <w:bCs/>
          <w:sz w:val="28"/>
          <w:szCs w:val="28"/>
        </w:rPr>
        <w:t xml:space="preserve">ЕРМАКОВСКОГО СЕЛЬСКОГО </w:t>
      </w:r>
      <w:r w:rsidR="006D0CA2" w:rsidRPr="00670656">
        <w:rPr>
          <w:rFonts w:ascii="Times New Roman" w:eastAsia="Arial CYR" w:hAnsi="Times New Roman" w:cs="Times New Roman"/>
          <w:b/>
          <w:bCs/>
          <w:sz w:val="28"/>
          <w:szCs w:val="28"/>
        </w:rPr>
        <w:t>ПОСЕЛЕНИЯ</w:t>
      </w:r>
      <w:r>
        <w:rPr>
          <w:rFonts w:ascii="Times New Roman" w:eastAsia="Arial CYR" w:hAnsi="Times New Roman" w:cs="Times New Roman"/>
          <w:b/>
          <w:bCs/>
          <w:sz w:val="28"/>
          <w:szCs w:val="28"/>
        </w:rPr>
        <w:t>»</w:t>
      </w:r>
      <w:r w:rsidR="006D0CA2" w:rsidRPr="00670656">
        <w:rPr>
          <w:rFonts w:ascii="Times New Roman" w:eastAsia="Arial CYR" w:hAnsi="Times New Roman" w:cs="Times New Roman"/>
          <w:b/>
          <w:bCs/>
          <w:sz w:val="28"/>
          <w:szCs w:val="28"/>
        </w:rPr>
        <w:t xml:space="preserve"> </w:t>
      </w:r>
    </w:p>
    <w:p w:rsidR="00D006C4" w:rsidRPr="00670656" w:rsidRDefault="00D006C4" w:rsidP="009F6D39">
      <w:pPr>
        <w:pStyle w:val="a5"/>
        <w:jc w:val="center"/>
        <w:rPr>
          <w:rFonts w:ascii="Times New Roman" w:eastAsia="Arial CYR" w:hAnsi="Times New Roman" w:cs="Times New Roman"/>
          <w:b/>
          <w:bCs/>
          <w:sz w:val="28"/>
          <w:szCs w:val="28"/>
        </w:rPr>
      </w:pPr>
    </w:p>
    <w:p w:rsidR="009F6D39" w:rsidRPr="00670656" w:rsidRDefault="009F6D39" w:rsidP="009F6D3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 Общие положения</w:t>
      </w:r>
    </w:p>
    <w:p w:rsidR="009F6D39" w:rsidRPr="00670656" w:rsidRDefault="009F6D39" w:rsidP="009F6D39">
      <w:pPr>
        <w:pStyle w:val="a5"/>
        <w:jc w:val="both"/>
        <w:rPr>
          <w:rFonts w:ascii="Times New Roman" w:eastAsia="Arial CYR" w:hAnsi="Times New Roman" w:cs="Times New Roman"/>
          <w:sz w:val="28"/>
          <w:szCs w:val="28"/>
        </w:rPr>
      </w:pPr>
    </w:p>
    <w:p w:rsidR="00EE74D2" w:rsidRDefault="00EE74D2"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w:t>
      </w:r>
    </w:p>
    <w:p w:rsidR="00551334" w:rsidRDefault="00551334" w:rsidP="00551334">
      <w:pPr>
        <w:pStyle w:val="a5"/>
        <w:ind w:left="708"/>
        <w:jc w:val="both"/>
        <w:rPr>
          <w:rFonts w:ascii="Times New Roman" w:eastAsia="Arial CYR" w:hAnsi="Times New Roman" w:cs="Times New Roman"/>
          <w:sz w:val="28"/>
          <w:szCs w:val="28"/>
        </w:rPr>
      </w:pPr>
    </w:p>
    <w:p w:rsidR="00551334" w:rsidRDefault="00551334" w:rsidP="005513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Наименование муниципальной услуги: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Присвоение, изменение </w:t>
      </w:r>
      <w:r w:rsidR="00680EFE">
        <w:rPr>
          <w:rFonts w:ascii="Times New Roman" w:eastAsia="Arial CYR" w:hAnsi="Times New Roman" w:cs="Times New Roman"/>
          <w:sz w:val="28"/>
          <w:szCs w:val="28"/>
        </w:rPr>
        <w:t>и аннулирование адресов объектам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w:t>
      </w:r>
    </w:p>
    <w:p w:rsidR="002C0DED" w:rsidRDefault="002C0DED" w:rsidP="00551334">
      <w:pPr>
        <w:pStyle w:val="a5"/>
        <w:ind w:firstLine="708"/>
        <w:jc w:val="both"/>
        <w:rPr>
          <w:rFonts w:ascii="Times New Roman" w:eastAsia="Arial CYR" w:hAnsi="Times New Roman" w:cs="Times New Roman"/>
          <w:sz w:val="28"/>
          <w:szCs w:val="28"/>
        </w:rPr>
      </w:pPr>
    </w:p>
    <w:p w:rsidR="002C0DED" w:rsidRDefault="0059179E" w:rsidP="002C0DED">
      <w:pPr>
        <w:pStyle w:val="a5"/>
        <w:numPr>
          <w:ilvl w:val="1"/>
          <w:numId w:val="18"/>
        </w:numPr>
        <w:ind w:left="0" w:firstLine="708"/>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муниципального органа</w:t>
      </w:r>
      <w:r w:rsidR="00067767">
        <w:rPr>
          <w:rFonts w:ascii="Times New Roman" w:eastAsia="Arial CYR" w:hAnsi="Times New Roman" w:cs="Times New Roman"/>
          <w:sz w:val="28"/>
          <w:szCs w:val="28"/>
        </w:rPr>
        <w:t>,</w:t>
      </w:r>
    </w:p>
    <w:p w:rsidR="0059179E" w:rsidRDefault="0059179E" w:rsidP="002C0DED">
      <w:pPr>
        <w:pStyle w:val="a5"/>
        <w:ind w:left="708"/>
        <w:jc w:val="center"/>
        <w:rPr>
          <w:rFonts w:ascii="Times New Roman" w:eastAsia="Arial CYR" w:hAnsi="Times New Roman" w:cs="Times New Roman"/>
          <w:sz w:val="28"/>
          <w:szCs w:val="28"/>
        </w:rPr>
      </w:pPr>
      <w:r>
        <w:rPr>
          <w:rFonts w:ascii="Times New Roman" w:eastAsia="Arial CYR" w:hAnsi="Times New Roman" w:cs="Times New Roman"/>
          <w:sz w:val="28"/>
          <w:szCs w:val="28"/>
        </w:rPr>
        <w:t>предоставляющего муниципальную услугу по присвоению, изменению и аннулированию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w:t>
      </w:r>
      <w:r w:rsidR="00A84819">
        <w:rPr>
          <w:rFonts w:ascii="Times New Roman" w:eastAsia="Arial CYR" w:hAnsi="Times New Roman" w:cs="Times New Roman"/>
          <w:sz w:val="28"/>
          <w:szCs w:val="28"/>
        </w:rPr>
        <w:t>м</w:t>
      </w:r>
      <w:r>
        <w:rPr>
          <w:rFonts w:ascii="Times New Roman" w:eastAsia="Arial CYR" w:hAnsi="Times New Roman" w:cs="Times New Roman"/>
          <w:sz w:val="28"/>
          <w:szCs w:val="28"/>
        </w:rPr>
        <w:t xml:space="preserve">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2C0DED" w:rsidRDefault="002C0DED" w:rsidP="002C0DED">
      <w:pPr>
        <w:pStyle w:val="a5"/>
        <w:ind w:left="708"/>
        <w:jc w:val="both"/>
        <w:rPr>
          <w:rFonts w:ascii="Times New Roman" w:eastAsia="Arial CYR" w:hAnsi="Times New Roman" w:cs="Times New Roman"/>
          <w:sz w:val="28"/>
          <w:szCs w:val="28"/>
        </w:rPr>
      </w:pPr>
    </w:p>
    <w:p w:rsidR="00A84819" w:rsidRDefault="0059179E" w:rsidP="0059179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Муниципальная услуга </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Присвоение, изменение и аннулирование адресов объект</w:t>
      </w:r>
      <w:r w:rsidR="001852FB">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r w:rsidRPr="00551334">
        <w:rPr>
          <w:rFonts w:ascii="Times New Roman" w:eastAsia="Arial CYR" w:hAnsi="Times New Roman" w:cs="Times New Roman"/>
          <w:sz w:val="28"/>
          <w:szCs w:val="28"/>
        </w:rPr>
        <w:t>»</w:t>
      </w:r>
      <w:r>
        <w:rPr>
          <w:rFonts w:ascii="Times New Roman" w:eastAsia="Arial CYR" w:hAnsi="Times New Roman" w:cs="Times New Roman"/>
          <w:sz w:val="28"/>
          <w:szCs w:val="28"/>
        </w:rPr>
        <w:t xml:space="preserve"> </w:t>
      </w:r>
      <w:r w:rsidR="00A84819">
        <w:rPr>
          <w:rFonts w:ascii="Times New Roman" w:eastAsia="Arial CYR" w:hAnsi="Times New Roman" w:cs="Times New Roman"/>
          <w:sz w:val="28"/>
          <w:szCs w:val="28"/>
        </w:rPr>
        <w:t>предоставляе</w:t>
      </w:r>
      <w:r w:rsidR="00680EFE">
        <w:rPr>
          <w:rFonts w:ascii="Times New Roman" w:eastAsia="Arial CYR" w:hAnsi="Times New Roman" w:cs="Times New Roman"/>
          <w:sz w:val="28"/>
          <w:szCs w:val="28"/>
        </w:rPr>
        <w:t xml:space="preserve">тся  </w:t>
      </w:r>
      <w:r w:rsidR="00680EFE" w:rsidRPr="00680EFE">
        <w:rPr>
          <w:rFonts w:ascii="Times New Roman" w:eastAsia="Arial CYR" w:hAnsi="Times New Roman" w:cs="Times New Roman"/>
          <w:sz w:val="28"/>
          <w:szCs w:val="28"/>
        </w:rPr>
        <w:t>исполнительно - распорядительным органом муниципальн</w:t>
      </w:r>
      <w:r w:rsidR="00680EFE">
        <w:rPr>
          <w:rFonts w:ascii="Times New Roman" w:eastAsia="Arial CYR" w:hAnsi="Times New Roman" w:cs="Times New Roman"/>
          <w:sz w:val="28"/>
          <w:szCs w:val="28"/>
        </w:rPr>
        <w:t>ого образования «</w:t>
      </w:r>
      <w:r w:rsidR="003C3FC0">
        <w:rPr>
          <w:rFonts w:ascii="Times New Roman" w:eastAsia="Arial CYR" w:hAnsi="Times New Roman" w:cs="Times New Roman"/>
          <w:sz w:val="28"/>
          <w:szCs w:val="28"/>
        </w:rPr>
        <w:t>Ермаковское сельское</w:t>
      </w:r>
      <w:r w:rsidR="003C3FC0" w:rsidRPr="003C3FC0">
        <w:rPr>
          <w:rFonts w:ascii="Times New Roman" w:eastAsia="Arial CYR" w:hAnsi="Times New Roman" w:cs="Times New Roman"/>
          <w:sz w:val="28"/>
          <w:szCs w:val="28"/>
        </w:rPr>
        <w:t xml:space="preserve"> </w:t>
      </w:r>
      <w:r w:rsidR="003C3FC0">
        <w:rPr>
          <w:rFonts w:ascii="Times New Roman" w:eastAsia="Arial CYR" w:hAnsi="Times New Roman" w:cs="Times New Roman"/>
          <w:sz w:val="28"/>
          <w:szCs w:val="28"/>
        </w:rPr>
        <w:t>поселение</w:t>
      </w:r>
      <w:r w:rsidR="00680EFE" w:rsidRPr="00680EFE">
        <w:rPr>
          <w:rFonts w:ascii="Times New Roman" w:eastAsia="Arial CYR" w:hAnsi="Times New Roman" w:cs="Times New Roman"/>
          <w:sz w:val="28"/>
          <w:szCs w:val="28"/>
        </w:rPr>
        <w:t xml:space="preserve">» – Администрацией </w:t>
      </w:r>
      <w:r w:rsidR="003C3FC0" w:rsidRPr="003C3FC0">
        <w:rPr>
          <w:rFonts w:ascii="Times New Roman" w:eastAsia="Arial CYR" w:hAnsi="Times New Roman" w:cs="Times New Roman"/>
          <w:sz w:val="28"/>
          <w:szCs w:val="28"/>
        </w:rPr>
        <w:t xml:space="preserve">Ермаковского сельского </w:t>
      </w:r>
      <w:r w:rsidR="00680EFE">
        <w:rPr>
          <w:rFonts w:ascii="Times New Roman" w:eastAsia="Arial CYR" w:hAnsi="Times New Roman" w:cs="Times New Roman"/>
          <w:sz w:val="28"/>
          <w:szCs w:val="28"/>
        </w:rPr>
        <w:t xml:space="preserve">поселения </w:t>
      </w:r>
      <w:r w:rsidR="00680EFE" w:rsidRPr="00680EFE">
        <w:rPr>
          <w:rFonts w:ascii="Times New Roman" w:eastAsia="Arial CYR" w:hAnsi="Times New Roman" w:cs="Times New Roman"/>
          <w:sz w:val="28"/>
          <w:szCs w:val="28"/>
        </w:rPr>
        <w:t>Тацинского  района Ростовской  области.</w:t>
      </w:r>
    </w:p>
    <w:p w:rsidR="00A84819" w:rsidRDefault="00A84819" w:rsidP="0059179E">
      <w:pPr>
        <w:pStyle w:val="a5"/>
        <w:jc w:val="both"/>
        <w:rPr>
          <w:rFonts w:ascii="Times New Roman" w:eastAsia="Arial CYR" w:hAnsi="Times New Roman" w:cs="Times New Roman"/>
          <w:sz w:val="28"/>
          <w:szCs w:val="28"/>
        </w:rPr>
      </w:pPr>
    </w:p>
    <w:p w:rsidR="00067767" w:rsidRDefault="00A84819" w:rsidP="00067767">
      <w:pPr>
        <w:pStyle w:val="a5"/>
        <w:numPr>
          <w:ilvl w:val="1"/>
          <w:numId w:val="18"/>
        </w:numPr>
        <w:ind w:left="0" w:firstLine="708"/>
        <w:jc w:val="center"/>
        <w:rPr>
          <w:rFonts w:ascii="Times New Roman" w:eastAsia="Arial CYR" w:hAnsi="Times New Roman" w:cs="Times New Roman"/>
          <w:sz w:val="28"/>
          <w:szCs w:val="28"/>
        </w:rPr>
      </w:pPr>
      <w:r w:rsidRPr="00067767">
        <w:rPr>
          <w:rFonts w:ascii="Times New Roman" w:eastAsia="Arial CYR" w:hAnsi="Times New Roman" w:cs="Times New Roman"/>
          <w:sz w:val="28"/>
          <w:szCs w:val="28"/>
        </w:rPr>
        <w:t>Нормативно-правовые акты, регулирующие предоставление муниципальной услуги</w:t>
      </w:r>
    </w:p>
    <w:p w:rsidR="002C0DED" w:rsidRDefault="002C0DED" w:rsidP="00225157">
      <w:pPr>
        <w:pStyle w:val="a5"/>
        <w:ind w:left="708"/>
        <w:jc w:val="center"/>
        <w:rPr>
          <w:rFonts w:ascii="Times New Roman" w:eastAsia="Arial CYR" w:hAnsi="Times New Roman" w:cs="Times New Roman"/>
          <w:sz w:val="28"/>
          <w:szCs w:val="28"/>
        </w:rPr>
      </w:pPr>
    </w:p>
    <w:p w:rsidR="00680EFE" w:rsidRP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Конституция Российской Федерации</w:t>
      </w:r>
      <w:r w:rsidR="00DD0229">
        <w:rPr>
          <w:rFonts w:ascii="Times New Roman" w:eastAsia="Arial CYR" w:hAnsi="Times New Roman" w:cs="Times New Roman"/>
          <w:sz w:val="28"/>
          <w:szCs w:val="28"/>
        </w:rPr>
        <w:t>;</w:t>
      </w:r>
      <w:r w:rsidRPr="00680EFE">
        <w:rPr>
          <w:rFonts w:ascii="Times New Roman" w:eastAsia="Arial CYR" w:hAnsi="Times New Roman" w:cs="Times New Roman"/>
          <w:sz w:val="28"/>
          <w:szCs w:val="28"/>
        </w:rPr>
        <w:t xml:space="preserve"> </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27.07.2010 года № 210-ФЗ «Об организации предоставления государственных и муниципальных услуг»;</w:t>
      </w:r>
    </w:p>
    <w:p w:rsidR="00680EFE" w:rsidRPr="00680EFE" w:rsidRDefault="00680EFE" w:rsidP="00680EFE">
      <w:pPr>
        <w:pStyle w:val="a5"/>
        <w:ind w:firstLine="708"/>
        <w:jc w:val="both"/>
        <w:rPr>
          <w:rFonts w:ascii="Times New Roman" w:eastAsia="Arial CYR" w:hAnsi="Times New Roman" w:cs="Times New Roman"/>
          <w:sz w:val="28"/>
          <w:szCs w:val="28"/>
        </w:rPr>
      </w:pPr>
      <w:r w:rsidRPr="00680EFE">
        <w:rPr>
          <w:rFonts w:ascii="Times New Roman" w:eastAsia="Arial CYR" w:hAnsi="Times New Roman" w:cs="Times New Roman"/>
          <w:sz w:val="28"/>
          <w:szCs w:val="28"/>
        </w:rPr>
        <w:t>Федеральный закон от 06 октября 2003 года № 131-ФЗ «Об общих принципах местного самоуправления в Российской Федерации;</w:t>
      </w:r>
    </w:p>
    <w:p w:rsidR="00680EFE" w:rsidRDefault="00680EFE" w:rsidP="00680EFE">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ab/>
      </w:r>
      <w:r w:rsidRPr="00680EFE">
        <w:rPr>
          <w:rFonts w:ascii="Times New Roman" w:eastAsia="Arial CYR" w:hAnsi="Times New Roman" w:cs="Times New Roman"/>
          <w:sz w:val="28"/>
          <w:szCs w:val="28"/>
        </w:rPr>
        <w:t>Федеральный закон от 02.05.2006 года № 59-ФЗ «О порядке рассмотрения обращения граждан Российской федерации»;</w:t>
      </w:r>
    </w:p>
    <w:p w:rsidR="00680EFE" w:rsidRDefault="00067767" w:rsidP="00067767">
      <w:pPr>
        <w:pStyle w:val="a5"/>
        <w:jc w:val="both"/>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680EFE">
        <w:rPr>
          <w:rFonts w:ascii="Times New Roman" w:hAnsi="Times New Roman" w:cs="Times New Roman"/>
          <w:color w:val="000000"/>
          <w:sz w:val="28"/>
          <w:szCs w:val="28"/>
        </w:rPr>
        <w:t>П</w:t>
      </w:r>
      <w:r w:rsidR="00A84819" w:rsidRPr="00067767">
        <w:rPr>
          <w:rFonts w:ascii="Times New Roman" w:hAnsi="Times New Roman" w:cs="Times New Roman"/>
          <w:color w:val="000000"/>
          <w:sz w:val="28"/>
          <w:szCs w:val="28"/>
        </w:rPr>
        <w:t>остановление Правительства Российской Федерации от 19.11.2014г.</w:t>
      </w:r>
      <w:r w:rsidRPr="00067767">
        <w:rPr>
          <w:rFonts w:ascii="Times New Roman" w:hAnsi="Times New Roman" w:cs="Times New Roman"/>
          <w:color w:val="000000"/>
          <w:sz w:val="28"/>
          <w:szCs w:val="28"/>
        </w:rPr>
        <w:t xml:space="preserve"> № 1221 </w:t>
      </w:r>
      <w:r w:rsidR="00A84819" w:rsidRPr="00067767">
        <w:rPr>
          <w:rFonts w:ascii="Times New Roman" w:hAnsi="Times New Roman" w:cs="Times New Roman"/>
          <w:color w:val="000000"/>
          <w:sz w:val="28"/>
          <w:szCs w:val="28"/>
        </w:rPr>
        <w:t xml:space="preserve"> «Об утверждении Правил присвоения, изм</w:t>
      </w:r>
      <w:r w:rsidR="00680EFE">
        <w:rPr>
          <w:rFonts w:ascii="Times New Roman" w:hAnsi="Times New Roman" w:cs="Times New Roman"/>
          <w:color w:val="000000"/>
          <w:sz w:val="28"/>
          <w:szCs w:val="28"/>
        </w:rPr>
        <w:t>енения и аннулирования адресов»</w:t>
      </w:r>
      <w:proofErr w:type="gramStart"/>
      <w:r w:rsidR="00680EFE">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w:t>
      </w:r>
      <w:proofErr w:type="gramEnd"/>
    </w:p>
    <w:p w:rsidR="00A84819" w:rsidRPr="00680EFE" w:rsidRDefault="00680EFE" w:rsidP="00067767">
      <w:pPr>
        <w:pStyle w:val="a5"/>
        <w:jc w:val="both"/>
        <w:rPr>
          <w:rFonts w:ascii="Times New Roman" w:eastAsia="Arial CYR" w:hAnsi="Times New Roman" w:cs="Times New Roman"/>
          <w:i/>
          <w:color w:val="FF0000"/>
          <w:sz w:val="28"/>
          <w:szCs w:val="28"/>
        </w:rPr>
      </w:pPr>
      <w:r>
        <w:rPr>
          <w:rFonts w:ascii="Times New Roman" w:hAnsi="Times New Roman" w:cs="Times New Roman"/>
          <w:color w:val="000000"/>
          <w:sz w:val="28"/>
          <w:szCs w:val="28"/>
        </w:rPr>
        <w:lastRenderedPageBreak/>
        <w:tab/>
      </w:r>
      <w:r w:rsidR="00A84819" w:rsidRPr="00067767">
        <w:rPr>
          <w:rFonts w:ascii="Times New Roman" w:hAnsi="Times New Roman" w:cs="Times New Roman"/>
          <w:color w:val="000000"/>
          <w:sz w:val="28"/>
          <w:szCs w:val="28"/>
        </w:rPr>
        <w:t xml:space="preserve"> Устав  муниципального обр</w:t>
      </w:r>
      <w:r w:rsidR="00DD0229">
        <w:rPr>
          <w:rFonts w:ascii="Times New Roman" w:hAnsi="Times New Roman" w:cs="Times New Roman"/>
          <w:color w:val="000000"/>
          <w:sz w:val="28"/>
          <w:szCs w:val="28"/>
        </w:rPr>
        <w:t>азования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DD0229">
        <w:rPr>
          <w:rFonts w:ascii="Times New Roman" w:hAnsi="Times New Roman" w:cs="Times New Roman"/>
          <w:color w:val="000000"/>
          <w:sz w:val="28"/>
          <w:szCs w:val="28"/>
        </w:rPr>
        <w:t>поселение;</w:t>
      </w:r>
      <w:r>
        <w:rPr>
          <w:rFonts w:ascii="Times New Roman" w:hAnsi="Times New Roman" w:cs="Times New Roman"/>
          <w:color w:val="000000"/>
          <w:sz w:val="28"/>
          <w:szCs w:val="28"/>
        </w:rPr>
        <w:tab/>
        <w:t>Р</w:t>
      </w:r>
      <w:r w:rsidR="00067767"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67767" w:rsidRPr="00067767">
        <w:rPr>
          <w:rFonts w:ascii="Times New Roman" w:hAnsi="Times New Roman" w:cs="Times New Roman"/>
          <w:color w:val="000000"/>
          <w:sz w:val="28"/>
          <w:szCs w:val="28"/>
        </w:rPr>
        <w:t xml:space="preserve"> «Об утверждении Правил  присвоения, изменения и аннулирования адресов на территор</w:t>
      </w:r>
      <w:r w:rsidR="00DD0229">
        <w:rPr>
          <w:rFonts w:ascii="Times New Roman" w:hAnsi="Times New Roman" w:cs="Times New Roman"/>
          <w:color w:val="000000"/>
          <w:sz w:val="28"/>
          <w:szCs w:val="28"/>
        </w:rPr>
        <w:t xml:space="preserve">ии </w:t>
      </w:r>
      <w:r w:rsidR="003C3FC0" w:rsidRPr="003C3FC0">
        <w:rPr>
          <w:rFonts w:ascii="Times New Roman" w:hAnsi="Times New Roman" w:cs="Times New Roman"/>
          <w:color w:val="000000"/>
          <w:sz w:val="28"/>
          <w:szCs w:val="28"/>
        </w:rPr>
        <w:t xml:space="preserve">Ермаковского сельского </w:t>
      </w:r>
      <w:r w:rsidR="00DD0229">
        <w:rPr>
          <w:rFonts w:ascii="Times New Roman" w:hAnsi="Times New Roman" w:cs="Times New Roman"/>
          <w:color w:val="000000"/>
          <w:sz w:val="28"/>
          <w:szCs w:val="28"/>
        </w:rPr>
        <w:t>поселения»</w:t>
      </w:r>
      <w:proofErr w:type="gramStart"/>
      <w:r w:rsidR="00DD0229">
        <w:rPr>
          <w:rFonts w:ascii="Times New Roman" w:hAnsi="Times New Roman" w:cs="Times New Roman"/>
          <w:color w:val="000000"/>
          <w:sz w:val="28"/>
          <w:szCs w:val="28"/>
        </w:rPr>
        <w:t xml:space="preserve"> .</w:t>
      </w:r>
      <w:proofErr w:type="gramEnd"/>
    </w:p>
    <w:p w:rsidR="00A84819" w:rsidRDefault="00A84819" w:rsidP="00A84819">
      <w:pPr>
        <w:pStyle w:val="a5"/>
        <w:ind w:left="708"/>
        <w:jc w:val="both"/>
        <w:rPr>
          <w:rFonts w:ascii="Times New Roman" w:eastAsia="Arial CYR" w:hAnsi="Times New Roman" w:cs="Times New Roman"/>
          <w:sz w:val="28"/>
          <w:szCs w:val="28"/>
        </w:rPr>
      </w:pPr>
    </w:p>
    <w:p w:rsidR="00067767" w:rsidRDefault="00067767" w:rsidP="00067767">
      <w:pPr>
        <w:pStyle w:val="a5"/>
        <w:numPr>
          <w:ilvl w:val="1"/>
          <w:numId w:val="18"/>
        </w:numPr>
        <w:jc w:val="center"/>
        <w:rPr>
          <w:rFonts w:ascii="Times New Roman" w:eastAsia="Arial CYR" w:hAnsi="Times New Roman" w:cs="Times New Roman"/>
          <w:sz w:val="28"/>
          <w:szCs w:val="28"/>
        </w:rPr>
      </w:pPr>
      <w:r>
        <w:rPr>
          <w:rFonts w:ascii="Times New Roman" w:eastAsia="Arial CYR" w:hAnsi="Times New Roman" w:cs="Times New Roman"/>
          <w:sz w:val="28"/>
          <w:szCs w:val="28"/>
        </w:rPr>
        <w:t>Получатели муниципальной услуги</w:t>
      </w:r>
    </w:p>
    <w:p w:rsidR="00067767" w:rsidRDefault="00067767" w:rsidP="00067767">
      <w:pPr>
        <w:pStyle w:val="a5"/>
        <w:ind w:left="708"/>
        <w:jc w:val="center"/>
        <w:rPr>
          <w:rFonts w:ascii="Times New Roman" w:eastAsia="Arial CYR" w:hAnsi="Times New Roman" w:cs="Times New Roman"/>
          <w:sz w:val="28"/>
          <w:szCs w:val="28"/>
        </w:rPr>
      </w:pPr>
      <w:bookmarkStart w:id="0" w:name="_GoBack"/>
      <w:bookmarkEnd w:id="0"/>
    </w:p>
    <w:p w:rsidR="00067767" w:rsidRPr="00670656" w:rsidRDefault="00067767" w:rsidP="00067767">
      <w:pPr>
        <w:pStyle w:val="a5"/>
        <w:ind w:firstLine="567"/>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Получателями муниципальной услуги </w:t>
      </w:r>
      <w:r w:rsidRPr="00670656">
        <w:rPr>
          <w:rFonts w:ascii="Times New Roman" w:hAnsi="Times New Roman" w:cs="Times New Roman"/>
          <w:sz w:val="28"/>
          <w:szCs w:val="28"/>
        </w:rPr>
        <w:t xml:space="preserve"> являются </w:t>
      </w:r>
      <w:r w:rsidR="002C0DED">
        <w:rPr>
          <w:rFonts w:ascii="Times New Roman" w:hAnsi="Times New Roman" w:cs="Times New Roman"/>
          <w:sz w:val="28"/>
          <w:szCs w:val="28"/>
        </w:rPr>
        <w:t>физические или юридические лица</w:t>
      </w:r>
      <w:r w:rsidR="00F8773C">
        <w:rPr>
          <w:rFonts w:ascii="Times New Roman" w:hAnsi="Times New Roman" w:cs="Times New Roman"/>
          <w:sz w:val="28"/>
          <w:szCs w:val="28"/>
        </w:rPr>
        <w:t xml:space="preserve"> (либо их </w:t>
      </w:r>
      <w:r w:rsidR="00AA2E76">
        <w:rPr>
          <w:rFonts w:ascii="Times New Roman" w:hAnsi="Times New Roman" w:cs="Times New Roman"/>
          <w:sz w:val="28"/>
          <w:szCs w:val="28"/>
        </w:rPr>
        <w:t xml:space="preserve">законные </w:t>
      </w:r>
      <w:r w:rsidR="00F8773C">
        <w:rPr>
          <w:rFonts w:ascii="Times New Roman" w:hAnsi="Times New Roman" w:cs="Times New Roman"/>
          <w:sz w:val="28"/>
          <w:szCs w:val="28"/>
        </w:rPr>
        <w:t>представители)</w:t>
      </w:r>
      <w:r w:rsidR="002C0DED">
        <w:rPr>
          <w:rFonts w:ascii="Times New Roman" w:hAnsi="Times New Roman" w:cs="Times New Roman"/>
          <w:sz w:val="28"/>
          <w:szCs w:val="28"/>
        </w:rPr>
        <w:t xml:space="preserve"> - </w:t>
      </w:r>
      <w:r w:rsidRPr="00670656">
        <w:rPr>
          <w:rFonts w:ascii="Times New Roman" w:hAnsi="Times New Roman" w:cs="Times New Roman"/>
          <w:sz w:val="28"/>
          <w:szCs w:val="28"/>
        </w:rPr>
        <w:t>собственники объекта адресации</w:t>
      </w:r>
      <w:r>
        <w:rPr>
          <w:rFonts w:ascii="Times New Roman" w:hAnsi="Times New Roman" w:cs="Times New Roman"/>
          <w:sz w:val="28"/>
          <w:szCs w:val="28"/>
        </w:rPr>
        <w:t>,</w:t>
      </w:r>
      <w:r w:rsidRPr="00670656">
        <w:rPr>
          <w:rFonts w:ascii="Times New Roman" w:hAnsi="Times New Roman" w:cs="Times New Roman"/>
          <w:sz w:val="28"/>
          <w:szCs w:val="28"/>
        </w:rPr>
        <w:t xml:space="preserve"> либо лица, обладающие одним из следующих вещных прав на объект адресации:</w:t>
      </w:r>
    </w:p>
    <w:p w:rsidR="00067767" w:rsidRPr="00670656" w:rsidRDefault="00067767" w:rsidP="00067767">
      <w:pPr>
        <w:pStyle w:val="a5"/>
        <w:ind w:firstLine="567"/>
        <w:jc w:val="both"/>
        <w:rPr>
          <w:rFonts w:ascii="Times New Roman" w:hAnsi="Times New Roman" w:cs="Times New Roman"/>
          <w:sz w:val="28"/>
          <w:szCs w:val="28"/>
        </w:rPr>
      </w:pPr>
      <w:bookmarkStart w:id="1" w:name="sub_1271"/>
      <w:r w:rsidRPr="00670656">
        <w:rPr>
          <w:rFonts w:ascii="Times New Roman" w:hAnsi="Times New Roman" w:cs="Times New Roman"/>
          <w:sz w:val="28"/>
          <w:szCs w:val="28"/>
        </w:rPr>
        <w:t>а) право хозяйственного ведения;</w:t>
      </w:r>
    </w:p>
    <w:p w:rsidR="00067767" w:rsidRPr="00670656" w:rsidRDefault="00067767" w:rsidP="00067767">
      <w:pPr>
        <w:pStyle w:val="a5"/>
        <w:ind w:firstLine="567"/>
        <w:jc w:val="both"/>
        <w:rPr>
          <w:rFonts w:ascii="Times New Roman" w:hAnsi="Times New Roman" w:cs="Times New Roman"/>
          <w:sz w:val="28"/>
          <w:szCs w:val="28"/>
        </w:rPr>
      </w:pPr>
      <w:bookmarkStart w:id="2" w:name="sub_1272"/>
      <w:bookmarkEnd w:id="1"/>
      <w:r w:rsidRPr="00670656">
        <w:rPr>
          <w:rFonts w:ascii="Times New Roman" w:hAnsi="Times New Roman" w:cs="Times New Roman"/>
          <w:sz w:val="28"/>
          <w:szCs w:val="28"/>
        </w:rPr>
        <w:t>б) право оперативного управления;</w:t>
      </w:r>
    </w:p>
    <w:bookmarkEnd w:id="2"/>
    <w:p w:rsidR="00067767" w:rsidRDefault="00067767" w:rsidP="00067767">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право пожизненно наследуемого владения</w:t>
      </w:r>
      <w:r w:rsidR="00DD0229">
        <w:rPr>
          <w:rFonts w:ascii="Times New Roman" w:hAnsi="Times New Roman" w:cs="Times New Roman"/>
          <w:sz w:val="28"/>
          <w:szCs w:val="28"/>
        </w:rPr>
        <w:t>;</w:t>
      </w:r>
    </w:p>
    <w:p w:rsidR="00067767" w:rsidRDefault="00067767" w:rsidP="00067767">
      <w:pPr>
        <w:pStyle w:val="a5"/>
        <w:ind w:left="567"/>
        <w:jc w:val="both"/>
        <w:rPr>
          <w:rFonts w:ascii="Times New Roman" w:eastAsia="Arial CYR" w:hAnsi="Times New Roman" w:cs="Times New Roman"/>
          <w:sz w:val="28"/>
          <w:szCs w:val="28"/>
        </w:rPr>
      </w:pPr>
      <w:r w:rsidRPr="00067767">
        <w:rPr>
          <w:rFonts w:ascii="Times New Roman" w:eastAsia="Arial CYR" w:hAnsi="Times New Roman" w:cs="Times New Roman"/>
          <w:sz w:val="28"/>
          <w:szCs w:val="28"/>
        </w:rPr>
        <w:t>г) право постоянного (бессрочного) пользования.</w:t>
      </w:r>
    </w:p>
    <w:p w:rsidR="002C0DED" w:rsidRDefault="002C0DED" w:rsidP="00F8773C">
      <w:pPr>
        <w:spacing w:after="0" w:line="240"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773C" w:rsidRDefault="00F8773C" w:rsidP="00F8773C">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II. Стандарт предоставления муниципальной услуги</w:t>
      </w:r>
      <w:r>
        <w:rPr>
          <w:rFonts w:ascii="Times New Roman" w:eastAsia="Arial CYR" w:hAnsi="Times New Roman" w:cs="Times New Roman"/>
          <w:b/>
          <w:sz w:val="28"/>
          <w:szCs w:val="28"/>
        </w:rPr>
        <w:t xml:space="preserve"> по присвоению, изменению и аннулированию адресов объектов адресации, расположенных  на территории </w:t>
      </w:r>
      <w:r w:rsidR="003C3FC0" w:rsidRPr="003C3FC0">
        <w:rPr>
          <w:rFonts w:ascii="Times New Roman" w:eastAsia="Arial CYR" w:hAnsi="Times New Roman" w:cs="Times New Roman"/>
          <w:b/>
          <w:sz w:val="28"/>
          <w:szCs w:val="28"/>
        </w:rPr>
        <w:t>Ермаковского сельского</w:t>
      </w:r>
      <w:r>
        <w:rPr>
          <w:rFonts w:ascii="Times New Roman" w:eastAsia="Arial CYR" w:hAnsi="Times New Roman" w:cs="Times New Roman"/>
          <w:b/>
          <w:sz w:val="28"/>
          <w:szCs w:val="28"/>
        </w:rPr>
        <w:t xml:space="preserve"> поселения</w:t>
      </w:r>
    </w:p>
    <w:p w:rsidR="00F8773C" w:rsidRDefault="00F8773C" w:rsidP="00F8773C">
      <w:pPr>
        <w:pStyle w:val="a5"/>
        <w:jc w:val="center"/>
        <w:rPr>
          <w:rFonts w:ascii="Times New Roman" w:eastAsia="Arial CYR" w:hAnsi="Times New Roman" w:cs="Times New Roman"/>
          <w:b/>
          <w:sz w:val="28"/>
          <w:szCs w:val="28"/>
        </w:rPr>
      </w:pPr>
    </w:p>
    <w:tbl>
      <w:tblPr>
        <w:tblStyle w:val="a8"/>
        <w:tblW w:w="0" w:type="auto"/>
        <w:tblLook w:val="04A0" w:firstRow="1" w:lastRow="0" w:firstColumn="1" w:lastColumn="0" w:noHBand="0" w:noVBand="1"/>
      </w:tblPr>
      <w:tblGrid>
        <w:gridCol w:w="690"/>
        <w:gridCol w:w="2537"/>
        <w:gridCol w:w="6237"/>
      </w:tblGrid>
      <w:tr w:rsidR="00F8773C" w:rsidTr="00D653B9">
        <w:tc>
          <w:tcPr>
            <w:tcW w:w="690" w:type="dxa"/>
          </w:tcPr>
          <w:p w:rsidR="00F8773C" w:rsidRPr="00F8773C" w:rsidRDefault="00F8773C" w:rsidP="00F8773C">
            <w:pPr>
              <w:pStyle w:val="a5"/>
              <w:jc w:val="center"/>
              <w:rPr>
                <w:rFonts w:ascii="Times New Roman" w:eastAsia="Arial CYR" w:hAnsi="Times New Roman" w:cs="Times New Roman"/>
                <w:sz w:val="28"/>
                <w:szCs w:val="28"/>
              </w:rPr>
            </w:pPr>
            <w:r w:rsidRPr="00F8773C">
              <w:rPr>
                <w:rFonts w:ascii="Times New Roman" w:eastAsia="Arial CYR" w:hAnsi="Times New Roman" w:cs="Times New Roman"/>
                <w:sz w:val="28"/>
                <w:szCs w:val="28"/>
              </w:rPr>
              <w:t xml:space="preserve">№ </w:t>
            </w:r>
            <w:proofErr w:type="gramStart"/>
            <w:r w:rsidRPr="00F8773C">
              <w:rPr>
                <w:rFonts w:ascii="Times New Roman" w:eastAsia="Arial CYR" w:hAnsi="Times New Roman" w:cs="Times New Roman"/>
                <w:sz w:val="28"/>
                <w:szCs w:val="28"/>
              </w:rPr>
              <w:t>п</w:t>
            </w:r>
            <w:proofErr w:type="gramEnd"/>
            <w:r w:rsidRPr="00F8773C">
              <w:rPr>
                <w:rFonts w:ascii="Times New Roman" w:eastAsia="Arial CYR" w:hAnsi="Times New Roman" w:cs="Times New Roman"/>
                <w:sz w:val="28"/>
                <w:szCs w:val="28"/>
              </w:rPr>
              <w:t>/п</w:t>
            </w:r>
          </w:p>
        </w:tc>
        <w:tc>
          <w:tcPr>
            <w:tcW w:w="8774" w:type="dxa"/>
            <w:gridSpan w:val="2"/>
          </w:tcPr>
          <w:p w:rsidR="00F8773C" w:rsidRPr="00F8773C" w:rsidRDefault="00F8773C" w:rsidP="00E81D80">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Наименование муниципальной услуги: «Присвоение, изменение и аннулирование адресов объект</w:t>
            </w:r>
            <w:r w:rsidR="00E81D80">
              <w:rPr>
                <w:rFonts w:ascii="Times New Roman" w:eastAsia="Arial CYR" w:hAnsi="Times New Roman" w:cs="Times New Roman"/>
                <w:sz w:val="28"/>
                <w:szCs w:val="28"/>
              </w:rPr>
              <w:t>ам</w:t>
            </w:r>
            <w:r>
              <w:rPr>
                <w:rFonts w:ascii="Times New Roman" w:eastAsia="Arial CYR" w:hAnsi="Times New Roman" w:cs="Times New Roman"/>
                <w:sz w:val="28"/>
                <w:szCs w:val="28"/>
              </w:rPr>
              <w:t xml:space="preserve">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r w:rsidRPr="00551334">
              <w:rPr>
                <w:rFonts w:ascii="Times New Roman" w:eastAsia="Arial CYR" w:hAnsi="Times New Roman" w:cs="Times New Roman"/>
                <w:sz w:val="28"/>
                <w:szCs w:val="28"/>
              </w:rPr>
              <w:t>»</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1.</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Наименование органа, предоставляющего муниципальную услугу</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Администрация _</w:t>
            </w:r>
            <w:r w:rsidR="003C3FC0">
              <w:t xml:space="preserve"> </w:t>
            </w:r>
            <w:r w:rsidR="003C3FC0" w:rsidRPr="003C3FC0">
              <w:rPr>
                <w:rFonts w:ascii="Times New Roman" w:eastAsia="Arial CYR" w:hAnsi="Times New Roman" w:cs="Times New Roman"/>
                <w:sz w:val="28"/>
                <w:szCs w:val="28"/>
              </w:rPr>
              <w:t xml:space="preserve">Ермаковского сельского </w:t>
            </w:r>
            <w:r>
              <w:rPr>
                <w:rFonts w:ascii="Times New Roman" w:eastAsia="Arial CYR" w:hAnsi="Times New Roman" w:cs="Times New Roman"/>
                <w:sz w:val="28"/>
                <w:szCs w:val="28"/>
              </w:rPr>
              <w:t>поселения</w:t>
            </w:r>
          </w:p>
          <w:p w:rsidR="00035AB1" w:rsidRPr="00670656" w:rsidRDefault="00F8773C" w:rsidP="00075E0B">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Исполнитель – </w:t>
            </w:r>
            <w:r w:rsidR="00035AB1" w:rsidRPr="00670656">
              <w:rPr>
                <w:rFonts w:ascii="Times New Roman" w:eastAsia="Arial CYR" w:hAnsi="Times New Roman" w:cs="Times New Roman"/>
                <w:sz w:val="28"/>
                <w:szCs w:val="28"/>
              </w:rPr>
              <w:t xml:space="preserve"> специалист, ответственны</w:t>
            </w:r>
            <w:r w:rsidR="00035AB1">
              <w:rPr>
                <w:rFonts w:ascii="Times New Roman" w:eastAsia="Arial CYR" w:hAnsi="Times New Roman" w:cs="Times New Roman"/>
                <w:sz w:val="28"/>
                <w:szCs w:val="28"/>
              </w:rPr>
              <w:t>й</w:t>
            </w:r>
            <w:r w:rsidR="00DD0229">
              <w:rPr>
                <w:rFonts w:ascii="Times New Roman" w:eastAsia="Arial CYR" w:hAnsi="Times New Roman" w:cs="Times New Roman"/>
                <w:sz w:val="28"/>
                <w:szCs w:val="28"/>
              </w:rPr>
              <w:t xml:space="preserve"> за внесение сведений в государственный  адресный  реестр</w:t>
            </w:r>
            <w:r w:rsidR="00035AB1" w:rsidRPr="00670656">
              <w:rPr>
                <w:rFonts w:ascii="Times New Roman" w:eastAsia="Arial CYR" w:hAnsi="Times New Roman" w:cs="Times New Roman"/>
                <w:sz w:val="28"/>
                <w:szCs w:val="28"/>
              </w:rPr>
              <w:t xml:space="preserve"> (далее по тексту - специалист)</w:t>
            </w:r>
            <w:r w:rsidR="00035AB1">
              <w:rPr>
                <w:rFonts w:ascii="Times New Roman" w:eastAsia="Arial CYR" w:hAnsi="Times New Roman" w:cs="Times New Roman"/>
                <w:sz w:val="28"/>
                <w:szCs w:val="28"/>
              </w:rPr>
              <w:t>.</w:t>
            </w:r>
            <w:r w:rsidR="00035AB1" w:rsidRPr="00670656">
              <w:rPr>
                <w:rFonts w:ascii="Times New Roman" w:eastAsia="Arial CYR" w:hAnsi="Times New Roman" w:cs="Times New Roman"/>
                <w:sz w:val="28"/>
                <w:szCs w:val="28"/>
              </w:rPr>
              <w:t xml:space="preserve"> </w:t>
            </w:r>
          </w:p>
          <w:p w:rsidR="00F8773C" w:rsidRPr="00F8773C" w:rsidRDefault="00F8773C" w:rsidP="00075E0B">
            <w:pPr>
              <w:pStyle w:val="a5"/>
              <w:jc w:val="both"/>
              <w:rPr>
                <w:rFonts w:ascii="Times New Roman" w:eastAsia="Arial CYR" w:hAnsi="Times New Roman" w:cs="Times New Roman"/>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sidRPr="00E91314">
              <w:rPr>
                <w:rFonts w:ascii="Times New Roman" w:eastAsia="Arial CYR" w:hAnsi="Times New Roman" w:cs="Times New Roman"/>
                <w:sz w:val="28"/>
                <w:szCs w:val="28"/>
              </w:rPr>
              <w:t>2.</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Результат предоставления муниципальной услуги</w:t>
            </w:r>
          </w:p>
        </w:tc>
        <w:tc>
          <w:tcPr>
            <w:tcW w:w="6237" w:type="dxa"/>
          </w:tcPr>
          <w:p w:rsidR="00F8773C" w:rsidRDefault="00F8773C"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Выдача постановления</w:t>
            </w:r>
            <w:r w:rsidR="00035AB1">
              <w:rPr>
                <w:rFonts w:ascii="Times New Roman" w:eastAsia="Arial CYR" w:hAnsi="Times New Roman" w:cs="Times New Roman"/>
                <w:sz w:val="28"/>
                <w:szCs w:val="28"/>
              </w:rPr>
              <w:t xml:space="preserve"> Администрации </w:t>
            </w:r>
            <w:r w:rsidR="003C3FC0" w:rsidRPr="003C3FC0">
              <w:rPr>
                <w:rFonts w:ascii="Times New Roman" w:eastAsia="Arial CYR" w:hAnsi="Times New Roman" w:cs="Times New Roman"/>
                <w:sz w:val="28"/>
                <w:szCs w:val="28"/>
              </w:rPr>
              <w:t>Ермаковского сельского</w:t>
            </w:r>
            <w:r w:rsidR="00035AB1">
              <w:rPr>
                <w:rFonts w:ascii="Times New Roman" w:eastAsia="Arial CYR" w:hAnsi="Times New Roman" w:cs="Times New Roman"/>
                <w:sz w:val="28"/>
                <w:szCs w:val="28"/>
              </w:rPr>
              <w:t xml:space="preserve"> поселения о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 xml:space="preserve">Ермаковского сельского </w:t>
            </w:r>
            <w:r w:rsidR="00035AB1">
              <w:rPr>
                <w:rFonts w:ascii="Times New Roman" w:eastAsia="Arial CYR" w:hAnsi="Times New Roman" w:cs="Times New Roman"/>
                <w:sz w:val="28"/>
                <w:szCs w:val="28"/>
              </w:rPr>
              <w:t>поселения</w:t>
            </w:r>
          </w:p>
          <w:p w:rsidR="00035AB1" w:rsidRDefault="00035AB1" w:rsidP="00075E0B">
            <w:pPr>
              <w:pStyle w:val="a5"/>
              <w:jc w:val="both"/>
              <w:rPr>
                <w:rFonts w:ascii="Times New Roman" w:eastAsia="Arial CYR" w:hAnsi="Times New Roman" w:cs="Times New Roman"/>
                <w:sz w:val="28"/>
                <w:szCs w:val="28"/>
              </w:rPr>
            </w:pPr>
          </w:p>
          <w:p w:rsidR="00035AB1" w:rsidRPr="00F8773C" w:rsidRDefault="00035AB1" w:rsidP="00075E0B">
            <w:pPr>
              <w:pStyle w:val="a5"/>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Отказ  в  присвоении,  изменении и аннулировании адресов объектам адресации, расположенным на территории </w:t>
            </w:r>
            <w:r w:rsidR="003C3FC0" w:rsidRPr="003C3FC0">
              <w:rPr>
                <w:rFonts w:ascii="Times New Roman" w:eastAsia="Arial CYR" w:hAnsi="Times New Roman" w:cs="Times New Roman"/>
                <w:sz w:val="28"/>
                <w:szCs w:val="28"/>
              </w:rPr>
              <w:t>Ермаковского сельского</w:t>
            </w:r>
            <w:r>
              <w:rPr>
                <w:rFonts w:ascii="Times New Roman" w:eastAsia="Arial CYR" w:hAnsi="Times New Roman" w:cs="Times New Roman"/>
                <w:sz w:val="28"/>
                <w:szCs w:val="28"/>
              </w:rPr>
              <w:t xml:space="preserve"> поселения</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2537" w:type="dxa"/>
          </w:tcPr>
          <w:p w:rsidR="00F8773C" w:rsidRPr="00F8773C" w:rsidRDefault="00F8773C" w:rsidP="00075E0B">
            <w:pPr>
              <w:jc w:val="both"/>
              <w:rPr>
                <w:rFonts w:ascii="Times New Roman" w:hAnsi="Times New Roman" w:cs="Times New Roman"/>
                <w:sz w:val="28"/>
                <w:szCs w:val="28"/>
              </w:rPr>
            </w:pPr>
            <w:r w:rsidRPr="00F8773C">
              <w:rPr>
                <w:rFonts w:ascii="Times New Roman" w:hAnsi="Times New Roman" w:cs="Times New Roman"/>
                <w:sz w:val="28"/>
                <w:szCs w:val="28"/>
              </w:rPr>
              <w:t>Срок предоставления муниципальной услуги</w:t>
            </w:r>
          </w:p>
        </w:tc>
        <w:tc>
          <w:tcPr>
            <w:tcW w:w="6237" w:type="dxa"/>
          </w:tcPr>
          <w:p w:rsidR="00035AB1" w:rsidRPr="00670656" w:rsidRDefault="00035AB1" w:rsidP="00035AB1">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Срок оказания муниципальной услуги </w:t>
            </w:r>
            <w:r>
              <w:rPr>
                <w:rFonts w:ascii="Times New Roman" w:eastAsia="Arial CYR" w:hAnsi="Times New Roman" w:cs="Times New Roman"/>
                <w:sz w:val="28"/>
                <w:szCs w:val="28"/>
              </w:rPr>
              <w:t>не должен превышать</w:t>
            </w:r>
            <w:r w:rsidRPr="00670656">
              <w:rPr>
                <w:rFonts w:ascii="Times New Roman" w:eastAsia="Arial CYR" w:hAnsi="Times New Roman" w:cs="Times New Roman"/>
                <w:sz w:val="28"/>
                <w:szCs w:val="28"/>
              </w:rPr>
              <w:t xml:space="preserve"> 18 рабочих дней со дня поступления заявления.</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Правовые основания для </w:t>
            </w:r>
            <w:r w:rsidRPr="00F8773C">
              <w:rPr>
                <w:rFonts w:ascii="Times New Roman" w:hAnsi="Times New Roman" w:cs="Times New Roman"/>
                <w:sz w:val="28"/>
                <w:szCs w:val="28"/>
              </w:rPr>
              <w:lastRenderedPageBreak/>
              <w:t>предоставления муниципальной услуги</w:t>
            </w:r>
          </w:p>
        </w:tc>
        <w:tc>
          <w:tcPr>
            <w:tcW w:w="6237" w:type="dxa"/>
          </w:tcPr>
          <w:p w:rsidR="00E81D80" w:rsidRDefault="00E81D80" w:rsidP="00E81D80">
            <w:pPr>
              <w:pStyle w:val="a5"/>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w:t>
            </w:r>
            <w:r w:rsidR="00035AB1" w:rsidRPr="00067767">
              <w:rPr>
                <w:rFonts w:ascii="Times New Roman" w:eastAsia="Arial CYR" w:hAnsi="Times New Roman" w:cs="Times New Roman"/>
                <w:sz w:val="28"/>
                <w:szCs w:val="28"/>
              </w:rPr>
              <w:t>Конституция Российской Федерации</w:t>
            </w:r>
            <w:r>
              <w:rPr>
                <w:rFonts w:ascii="Times New Roman" w:eastAsia="Arial CYR"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Ф</w:t>
            </w:r>
            <w:proofErr w:type="gramEnd"/>
            <w:r w:rsidR="00035AB1" w:rsidRPr="00067767">
              <w:rPr>
                <w:rFonts w:ascii="Times New Roman" w:hAnsi="Times New Roman" w:cs="Times New Roman"/>
                <w:color w:val="000000"/>
                <w:sz w:val="28"/>
                <w:szCs w:val="28"/>
              </w:rPr>
              <w:t xml:space="preserve">едеральный закон от 06.10.2003г. № 131-ФЗ </w:t>
            </w:r>
            <w:r w:rsidR="00035AB1" w:rsidRPr="00067767">
              <w:rPr>
                <w:rFonts w:ascii="Times New Roman" w:hAnsi="Times New Roman" w:cs="Times New Roman"/>
                <w:color w:val="000000"/>
                <w:sz w:val="28"/>
                <w:szCs w:val="28"/>
              </w:rPr>
              <w:lastRenderedPageBreak/>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Федеральный закон </w:t>
            </w:r>
            <w:r w:rsidR="00035AB1" w:rsidRPr="00067767">
              <w:rPr>
                <w:rFonts w:ascii="Times New Roman" w:eastAsia="Arial CYR" w:hAnsi="Times New Roman" w:cs="Times New Roman"/>
                <w:sz w:val="28"/>
                <w:szCs w:val="28"/>
              </w:rPr>
              <w:t>от 27.07.2006 № 152-ФЗ «О персональных данных»</w:t>
            </w:r>
            <w:r>
              <w:rPr>
                <w:rFonts w:ascii="Times New Roman" w:eastAsia="Arial CYR" w:hAnsi="Times New Roman" w:cs="Times New Roman"/>
                <w:sz w:val="28"/>
                <w:szCs w:val="28"/>
              </w:rPr>
              <w:t>;</w:t>
            </w:r>
            <w:r w:rsidR="00035AB1" w:rsidRPr="00067767">
              <w:rPr>
                <w:rFonts w:ascii="Times New Roman" w:eastAsia="Arial CYR" w:hAnsi="Times New Roman" w:cs="Times New Roman"/>
                <w:sz w:val="28"/>
                <w:szCs w:val="28"/>
              </w:rPr>
              <w:t xml:space="preserve"> </w:t>
            </w:r>
          </w:p>
          <w:p w:rsidR="00E81D80" w:rsidRDefault="00E81D80" w:rsidP="00E81D80">
            <w:pPr>
              <w:pStyle w:val="a5"/>
              <w:rPr>
                <w:rFonts w:ascii="Times New Roman" w:hAnsi="Times New Roman" w:cs="Times New Roman"/>
                <w:color w:val="000000"/>
                <w:sz w:val="28"/>
                <w:szCs w:val="28"/>
              </w:rPr>
            </w:pPr>
            <w:r>
              <w:rPr>
                <w:rFonts w:ascii="Times New Roman" w:eastAsia="Arial CYR" w:hAnsi="Times New Roman" w:cs="Times New Roman"/>
                <w:sz w:val="28"/>
                <w:szCs w:val="28"/>
              </w:rPr>
              <w:t xml:space="preserve">- </w:t>
            </w:r>
            <w:r w:rsidR="00035AB1" w:rsidRPr="00067767">
              <w:rPr>
                <w:rFonts w:ascii="Times New Roman" w:eastAsia="Arial CYR" w:hAnsi="Times New Roman" w:cs="Times New Roman"/>
                <w:sz w:val="28"/>
                <w:szCs w:val="28"/>
              </w:rPr>
              <w:t xml:space="preserve">Федеральный законом </w:t>
            </w:r>
            <w:r w:rsidR="00035AB1" w:rsidRPr="00067767">
              <w:rPr>
                <w:rFonts w:ascii="Times New Roman" w:eastAsia="Arial" w:hAnsi="Times New Roman" w:cs="Times New Roman"/>
                <w:sz w:val="28"/>
                <w:szCs w:val="28"/>
              </w:rPr>
              <w:t>от 27.07.2010 № 210-ФЗ «Об организации предоставления государственных и муниципальных услуг»</w:t>
            </w:r>
            <w:r>
              <w:rPr>
                <w:rFonts w:ascii="Times New Roman" w:eastAsia="Arial" w:hAnsi="Times New Roman" w:cs="Times New Roman"/>
                <w:sz w:val="28"/>
                <w:szCs w:val="28"/>
              </w:rPr>
              <w:t>;</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r w:rsidR="00075E0B">
              <w:rPr>
                <w:rFonts w:ascii="Times New Roman" w:hAnsi="Times New Roman" w:cs="Times New Roman"/>
                <w:color w:val="000000"/>
                <w:sz w:val="28"/>
                <w:szCs w:val="28"/>
              </w:rPr>
              <w:t>П</w:t>
            </w:r>
            <w:proofErr w:type="gramEnd"/>
            <w:r w:rsidR="00035AB1" w:rsidRPr="00067767">
              <w:rPr>
                <w:rFonts w:ascii="Times New Roman" w:hAnsi="Times New Roman" w:cs="Times New Roman"/>
                <w:color w:val="000000"/>
                <w:sz w:val="28"/>
                <w:szCs w:val="28"/>
              </w:rPr>
              <w:t>остановление Правительства Российской Федерации от 19.11.2014г. № 1221  «Об утверждении Правил присвоения, изменения и аннулирования адресов»</w:t>
            </w:r>
            <w:r>
              <w:rPr>
                <w:rFonts w:ascii="Times New Roman" w:hAnsi="Times New Roman" w:cs="Times New Roman"/>
                <w:color w:val="000000"/>
                <w:sz w:val="28"/>
                <w:szCs w:val="28"/>
              </w:rPr>
              <w:t>;</w:t>
            </w:r>
          </w:p>
          <w:p w:rsidR="00E81D80" w:rsidRDefault="00E81D80" w:rsidP="00E81D80">
            <w:pPr>
              <w:pStyle w:val="a5"/>
              <w:rPr>
                <w:rFonts w:ascii="Times New Roman" w:hAnsi="Times New Roman" w:cs="Times New Roman"/>
                <w:color w:val="000000"/>
                <w:sz w:val="28"/>
                <w:szCs w:val="28"/>
              </w:rPr>
            </w:pPr>
            <w:r>
              <w:rPr>
                <w:rFonts w:ascii="Times New Roman" w:hAnsi="Times New Roman" w:cs="Times New Roman"/>
                <w:color w:val="000000"/>
                <w:sz w:val="28"/>
                <w:szCs w:val="28"/>
              </w:rPr>
              <w:t>-</w:t>
            </w:r>
            <w:r w:rsidR="00035AB1" w:rsidRPr="00067767">
              <w:rPr>
                <w:rFonts w:ascii="Times New Roman" w:hAnsi="Times New Roman" w:cs="Times New Roman"/>
                <w:color w:val="000000"/>
                <w:sz w:val="28"/>
                <w:szCs w:val="28"/>
              </w:rPr>
              <w:t>Устав  муниципального обра</w:t>
            </w:r>
            <w:r w:rsidR="00075E0B">
              <w:rPr>
                <w:rFonts w:ascii="Times New Roman" w:hAnsi="Times New Roman" w:cs="Times New Roman"/>
                <w:color w:val="000000"/>
                <w:sz w:val="28"/>
                <w:szCs w:val="28"/>
              </w:rPr>
              <w:t>зования «</w:t>
            </w:r>
            <w:r w:rsidR="003C3FC0">
              <w:rPr>
                <w:rFonts w:ascii="Times New Roman" w:hAnsi="Times New Roman" w:cs="Times New Roman"/>
                <w:color w:val="000000"/>
                <w:sz w:val="28"/>
                <w:szCs w:val="28"/>
              </w:rPr>
              <w:t>Ермаковское сельское</w:t>
            </w:r>
            <w:r w:rsidR="003C3FC0" w:rsidRPr="003C3FC0">
              <w:rPr>
                <w:rFonts w:ascii="Times New Roman" w:hAnsi="Times New Roman" w:cs="Times New Roman"/>
                <w:color w:val="000000"/>
                <w:sz w:val="28"/>
                <w:szCs w:val="28"/>
              </w:rPr>
              <w:t xml:space="preserve"> </w:t>
            </w:r>
            <w:r w:rsidR="00075E0B">
              <w:rPr>
                <w:rFonts w:ascii="Times New Roman" w:hAnsi="Times New Roman" w:cs="Times New Roman"/>
                <w:color w:val="000000"/>
                <w:sz w:val="28"/>
                <w:szCs w:val="28"/>
              </w:rPr>
              <w:t>поселение»;</w:t>
            </w:r>
          </w:p>
          <w:p w:rsidR="00F8773C" w:rsidRDefault="00E81D80" w:rsidP="00E81D80">
            <w:pPr>
              <w:pStyle w:val="a5"/>
              <w:rPr>
                <w:rFonts w:ascii="Times New Roman" w:eastAsia="Arial CYR" w:hAnsi="Times New Roman" w:cs="Times New Roman"/>
                <w:b/>
                <w:sz w:val="28"/>
                <w:szCs w:val="28"/>
              </w:rPr>
            </w:pPr>
            <w:r>
              <w:rPr>
                <w:rFonts w:ascii="Times New Roman" w:hAnsi="Times New Roman" w:cs="Times New Roman"/>
                <w:color w:val="000000"/>
                <w:sz w:val="28"/>
                <w:szCs w:val="28"/>
              </w:rPr>
              <w:t>-</w:t>
            </w:r>
            <w:r w:rsidR="00075E0B">
              <w:rPr>
                <w:rFonts w:ascii="Times New Roman" w:hAnsi="Times New Roman" w:cs="Times New Roman"/>
                <w:color w:val="000000"/>
                <w:sz w:val="28"/>
                <w:szCs w:val="28"/>
              </w:rPr>
              <w:t xml:space="preserve"> Р</w:t>
            </w:r>
            <w:r w:rsidR="00035AB1" w:rsidRPr="00067767">
              <w:rPr>
                <w:rFonts w:ascii="Times New Roman" w:hAnsi="Times New Roman" w:cs="Times New Roman"/>
                <w:color w:val="000000"/>
                <w:sz w:val="28"/>
                <w:szCs w:val="28"/>
              </w:rPr>
              <w:t xml:space="preserve">ешение Собрания депутатов </w:t>
            </w:r>
            <w:r w:rsidR="003C3FC0" w:rsidRPr="003C3FC0">
              <w:rPr>
                <w:rFonts w:ascii="Times New Roman" w:hAnsi="Times New Roman" w:cs="Times New Roman"/>
                <w:color w:val="000000"/>
                <w:sz w:val="28"/>
                <w:szCs w:val="28"/>
              </w:rPr>
              <w:t xml:space="preserve">Ермаковского сельского </w:t>
            </w:r>
            <w:r w:rsidR="003C3FC0">
              <w:rPr>
                <w:rFonts w:ascii="Times New Roman" w:hAnsi="Times New Roman" w:cs="Times New Roman"/>
                <w:color w:val="000000"/>
                <w:sz w:val="28"/>
                <w:szCs w:val="28"/>
              </w:rPr>
              <w:t>поселения от 03.03.2015 № 92</w:t>
            </w:r>
            <w:r w:rsidR="00035AB1" w:rsidRPr="000677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35AB1" w:rsidRPr="00067767">
              <w:rPr>
                <w:rFonts w:ascii="Times New Roman" w:hAnsi="Times New Roman" w:cs="Times New Roman"/>
                <w:color w:val="000000"/>
                <w:sz w:val="28"/>
                <w:szCs w:val="28"/>
              </w:rPr>
              <w:t xml:space="preserve">«Об утверждении Правил  присвоения, изменения и аннулирования адресов на территории </w:t>
            </w:r>
            <w:r w:rsidR="003C3FC0" w:rsidRPr="003C3FC0">
              <w:rPr>
                <w:rFonts w:ascii="Times New Roman" w:hAnsi="Times New Roman" w:cs="Times New Roman"/>
                <w:color w:val="000000"/>
                <w:sz w:val="28"/>
                <w:szCs w:val="28"/>
              </w:rPr>
              <w:t>Ермаковского сельского</w:t>
            </w:r>
            <w:r w:rsidR="00035AB1" w:rsidRPr="00067767">
              <w:rPr>
                <w:rFonts w:ascii="Times New Roman" w:hAnsi="Times New Roman" w:cs="Times New Roman"/>
                <w:color w:val="000000"/>
                <w:sz w:val="28"/>
                <w:szCs w:val="28"/>
              </w:rPr>
              <w:t xml:space="preserve"> поселения»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5.</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237" w:type="dxa"/>
          </w:tcPr>
          <w:p w:rsidR="00676339" w:rsidRPr="00670656" w:rsidRDefault="00676339" w:rsidP="0067633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1) заявление по форме, утвержденной Министерством финансов Российской Федерации, со </w:t>
            </w:r>
            <w:r w:rsidRPr="00670656">
              <w:rPr>
                <w:rFonts w:ascii="Times New Roman" w:eastAsia="Arial CYR" w:hAnsi="Times New Roman" w:cs="Times New Roman"/>
                <w:sz w:val="28"/>
                <w:szCs w:val="28"/>
              </w:rPr>
              <w:t>следующи</w:t>
            </w:r>
            <w:r>
              <w:rPr>
                <w:rFonts w:ascii="Times New Roman" w:eastAsia="Arial CYR" w:hAnsi="Times New Roman" w:cs="Times New Roman"/>
                <w:sz w:val="28"/>
                <w:szCs w:val="28"/>
              </w:rPr>
              <w:t>ми</w:t>
            </w:r>
            <w:r w:rsidRPr="00670656">
              <w:rPr>
                <w:rFonts w:ascii="Times New Roman" w:eastAsia="Arial CYR" w:hAnsi="Times New Roman" w:cs="Times New Roman"/>
                <w:sz w:val="28"/>
                <w:szCs w:val="28"/>
              </w:rPr>
              <w:t xml:space="preserve"> документ</w:t>
            </w:r>
            <w:r>
              <w:rPr>
                <w:rFonts w:ascii="Times New Roman" w:eastAsia="Arial CYR" w:hAnsi="Times New Roman" w:cs="Times New Roman"/>
                <w:sz w:val="28"/>
                <w:szCs w:val="28"/>
              </w:rPr>
              <w:t>ами</w:t>
            </w:r>
            <w:r w:rsidRPr="00670656">
              <w:rPr>
                <w:rFonts w:ascii="Times New Roman" w:eastAsia="Arial CYR" w:hAnsi="Times New Roman" w:cs="Times New Roman"/>
                <w:sz w:val="28"/>
                <w:szCs w:val="28"/>
              </w:rPr>
              <w:t>:</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а) правоустанавливающие и (или) право удостоверяющие документы на объект (объекты)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д) кадастровый паспорт объекта адресации (в случае присвоения адреса объекту адресации, поставленному на кадастровый учет);</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е) решение администрации </w:t>
            </w:r>
            <w:r w:rsidR="003C3FC0" w:rsidRPr="003C3FC0">
              <w:rPr>
                <w:rFonts w:ascii="Times New Roman" w:hAnsi="Times New Roman" w:cs="Times New Roman"/>
                <w:sz w:val="28"/>
                <w:szCs w:val="28"/>
              </w:rPr>
              <w:t>Ермаковского сельского</w:t>
            </w:r>
            <w:r w:rsidRPr="00670656">
              <w:rPr>
                <w:rFonts w:ascii="Times New Roman" w:hAnsi="Times New Roman" w:cs="Times New Roman"/>
                <w:sz w:val="28"/>
                <w:szCs w:val="28"/>
              </w:rPr>
              <w:t xml:space="preserve"> поселения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670656">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76339" w:rsidRPr="00670656" w:rsidRDefault="00676339" w:rsidP="00676339">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8773C" w:rsidRDefault="00676339" w:rsidP="00EF5C1F">
            <w:pPr>
              <w:pStyle w:val="a5"/>
              <w:ind w:firstLine="567"/>
              <w:jc w:val="both"/>
              <w:rPr>
                <w:rFonts w:ascii="Times New Roman" w:eastAsia="Arial CYR" w:hAnsi="Times New Roman" w:cs="Times New Roman"/>
                <w:b/>
                <w:sz w:val="28"/>
                <w:szCs w:val="28"/>
              </w:rPr>
            </w:pPr>
            <w:r w:rsidRPr="00670656">
              <w:rPr>
                <w:rFonts w:ascii="Times New Roman" w:hAnsi="Times New Roman" w:cs="Times New Roman"/>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6.</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237" w:type="dxa"/>
          </w:tcPr>
          <w:p w:rsidR="00ED145E" w:rsidRDefault="00ED145E" w:rsidP="00E91314">
            <w:pPr>
              <w:pStyle w:val="a5"/>
              <w:tabs>
                <w:tab w:val="left" w:pos="1451"/>
              </w:tabs>
              <w:ind w:firstLine="708"/>
              <w:rPr>
                <w:rFonts w:ascii="Times New Roman" w:eastAsia="Arial CYR" w:hAnsi="Times New Roman" w:cs="Times New Roman"/>
                <w:sz w:val="28"/>
                <w:szCs w:val="28"/>
              </w:rPr>
            </w:pPr>
            <w:r>
              <w:rPr>
                <w:rFonts w:ascii="Times New Roman" w:eastAsia="Arial CYR" w:hAnsi="Times New Roman" w:cs="Times New Roman"/>
                <w:sz w:val="28"/>
                <w:szCs w:val="28"/>
              </w:rPr>
              <w:t>1. Предоставление документов в орган, не уполномоченный на предоставление муниципальной услуги</w:t>
            </w:r>
          </w:p>
          <w:p w:rsidR="00F8773C" w:rsidRDefault="00E91314" w:rsidP="00E91314">
            <w:pPr>
              <w:pStyle w:val="a5"/>
              <w:tabs>
                <w:tab w:val="left" w:pos="1451"/>
              </w:tabs>
              <w:ind w:firstLine="708"/>
              <w:rPr>
                <w:rFonts w:ascii="Times New Roman" w:eastAsia="Arial CYR" w:hAnsi="Times New Roman" w:cs="Times New Roman"/>
                <w:b/>
                <w:sz w:val="28"/>
                <w:szCs w:val="28"/>
              </w:rPr>
            </w:pPr>
            <w:r>
              <w:rPr>
                <w:rFonts w:ascii="Times New Roman" w:eastAsia="Arial CYR"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7.</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Исчерпывающий перечень оснований для отказа в предоставлении муниципальной услуги</w:t>
            </w:r>
          </w:p>
        </w:tc>
        <w:tc>
          <w:tcPr>
            <w:tcW w:w="6237" w:type="dxa"/>
          </w:tcPr>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С</w:t>
            </w:r>
            <w:r w:rsidR="00E91314" w:rsidRPr="00670656">
              <w:rPr>
                <w:rFonts w:ascii="Times New Roman" w:hAnsi="Times New Roman" w:cs="Times New Roman"/>
                <w:sz w:val="28"/>
                <w:szCs w:val="28"/>
              </w:rPr>
              <w:t xml:space="preserve"> заявлением  обратилось </w:t>
            </w:r>
            <w:r>
              <w:rPr>
                <w:rFonts w:ascii="Times New Roman" w:hAnsi="Times New Roman" w:cs="Times New Roman"/>
                <w:sz w:val="28"/>
                <w:szCs w:val="28"/>
              </w:rPr>
              <w:t xml:space="preserve">не уполномоченное </w:t>
            </w:r>
            <w:r w:rsidR="00E91314" w:rsidRPr="00670656">
              <w:rPr>
                <w:rFonts w:ascii="Times New Roman" w:hAnsi="Times New Roman" w:cs="Times New Roman"/>
                <w:sz w:val="28"/>
                <w:szCs w:val="28"/>
              </w:rPr>
              <w:t>лицо</w:t>
            </w:r>
            <w:r w:rsidR="001B0DE9">
              <w:rPr>
                <w:rFonts w:ascii="Times New Roman" w:hAnsi="Times New Roman" w:cs="Times New Roman"/>
                <w:sz w:val="28"/>
                <w:szCs w:val="28"/>
              </w:rPr>
              <w:t xml:space="preserve">.  </w:t>
            </w:r>
          </w:p>
          <w:p w:rsidR="00E91314" w:rsidRPr="00670656" w:rsidRDefault="00F66AD7" w:rsidP="00E91314">
            <w:pPr>
              <w:pStyle w:val="a5"/>
              <w:tabs>
                <w:tab w:val="left" w:pos="1451"/>
              </w:tabs>
              <w:ind w:firstLine="708"/>
              <w:jc w:val="both"/>
              <w:rPr>
                <w:rFonts w:ascii="Times New Roman" w:hAnsi="Times New Roman" w:cs="Times New Roman"/>
                <w:sz w:val="28"/>
                <w:szCs w:val="28"/>
              </w:rPr>
            </w:pPr>
            <w:r>
              <w:rPr>
                <w:rFonts w:ascii="Times New Roman" w:hAnsi="Times New Roman" w:cs="Times New Roman"/>
                <w:sz w:val="28"/>
                <w:szCs w:val="28"/>
              </w:rPr>
              <w:t>2</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 xml:space="preserve">   О</w:t>
            </w:r>
            <w:r w:rsidR="00E91314" w:rsidRPr="00670656">
              <w:rPr>
                <w:rFonts w:ascii="Times New Roman" w:hAnsi="Times New Roman" w:cs="Times New Roman"/>
                <w:sz w:val="28"/>
                <w:szCs w:val="28"/>
              </w:rPr>
              <w:t xml:space="preserve">твет на межведомственный запрос свидетельствует об отсутствии документа и (или) информации, </w:t>
            </w:r>
            <w:proofErr w:type="gramStart"/>
            <w:r w:rsidR="00E91314" w:rsidRPr="00670656">
              <w:rPr>
                <w:rFonts w:ascii="Times New Roman" w:hAnsi="Times New Roman" w:cs="Times New Roman"/>
                <w:sz w:val="28"/>
                <w:szCs w:val="28"/>
              </w:rPr>
              <w:t>необходимых</w:t>
            </w:r>
            <w:proofErr w:type="gramEnd"/>
            <w:r w:rsidR="00E91314" w:rsidRPr="00670656">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91314" w:rsidRPr="00670656" w:rsidRDefault="00F66AD7" w:rsidP="00E91314">
            <w:pPr>
              <w:pStyle w:val="a5"/>
              <w:ind w:firstLine="567"/>
              <w:jc w:val="both"/>
              <w:rPr>
                <w:rFonts w:ascii="Times New Roman" w:hAnsi="Times New Roman" w:cs="Times New Roman"/>
                <w:sz w:val="28"/>
                <w:szCs w:val="28"/>
              </w:rPr>
            </w:pPr>
            <w:r>
              <w:rPr>
                <w:rFonts w:ascii="Times New Roman" w:hAnsi="Times New Roman" w:cs="Times New Roman"/>
                <w:sz w:val="28"/>
                <w:szCs w:val="28"/>
              </w:rPr>
              <w:t>3</w:t>
            </w:r>
            <w:r w:rsidR="00E91314">
              <w:rPr>
                <w:rFonts w:ascii="Times New Roman" w:hAnsi="Times New Roman" w:cs="Times New Roman"/>
                <w:sz w:val="28"/>
                <w:szCs w:val="28"/>
              </w:rPr>
              <w:t>. Д</w:t>
            </w:r>
            <w:r w:rsidR="00E91314" w:rsidRPr="00670656">
              <w:rPr>
                <w:rFonts w:ascii="Times New Roman" w:hAnsi="Times New Roman" w:cs="Times New Roman"/>
                <w:sz w:val="28"/>
                <w:szCs w:val="28"/>
              </w:rPr>
              <w:t xml:space="preserve">окументы, обязанность по предоставлению которых для присвоения, изменения  объекту адресации адреса или аннулирования его адреса возложена на заявителя </w:t>
            </w:r>
            <w:r w:rsidR="00E91314" w:rsidRPr="00670656">
              <w:rPr>
                <w:rFonts w:ascii="Times New Roman" w:hAnsi="Times New Roman" w:cs="Times New Roman"/>
                <w:sz w:val="28"/>
                <w:szCs w:val="28"/>
              </w:rPr>
              <w:lastRenderedPageBreak/>
              <w:t>(представителя заявителя), выданы с нарушением порядка, установленного законодательством Российской Федерации;</w:t>
            </w:r>
          </w:p>
          <w:p w:rsidR="00F8773C" w:rsidRPr="00ED145E" w:rsidRDefault="00F66AD7" w:rsidP="00ED145E">
            <w:pPr>
              <w:pStyle w:val="a5"/>
              <w:ind w:firstLine="567"/>
              <w:jc w:val="both"/>
              <w:rPr>
                <w:rFonts w:ascii="Times New Roman" w:hAnsi="Times New Roman" w:cs="Times New Roman"/>
                <w:sz w:val="28"/>
                <w:szCs w:val="28"/>
              </w:rPr>
            </w:pPr>
            <w:r>
              <w:rPr>
                <w:rFonts w:ascii="Times New Roman" w:hAnsi="Times New Roman" w:cs="Times New Roman"/>
                <w:sz w:val="28"/>
                <w:szCs w:val="28"/>
              </w:rPr>
              <w:t>4</w:t>
            </w:r>
            <w:r w:rsidR="00E91314">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r w:rsidR="00E91314">
              <w:rPr>
                <w:rFonts w:ascii="Times New Roman" w:hAnsi="Times New Roman" w:cs="Times New Roman"/>
                <w:sz w:val="28"/>
                <w:szCs w:val="28"/>
              </w:rPr>
              <w:t>О</w:t>
            </w:r>
            <w:r w:rsidR="00E91314" w:rsidRPr="00670656">
              <w:rPr>
                <w:rFonts w:ascii="Times New Roman" w:hAnsi="Times New Roman" w:cs="Times New Roman"/>
                <w:sz w:val="28"/>
                <w:szCs w:val="28"/>
              </w:rPr>
              <w:t>тсутствуют случаи и условия для присвоения объекту адресации адреса</w:t>
            </w:r>
            <w:r w:rsidR="00EA352A">
              <w:rPr>
                <w:rFonts w:ascii="Times New Roman" w:hAnsi="Times New Roman" w:cs="Times New Roman"/>
                <w:sz w:val="28"/>
                <w:szCs w:val="28"/>
              </w:rPr>
              <w:t>, изменения</w:t>
            </w:r>
            <w:r w:rsidR="00E91314" w:rsidRPr="00670656">
              <w:rPr>
                <w:rFonts w:ascii="Times New Roman" w:hAnsi="Times New Roman" w:cs="Times New Roman"/>
                <w:sz w:val="28"/>
                <w:szCs w:val="28"/>
              </w:rPr>
              <w:t xml:space="preserve"> и аннулирования его адреса</w:t>
            </w:r>
            <w:r w:rsidR="001B0DE9">
              <w:rPr>
                <w:rFonts w:ascii="Times New Roman" w:hAnsi="Times New Roman" w:cs="Times New Roman"/>
                <w:sz w:val="28"/>
                <w:szCs w:val="28"/>
              </w:rPr>
              <w:t>.</w:t>
            </w:r>
            <w:r w:rsidR="00E91314" w:rsidRPr="00670656">
              <w:rPr>
                <w:rFonts w:ascii="Times New Roman" w:hAnsi="Times New Roman" w:cs="Times New Roman"/>
                <w:sz w:val="28"/>
                <w:szCs w:val="28"/>
              </w:rPr>
              <w:t xml:space="preserve"> </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8.</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Размер платы, взимаемой с заявителя при предоставлении муниципальной услуги, способы ее взимания</w:t>
            </w:r>
          </w:p>
        </w:tc>
        <w:tc>
          <w:tcPr>
            <w:tcW w:w="6237" w:type="dxa"/>
          </w:tcPr>
          <w:p w:rsidR="001B0DE9" w:rsidRPr="00670656" w:rsidRDefault="001B0DE9" w:rsidP="001B0DE9">
            <w:pPr>
              <w:pStyle w:val="a5"/>
              <w:ind w:firstLine="567"/>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Предоставление муниципальной услуги осуществляется бесплатно.</w:t>
            </w:r>
          </w:p>
          <w:p w:rsidR="001B0DE9" w:rsidRPr="00670656" w:rsidRDefault="001B0DE9" w:rsidP="001B0DE9">
            <w:pPr>
              <w:pStyle w:val="a5"/>
              <w:jc w:val="both"/>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9.</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7" w:type="dxa"/>
          </w:tcPr>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В</w:t>
            </w:r>
            <w:r w:rsidR="001B0DE9" w:rsidRPr="00670656">
              <w:rPr>
                <w:rFonts w:ascii="Times New Roman" w:eastAsia="Arial CYR" w:hAnsi="Times New Roman" w:cs="Times New Roman"/>
                <w:sz w:val="28"/>
                <w:szCs w:val="28"/>
              </w:rPr>
              <w:t xml:space="preserve"> очереди при подаче документов -15 минут</w:t>
            </w:r>
            <w:r>
              <w:rPr>
                <w:rFonts w:ascii="Times New Roman" w:eastAsia="Arial CYR" w:hAnsi="Times New Roman" w:cs="Times New Roman"/>
                <w:sz w:val="28"/>
                <w:szCs w:val="28"/>
              </w:rPr>
              <w:t>.</w:t>
            </w:r>
          </w:p>
          <w:p w:rsidR="001B0DE9" w:rsidRPr="00670656" w:rsidRDefault="00547496" w:rsidP="001B0DE9">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П</w:t>
            </w:r>
            <w:r w:rsidR="001B0DE9" w:rsidRPr="00670656">
              <w:rPr>
                <w:rFonts w:ascii="Times New Roman" w:eastAsia="Arial CYR" w:hAnsi="Times New Roman" w:cs="Times New Roman"/>
                <w:sz w:val="28"/>
                <w:szCs w:val="28"/>
              </w:rPr>
              <w:t>ри ожидании в очереди на получение результата предоставления муниципальной услуги - 15 минут.</w:t>
            </w: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10.</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Срок регистрации запроса заявителя о предоставлении муниципальной услуги</w:t>
            </w:r>
          </w:p>
        </w:tc>
        <w:tc>
          <w:tcPr>
            <w:tcW w:w="6237" w:type="dxa"/>
          </w:tcPr>
          <w:p w:rsidR="001B0DE9" w:rsidRPr="00670656" w:rsidRDefault="001B0DE9" w:rsidP="001B0DE9">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Регистрация запроса заявителя о предоставлении муниципальной услуги осуществляется   в день обращения заявителя.</w:t>
            </w:r>
          </w:p>
          <w:p w:rsidR="001B0DE9" w:rsidRPr="00670656" w:rsidRDefault="001B0DE9" w:rsidP="001B0DE9">
            <w:pPr>
              <w:pStyle w:val="a5"/>
              <w:ind w:firstLine="708"/>
              <w:jc w:val="center"/>
              <w:rPr>
                <w:rFonts w:ascii="Times New Roman" w:eastAsia="Arial CYR" w:hAnsi="Times New Roman" w:cs="Times New Roman"/>
                <w:sz w:val="28"/>
                <w:szCs w:val="28"/>
              </w:rPr>
            </w:pPr>
          </w:p>
          <w:p w:rsidR="00F8773C" w:rsidRDefault="00F8773C" w:rsidP="00F8773C">
            <w:pPr>
              <w:pStyle w:val="a5"/>
              <w:jc w:val="center"/>
              <w:rPr>
                <w:rFonts w:ascii="Times New Roman" w:eastAsia="Arial CYR" w:hAnsi="Times New Roman" w:cs="Times New Roman"/>
                <w:b/>
                <w:sz w:val="28"/>
                <w:szCs w:val="28"/>
              </w:rPr>
            </w:pP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11.</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w:t>
            </w:r>
            <w:r w:rsidRPr="00F8773C">
              <w:rPr>
                <w:rFonts w:ascii="Times New Roman" w:hAnsi="Times New Roman" w:cs="Times New Roman"/>
                <w:sz w:val="28"/>
                <w:szCs w:val="28"/>
              </w:rPr>
              <w:lastRenderedPageBreak/>
              <w:t>заполнения и перечнем документов, необходимых для предоставления муниципальной услуги.</w:t>
            </w:r>
          </w:p>
        </w:tc>
        <w:tc>
          <w:tcPr>
            <w:tcW w:w="6237" w:type="dxa"/>
          </w:tcPr>
          <w:p w:rsidR="001B0DE9" w:rsidRDefault="001B0DE9" w:rsidP="001B0DE9">
            <w:pPr>
              <w:pStyle w:val="a5"/>
              <w:ind w:firstLine="708"/>
              <w:jc w:val="both"/>
              <w:rPr>
                <w:rFonts w:ascii="Times New Roman" w:hAnsi="Times New Roman"/>
                <w:sz w:val="28"/>
                <w:szCs w:val="28"/>
              </w:rPr>
            </w:pPr>
            <w:r w:rsidRPr="00670656">
              <w:rPr>
                <w:rFonts w:ascii="Times New Roman" w:hAnsi="Times New Roman" w:cs="Times New Roman"/>
                <w:sz w:val="28"/>
                <w:szCs w:val="28"/>
              </w:rPr>
              <w:lastRenderedPageBreak/>
              <w:t xml:space="preserve">Прием заявлений осуществляется в здании </w:t>
            </w:r>
            <w:r>
              <w:rPr>
                <w:rFonts w:ascii="Times New Roman" w:hAnsi="Times New Roman" w:cs="Times New Roman"/>
                <w:sz w:val="28"/>
                <w:szCs w:val="28"/>
              </w:rPr>
              <w:t>А</w:t>
            </w:r>
            <w:r w:rsidRPr="00670656">
              <w:rPr>
                <w:rFonts w:ascii="Times New Roman" w:hAnsi="Times New Roman" w:cs="Times New Roman"/>
                <w:sz w:val="28"/>
                <w:szCs w:val="28"/>
              </w:rPr>
              <w:t xml:space="preserve">дминистрации </w:t>
            </w:r>
            <w:r w:rsidR="003C3FC0" w:rsidRPr="003C3FC0">
              <w:rPr>
                <w:rFonts w:ascii="Times New Roman" w:hAnsi="Times New Roman" w:cs="Times New Roman"/>
                <w:sz w:val="28"/>
                <w:szCs w:val="28"/>
              </w:rPr>
              <w:t xml:space="preserve">Ермаковского сельского </w:t>
            </w:r>
            <w:r w:rsidRPr="00670656">
              <w:rPr>
                <w:rFonts w:ascii="Times New Roman" w:hAnsi="Times New Roman" w:cs="Times New Roman"/>
                <w:sz w:val="28"/>
                <w:szCs w:val="28"/>
              </w:rPr>
              <w:t>поселения в служебных кабинетах специалистов.</w:t>
            </w:r>
          </w:p>
          <w:p w:rsidR="001B0DE9" w:rsidRDefault="001B0DE9" w:rsidP="001B0DE9">
            <w:pPr>
              <w:pStyle w:val="a5"/>
              <w:ind w:firstLine="708"/>
              <w:jc w:val="both"/>
              <w:rPr>
                <w:rFonts w:ascii="Times New Roman" w:hAnsi="Times New Roman"/>
                <w:sz w:val="28"/>
                <w:szCs w:val="28"/>
              </w:rPr>
            </w:pPr>
            <w:r w:rsidRPr="00CC6D30">
              <w:rPr>
                <w:rFonts w:ascii="Times New Roman" w:hAnsi="Times New Roman"/>
                <w:sz w:val="28"/>
                <w:szCs w:val="28"/>
              </w:rPr>
              <w:t xml:space="preserve">Помещения для ожидания и приема посетителей должны соответствовать </w:t>
            </w:r>
            <w:r w:rsidR="00F66AD7">
              <w:rPr>
                <w:rFonts w:ascii="Times New Roman" w:hAnsi="Times New Roman"/>
                <w:sz w:val="28"/>
                <w:szCs w:val="28"/>
              </w:rPr>
              <w:t>нормативным требованиям доступности</w:t>
            </w:r>
            <w:r w:rsidRPr="00CC6D30">
              <w:rPr>
                <w:rFonts w:ascii="Times New Roman" w:hAnsi="Times New Roman"/>
                <w:sz w:val="28"/>
                <w:szCs w:val="28"/>
              </w:rPr>
              <w:t xml:space="preserve"> зданий и сооружений дл</w:t>
            </w:r>
            <w:r w:rsidR="00F66AD7">
              <w:rPr>
                <w:rFonts w:ascii="Times New Roman" w:hAnsi="Times New Roman"/>
                <w:sz w:val="28"/>
                <w:szCs w:val="28"/>
              </w:rPr>
              <w:t>я маломобильных групп населения</w:t>
            </w:r>
            <w:r w:rsidRPr="00CC6D30">
              <w:rPr>
                <w:rFonts w:ascii="Times New Roman" w:hAnsi="Times New Roman"/>
                <w:sz w:val="28"/>
                <w:szCs w:val="28"/>
              </w:rPr>
              <w:t xml:space="preserve">. </w:t>
            </w:r>
          </w:p>
          <w:p w:rsidR="001B0DE9" w:rsidRPr="00670656" w:rsidRDefault="001B0DE9" w:rsidP="001B0DE9">
            <w:pPr>
              <w:pStyle w:val="a5"/>
              <w:ind w:firstLine="708"/>
              <w:jc w:val="both"/>
              <w:rPr>
                <w:rFonts w:ascii="Times New Roman" w:hAnsi="Times New Roman" w:cs="Times New Roman"/>
                <w:sz w:val="28"/>
                <w:szCs w:val="28"/>
              </w:rPr>
            </w:pPr>
            <w:r w:rsidRPr="00CC6D30">
              <w:rPr>
                <w:rFonts w:ascii="Times New Roman" w:hAnsi="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8773C" w:rsidRDefault="001B0DE9" w:rsidP="009D4AD5">
            <w:pPr>
              <w:pStyle w:val="a5"/>
              <w:ind w:firstLine="708"/>
              <w:jc w:val="both"/>
              <w:rPr>
                <w:rFonts w:ascii="Times New Roman" w:eastAsia="Arial CYR" w:hAnsi="Times New Roman" w:cs="Times New Roman"/>
                <w:b/>
                <w:sz w:val="28"/>
                <w:szCs w:val="28"/>
              </w:rPr>
            </w:pPr>
            <w:r w:rsidRPr="00670656">
              <w:rPr>
                <w:rFonts w:ascii="Times New Roman" w:hAnsi="Times New Roman" w:cs="Times New Roman"/>
                <w:bCs/>
                <w:sz w:val="28"/>
                <w:szCs w:val="28"/>
              </w:rPr>
              <w:t xml:space="preserve">В помещении для работы с заявителями </w:t>
            </w:r>
            <w:r w:rsidRPr="00670656">
              <w:rPr>
                <w:rFonts w:ascii="Times New Roman" w:hAnsi="Times New Roman" w:cs="Times New Roman"/>
                <w:bCs/>
                <w:sz w:val="28"/>
                <w:szCs w:val="28"/>
              </w:rPr>
              <w:lastRenderedPageBreak/>
              <w:t xml:space="preserve">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670656">
              <w:rPr>
                <w:rFonts w:ascii="Times New Roman" w:hAnsi="Times New Roman" w:cs="Times New Roman"/>
                <w:sz w:val="28"/>
                <w:szCs w:val="28"/>
              </w:rPr>
              <w:t>муниципальной услуги.</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12.</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Показатели доступности и качества муниципальных услуг.</w:t>
            </w:r>
          </w:p>
        </w:tc>
        <w:tc>
          <w:tcPr>
            <w:tcW w:w="6237" w:type="dxa"/>
          </w:tcPr>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1. Своевременность,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предоставления услуги в установленный срок.</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2. Качество,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процесса предоставления услуги;</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случаев правильно оформленных документов должностным лицом;</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вежливостью ответственных должностных лиц.</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3. Доступность, определяется:</w:t>
            </w:r>
          </w:p>
          <w:p w:rsidR="00856DA7" w:rsidRPr="00CC6D30" w:rsidRDefault="00856DA7" w:rsidP="00856DA7">
            <w:pPr>
              <w:pStyle w:val="ConsPlusNormal"/>
              <w:ind w:firstLine="540"/>
              <w:jc w:val="both"/>
              <w:rPr>
                <w:rFonts w:ascii="Times New Roman" w:hAnsi="Times New Roman"/>
                <w:sz w:val="28"/>
                <w:szCs w:val="28"/>
              </w:rPr>
            </w:pPr>
            <w:r w:rsidRPr="00CC6D30">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F8773C" w:rsidRDefault="00856DA7" w:rsidP="00856DA7">
            <w:pPr>
              <w:pStyle w:val="a5"/>
              <w:ind w:firstLine="708"/>
              <w:jc w:val="both"/>
              <w:rPr>
                <w:rFonts w:ascii="Times New Roman" w:eastAsia="Arial CYR" w:hAnsi="Times New Roman" w:cs="Times New Roman"/>
                <w:b/>
                <w:sz w:val="28"/>
                <w:szCs w:val="28"/>
              </w:rPr>
            </w:pPr>
            <w:r w:rsidRPr="00CC6D30">
              <w:rPr>
                <w:rFonts w:ascii="Times New Roman" w:hAnsi="Times New Roman"/>
                <w:sz w:val="28"/>
                <w:szCs w:val="28"/>
              </w:rPr>
              <w:t>-  % (доля) случаев правильно заполненных потребителем документов и сданных с первого раза</w:t>
            </w:r>
          </w:p>
        </w:tc>
      </w:tr>
      <w:tr w:rsidR="00F8773C" w:rsidTr="00D653B9">
        <w:tc>
          <w:tcPr>
            <w:tcW w:w="690" w:type="dxa"/>
          </w:tcPr>
          <w:p w:rsidR="00F8773C" w:rsidRPr="00E91314" w:rsidRDefault="00E91314" w:rsidP="00F8773C">
            <w:pPr>
              <w:pStyle w:val="a5"/>
              <w:jc w:val="center"/>
              <w:rPr>
                <w:rFonts w:ascii="Times New Roman" w:eastAsia="Arial CYR" w:hAnsi="Times New Roman" w:cs="Times New Roman"/>
                <w:sz w:val="28"/>
                <w:szCs w:val="28"/>
              </w:rPr>
            </w:pPr>
            <w:r>
              <w:rPr>
                <w:rFonts w:ascii="Times New Roman" w:eastAsia="Arial CYR" w:hAnsi="Times New Roman" w:cs="Times New Roman"/>
                <w:sz w:val="28"/>
                <w:szCs w:val="28"/>
              </w:rPr>
              <w:t>13.</w:t>
            </w:r>
          </w:p>
        </w:tc>
        <w:tc>
          <w:tcPr>
            <w:tcW w:w="2537" w:type="dxa"/>
          </w:tcPr>
          <w:p w:rsidR="00F8773C" w:rsidRPr="00F8773C" w:rsidRDefault="00F8773C" w:rsidP="00F8773C">
            <w:pPr>
              <w:rPr>
                <w:rFonts w:ascii="Times New Roman" w:hAnsi="Times New Roman" w:cs="Times New Roman"/>
                <w:sz w:val="28"/>
                <w:szCs w:val="28"/>
              </w:rPr>
            </w:pPr>
            <w:r w:rsidRPr="00F8773C">
              <w:rPr>
                <w:rFonts w:ascii="Times New Roman" w:hAnsi="Times New Roman" w:cs="Times New Roman"/>
                <w:sz w:val="28"/>
                <w:szCs w:val="28"/>
              </w:rPr>
              <w:t xml:space="preserve">Иные требования, учитывающие особенности предоставления муниципальной услуги, в </w:t>
            </w:r>
            <w:proofErr w:type="spellStart"/>
            <w:r w:rsidRPr="00F8773C">
              <w:rPr>
                <w:rFonts w:ascii="Times New Roman" w:hAnsi="Times New Roman" w:cs="Times New Roman"/>
                <w:sz w:val="28"/>
                <w:szCs w:val="28"/>
              </w:rPr>
              <w:t>т.ч</w:t>
            </w:r>
            <w:proofErr w:type="spellEnd"/>
            <w:r w:rsidRPr="00F8773C">
              <w:rPr>
                <w:rFonts w:ascii="Times New Roman" w:hAnsi="Times New Roman" w:cs="Times New Roman"/>
                <w:sz w:val="28"/>
                <w:szCs w:val="28"/>
              </w:rPr>
              <w:t>. учитывающие особенности предоставления услуги в МФЦ и в электронном виде</w:t>
            </w:r>
          </w:p>
        </w:tc>
        <w:tc>
          <w:tcPr>
            <w:tcW w:w="6237" w:type="dxa"/>
          </w:tcPr>
          <w:p w:rsidR="00856DA7" w:rsidRPr="00CC6D30" w:rsidRDefault="00856DA7" w:rsidP="00D653B9">
            <w:pPr>
              <w:pStyle w:val="ConsPlusNormal"/>
              <w:ind w:firstLine="540"/>
              <w:jc w:val="both"/>
              <w:rPr>
                <w:rFonts w:ascii="Times New Roman" w:hAnsi="Times New Roman"/>
                <w:sz w:val="28"/>
                <w:szCs w:val="28"/>
              </w:rPr>
            </w:pPr>
            <w:r w:rsidRPr="00CC6D30">
              <w:rPr>
                <w:rFonts w:ascii="Times New Roman" w:hAnsi="Times New Roman"/>
                <w:sz w:val="28"/>
                <w:szCs w:val="28"/>
              </w:rPr>
              <w:t>Иные требования устанавливаются при изменении федерального, областного законодательства, регламентирующего предоставление муниципальной услуги, внесении изменений в соответствующие правовые акты муниципального образования.</w:t>
            </w:r>
          </w:p>
          <w:p w:rsidR="00F8773C" w:rsidRDefault="00856DA7" w:rsidP="00856DA7">
            <w:pPr>
              <w:pStyle w:val="a5"/>
              <w:jc w:val="center"/>
              <w:rPr>
                <w:rFonts w:ascii="Times New Roman" w:eastAsia="Arial CYR" w:hAnsi="Times New Roman" w:cs="Times New Roman"/>
                <w:b/>
                <w:sz w:val="28"/>
                <w:szCs w:val="28"/>
              </w:rPr>
            </w:pPr>
            <w:r w:rsidRPr="00CC6D30">
              <w:rPr>
                <w:rFonts w:ascii="Times New Roman" w:hAnsi="Times New Roman"/>
                <w:sz w:val="28"/>
                <w:szCs w:val="28"/>
              </w:rPr>
              <w:t xml:space="preserve">Муниципальная услуга может предоставляться в МФЦ и в электронном виде, в случае наличия на территории муниципального образования многофункционального центра по оказанию услуг и при наличии соответствующего </w:t>
            </w:r>
            <w:proofErr w:type="gramStart"/>
            <w:r w:rsidRPr="00CC6D30">
              <w:rPr>
                <w:rFonts w:ascii="Times New Roman" w:hAnsi="Times New Roman"/>
                <w:sz w:val="28"/>
                <w:szCs w:val="28"/>
              </w:rPr>
              <w:t>Интернет-портала</w:t>
            </w:r>
            <w:proofErr w:type="gramEnd"/>
            <w:r w:rsidRPr="00CC6D30">
              <w:rPr>
                <w:rFonts w:ascii="Times New Roman" w:hAnsi="Times New Roman"/>
                <w:sz w:val="28"/>
                <w:szCs w:val="28"/>
              </w:rPr>
              <w:t xml:space="preserve"> муниципальных услуг.</w:t>
            </w:r>
          </w:p>
        </w:tc>
      </w:tr>
    </w:tbl>
    <w:p w:rsidR="002C0DED" w:rsidRDefault="002C0DED" w:rsidP="00067767">
      <w:pPr>
        <w:pStyle w:val="a5"/>
        <w:ind w:left="567"/>
        <w:jc w:val="both"/>
        <w:rPr>
          <w:rFonts w:ascii="Times New Roman" w:eastAsia="Arial CYR" w:hAnsi="Times New Roman" w:cs="Times New Roman"/>
          <w:sz w:val="28"/>
          <w:szCs w:val="28"/>
        </w:rPr>
      </w:pPr>
    </w:p>
    <w:p w:rsidR="00610AB0" w:rsidRDefault="00610AB0" w:rsidP="00610AB0">
      <w:pPr>
        <w:pStyle w:val="a5"/>
        <w:ind w:left="708"/>
        <w:jc w:val="center"/>
        <w:rPr>
          <w:rFonts w:ascii="Times New Roman" w:eastAsia="Arial CYR" w:hAnsi="Times New Roman" w:cs="Times New Roman"/>
          <w:b/>
          <w:sz w:val="28"/>
          <w:szCs w:val="28"/>
        </w:rPr>
      </w:pPr>
      <w:r w:rsidRPr="00610AB0">
        <w:rPr>
          <w:rFonts w:ascii="Times New Roman" w:eastAsia="Arial CYR" w:hAnsi="Times New Roman" w:cs="Times New Roman"/>
          <w:b/>
          <w:sz w:val="28"/>
          <w:szCs w:val="28"/>
          <w:lang w:val="en-US"/>
        </w:rPr>
        <w:t>III</w:t>
      </w:r>
      <w:r w:rsidRPr="00610AB0">
        <w:rPr>
          <w:rFonts w:ascii="Times New Roman" w:eastAsia="Arial CYR" w:hAnsi="Times New Roman" w:cs="Times New Roman"/>
          <w:b/>
          <w:sz w:val="28"/>
          <w:szCs w:val="28"/>
        </w:rPr>
        <w:t>. ТРЕБОВАНИЯ К ПОРЯДКУ ПРЕДОСТАВЛЕНИЯ МУНИЦИПАЛЬНОЙ УСЛУГИ</w:t>
      </w:r>
    </w:p>
    <w:p w:rsidR="00DD448A" w:rsidRPr="00610AB0" w:rsidRDefault="00DD448A" w:rsidP="00610AB0">
      <w:pPr>
        <w:pStyle w:val="a5"/>
        <w:ind w:left="708"/>
        <w:jc w:val="center"/>
        <w:rPr>
          <w:rFonts w:ascii="Times New Roman" w:eastAsia="Arial CYR" w:hAnsi="Times New Roman" w:cs="Times New Roman"/>
          <w:b/>
          <w:sz w:val="28"/>
          <w:szCs w:val="28"/>
        </w:rPr>
      </w:pP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 Порядок информирования заинтересованных лиц о муниципальной услуге.</w:t>
      </w:r>
    </w:p>
    <w:p w:rsidR="00610AB0" w:rsidRPr="00610AB0" w:rsidRDefault="00610AB0" w:rsidP="00610AB0">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3.1.1. Сведения, носящие открытый общедоступный характер, представляются всем заинтересованным лицам</w:t>
      </w:r>
      <w:proofErr w:type="gramStart"/>
      <w:r w:rsidRPr="00610A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3.1.2. Информация о порядке предоставления муниципальной услуги предоставляется: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при личном обращении  непосредственно в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либо в МФЦ;</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с использованием средств телефонной связи, электронного информирования;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w:t>
      </w:r>
      <w:r>
        <w:rPr>
          <w:rFonts w:ascii="Times New Roman" w:eastAsia="Times New Roman" w:hAnsi="Times New Roman" w:cs="Times New Roman"/>
          <w:sz w:val="28"/>
          <w:szCs w:val="28"/>
        </w:rPr>
        <w:t xml:space="preserve"> по п</w:t>
      </w:r>
      <w:r w:rsidRPr="00610AB0">
        <w:rPr>
          <w:rFonts w:ascii="Times New Roman" w:eastAsia="Times New Roman" w:hAnsi="Times New Roman" w:cs="Times New Roman"/>
          <w:sz w:val="28"/>
          <w:szCs w:val="28"/>
        </w:rPr>
        <w:t>рисвоени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изменени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и аннулировани</w:t>
      </w:r>
      <w:r>
        <w:rPr>
          <w:rFonts w:ascii="Times New Roman" w:eastAsia="Times New Roman" w:hAnsi="Times New Roman" w:cs="Times New Roman"/>
          <w:sz w:val="28"/>
          <w:szCs w:val="28"/>
        </w:rPr>
        <w:t>ю</w:t>
      </w:r>
      <w:r w:rsidRPr="00610AB0">
        <w:rPr>
          <w:rFonts w:ascii="Times New Roman" w:eastAsia="Times New Roman" w:hAnsi="Times New Roman" w:cs="Times New Roman"/>
          <w:sz w:val="28"/>
          <w:szCs w:val="28"/>
        </w:rPr>
        <w:t xml:space="preserve"> адресов объектам адресации, расположенным на территории </w:t>
      </w:r>
      <w:r w:rsidR="00D653B9" w:rsidRPr="00D653B9">
        <w:rPr>
          <w:rFonts w:ascii="Times New Roman" w:eastAsia="Times New Roman" w:hAnsi="Times New Roman" w:cs="Times New Roman"/>
          <w:sz w:val="28"/>
          <w:szCs w:val="28"/>
        </w:rPr>
        <w:t xml:space="preserve">Ермаковского сельского </w:t>
      </w:r>
      <w:r w:rsidRPr="00610AB0">
        <w:rPr>
          <w:rFonts w:ascii="Times New Roman" w:eastAsia="Times New Roman" w:hAnsi="Times New Roman" w:cs="Times New Roman"/>
          <w:sz w:val="28"/>
          <w:szCs w:val="28"/>
        </w:rPr>
        <w:t xml:space="preserve">поселения или Интернет-сайте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3.1.4. Консультации по процедуре предоставления муниципальной услуги  могут предоставляться: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личному обращению;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письменным обращениям;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по телефону;</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интернет-консультация (при наличии </w:t>
      </w:r>
      <w:proofErr w:type="gramStart"/>
      <w:r w:rsidRPr="00610AB0">
        <w:rPr>
          <w:rFonts w:ascii="Times New Roman" w:eastAsia="Times New Roman" w:hAnsi="Times New Roman" w:cs="Times New Roman"/>
          <w:sz w:val="28"/>
          <w:szCs w:val="28"/>
        </w:rPr>
        <w:t>соответствующего</w:t>
      </w:r>
      <w:proofErr w:type="gramEnd"/>
      <w:r w:rsidRPr="00610AB0">
        <w:rPr>
          <w:rFonts w:ascii="Times New Roman" w:eastAsia="Times New Roman" w:hAnsi="Times New Roman" w:cs="Times New Roman"/>
          <w:sz w:val="28"/>
          <w:szCs w:val="28"/>
        </w:rPr>
        <w:t xml:space="preserve"> Интернет-портала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3.1.5. При консультировании по письменным обращениям ответ на обращение направляется почтой в адрес зая</w:t>
      </w:r>
      <w:r w:rsidR="00F66AD7">
        <w:rPr>
          <w:rFonts w:ascii="Times New Roman" w:eastAsia="Times New Roman" w:hAnsi="Times New Roman" w:cs="Times New Roman"/>
          <w:sz w:val="28"/>
          <w:szCs w:val="28"/>
        </w:rPr>
        <w:t>вителя в срок, не превышающий 14</w:t>
      </w:r>
      <w:r w:rsidRPr="00610AB0">
        <w:rPr>
          <w:rFonts w:ascii="Times New Roman" w:eastAsia="Times New Roman" w:hAnsi="Times New Roman" w:cs="Times New Roman"/>
          <w:sz w:val="28"/>
          <w:szCs w:val="28"/>
        </w:rPr>
        <w:t xml:space="preserve"> дней с момента поступления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Время разговора не должно превышать 15 минут.</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3.1.7. Должностные лица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 xml:space="preserve"> обязаны представлять информацию по следующим вопросам:</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сведений о нормативно-правовых актах по вопросам </w:t>
      </w:r>
      <w:r>
        <w:rPr>
          <w:rFonts w:ascii="Times New Roman" w:eastAsia="Times New Roman" w:hAnsi="Times New Roman" w:cs="Times New Roman"/>
          <w:sz w:val="28"/>
          <w:szCs w:val="28"/>
        </w:rPr>
        <w:t>п</w:t>
      </w:r>
      <w:r w:rsidRPr="00670656">
        <w:rPr>
          <w:rFonts w:ascii="Times New Roman" w:eastAsia="Times New Roman" w:hAnsi="Times New Roman" w:cs="Times New Roman"/>
          <w:color w:val="1A171B"/>
          <w:sz w:val="28"/>
          <w:szCs w:val="28"/>
        </w:rPr>
        <w:t>рисвоени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изменени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и аннулировани</w:t>
      </w:r>
      <w:r>
        <w:rPr>
          <w:rFonts w:ascii="Times New Roman" w:eastAsia="Times New Roman" w:hAnsi="Times New Roman" w:cs="Times New Roman"/>
          <w:color w:val="1A171B"/>
          <w:sz w:val="28"/>
          <w:szCs w:val="28"/>
        </w:rPr>
        <w:t>я</w:t>
      </w:r>
      <w:r w:rsidRPr="00670656">
        <w:rPr>
          <w:rFonts w:ascii="Times New Roman" w:eastAsia="Times New Roman" w:hAnsi="Times New Roman" w:cs="Times New Roman"/>
          <w:color w:val="1A171B"/>
          <w:sz w:val="28"/>
          <w:szCs w:val="28"/>
        </w:rPr>
        <w:t xml:space="preserve"> адресов объектам адресации, расположенным на </w:t>
      </w:r>
      <w:r w:rsidRPr="00670656">
        <w:rPr>
          <w:rFonts w:ascii="Times New Roman" w:eastAsia="Times New Roman" w:hAnsi="Times New Roman" w:cs="Times New Roman"/>
          <w:color w:val="1A171B"/>
          <w:sz w:val="28"/>
          <w:szCs w:val="28"/>
        </w:rPr>
        <w:lastRenderedPageBreak/>
        <w:t xml:space="preserve">территории </w:t>
      </w:r>
      <w:r w:rsidR="00D653B9" w:rsidRPr="00D653B9">
        <w:rPr>
          <w:rFonts w:ascii="Times New Roman" w:eastAsia="Times New Roman" w:hAnsi="Times New Roman" w:cs="Times New Roman"/>
          <w:color w:val="1A171B"/>
          <w:sz w:val="28"/>
          <w:szCs w:val="28"/>
        </w:rPr>
        <w:t xml:space="preserve">Ермаковского сельского </w:t>
      </w:r>
      <w:r w:rsidRPr="00670656">
        <w:rPr>
          <w:rFonts w:ascii="Times New Roman" w:eastAsia="Times New Roman" w:hAnsi="Times New Roman" w:cs="Times New Roman"/>
          <w:color w:val="1A171B"/>
          <w:sz w:val="28"/>
          <w:szCs w:val="28"/>
        </w:rPr>
        <w:t>поселения</w:t>
      </w:r>
      <w:r w:rsidRPr="00610AB0">
        <w:rPr>
          <w:rFonts w:ascii="Times New Roman" w:eastAsia="Times New Roman" w:hAnsi="Times New Roman" w:cs="Times New Roman"/>
          <w:sz w:val="28"/>
          <w:szCs w:val="28"/>
        </w:rPr>
        <w:t xml:space="preserve"> (наименование, номер, дата принятия нормативного правового акта);</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перечня необходимых документов для </w:t>
      </w:r>
      <w:r w:rsidR="00DD448A">
        <w:rPr>
          <w:rFonts w:ascii="Times New Roman" w:hAnsi="Times New Roman"/>
          <w:sz w:val="28"/>
          <w:szCs w:val="28"/>
        </w:rPr>
        <w:t>присвоения, изменения и аннулирования объекта адресации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требования к </w:t>
      </w:r>
      <w:proofErr w:type="gramStart"/>
      <w:r w:rsidRPr="00610AB0">
        <w:rPr>
          <w:rFonts w:ascii="Times New Roman" w:eastAsia="Times New Roman" w:hAnsi="Times New Roman" w:cs="Times New Roman"/>
          <w:sz w:val="28"/>
          <w:szCs w:val="28"/>
        </w:rPr>
        <w:t>заверению документов</w:t>
      </w:r>
      <w:proofErr w:type="gramEnd"/>
      <w:r w:rsidRPr="00610AB0">
        <w:rPr>
          <w:rFonts w:ascii="Times New Roman" w:eastAsia="Times New Roman" w:hAnsi="Times New Roman" w:cs="Times New Roman"/>
          <w:sz w:val="28"/>
          <w:szCs w:val="28"/>
        </w:rPr>
        <w:t>, прилагаемых к заявлению;</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источника получения документов, необходимых для выдачи разрешения (орган, организация и их местонахождение);</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времени приема и выдачи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 сроков выдачи </w:t>
      </w:r>
      <w:r>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Иные вопросы рассматриваются </w:t>
      </w:r>
      <w:r>
        <w:rPr>
          <w:rFonts w:ascii="Times New Roman" w:eastAsia="Times New Roman" w:hAnsi="Times New Roman" w:cs="Times New Roman"/>
          <w:sz w:val="28"/>
          <w:szCs w:val="28"/>
        </w:rPr>
        <w:t xml:space="preserve">Администрацией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 xml:space="preserve"> только на основании соответствующего письменного обращения.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3.1.8.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Заявители, представившие в </w:t>
      </w:r>
      <w:r>
        <w:rPr>
          <w:rFonts w:ascii="Times New Roman" w:eastAsia="Times New Roman" w:hAnsi="Times New Roman" w:cs="Times New Roman"/>
          <w:sz w:val="28"/>
          <w:szCs w:val="28"/>
        </w:rPr>
        <w:t xml:space="preserve">Администрацию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 </w:t>
      </w:r>
      <w:r w:rsidRPr="00610AB0">
        <w:rPr>
          <w:rFonts w:ascii="Times New Roman" w:eastAsia="Times New Roman" w:hAnsi="Times New Roman" w:cs="Times New Roman"/>
          <w:sz w:val="28"/>
          <w:szCs w:val="28"/>
        </w:rPr>
        <w:t>документы для</w:t>
      </w:r>
      <w:r w:rsidR="00EA352A">
        <w:rPr>
          <w:rFonts w:ascii="Times New Roman" w:eastAsia="Times New Roman" w:hAnsi="Times New Roman" w:cs="Times New Roman"/>
          <w:sz w:val="28"/>
          <w:szCs w:val="28"/>
        </w:rPr>
        <w:t xml:space="preserve"> присвоения, изменения и аннулирования адреса объектам адресации</w:t>
      </w:r>
      <w:r w:rsidRPr="00610AB0">
        <w:rPr>
          <w:rFonts w:ascii="Times New Roman" w:eastAsia="Times New Roman" w:hAnsi="Times New Roman" w:cs="Times New Roman"/>
          <w:sz w:val="28"/>
          <w:szCs w:val="28"/>
        </w:rPr>
        <w:t>, в обязательном порядке информируются специалистами:</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об отказе в </w:t>
      </w:r>
      <w:r w:rsidR="00DD448A">
        <w:rPr>
          <w:rFonts w:ascii="Times New Roman" w:hAnsi="Times New Roman"/>
          <w:sz w:val="28"/>
          <w:szCs w:val="28"/>
        </w:rPr>
        <w:t>присвоении, изменении и аннулирования объекта адресации</w:t>
      </w:r>
      <w:r w:rsidR="00610AB0" w:rsidRPr="00610AB0">
        <w:rPr>
          <w:rFonts w:ascii="Times New Roman" w:eastAsia="Times New Roman" w:hAnsi="Times New Roman" w:cs="Times New Roman"/>
          <w:sz w:val="28"/>
          <w:szCs w:val="28"/>
        </w:rPr>
        <w:t>;</w:t>
      </w:r>
    </w:p>
    <w:p w:rsidR="00610AB0" w:rsidRPr="00610AB0" w:rsidRDefault="00956E37"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0AB0" w:rsidRPr="00610AB0">
        <w:rPr>
          <w:rFonts w:ascii="Times New Roman" w:eastAsia="Times New Roman" w:hAnsi="Times New Roman" w:cs="Times New Roman"/>
          <w:sz w:val="28"/>
          <w:szCs w:val="28"/>
        </w:rPr>
        <w:t xml:space="preserve">о сроке завершения </w:t>
      </w:r>
      <w:r w:rsidR="00610AB0">
        <w:rPr>
          <w:rFonts w:ascii="Times New Roman" w:eastAsia="Times New Roman" w:hAnsi="Times New Roman" w:cs="Times New Roman"/>
          <w:sz w:val="28"/>
          <w:szCs w:val="28"/>
        </w:rPr>
        <w:t>подготовки</w:t>
      </w:r>
      <w:r w:rsidR="00610AB0" w:rsidRPr="00610AB0">
        <w:rPr>
          <w:rFonts w:ascii="Times New Roman" w:eastAsia="Times New Roman" w:hAnsi="Times New Roman" w:cs="Times New Roman"/>
          <w:sz w:val="28"/>
          <w:szCs w:val="28"/>
        </w:rPr>
        <w:t xml:space="preserve"> </w:t>
      </w:r>
      <w:r w:rsidR="00610AB0">
        <w:rPr>
          <w:rFonts w:ascii="Times New Roman" w:eastAsia="Times New Roman" w:hAnsi="Times New Roman" w:cs="Times New Roman"/>
          <w:sz w:val="28"/>
          <w:szCs w:val="28"/>
        </w:rPr>
        <w:t xml:space="preserve">постановления </w:t>
      </w:r>
      <w:r w:rsidR="00610AB0" w:rsidRPr="00610AB0">
        <w:rPr>
          <w:rFonts w:ascii="Times New Roman" w:eastAsia="Times New Roman" w:hAnsi="Times New Roman" w:cs="Times New Roman"/>
          <w:sz w:val="28"/>
          <w:szCs w:val="28"/>
        </w:rPr>
        <w:t xml:space="preserve"> и возможности его получения.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3.1.9. Информация об отказе в выдаче </w:t>
      </w:r>
      <w:r w:rsidR="005F750B">
        <w:rPr>
          <w:rFonts w:ascii="Times New Roman" w:eastAsia="Times New Roman" w:hAnsi="Times New Roman" w:cs="Times New Roman"/>
          <w:sz w:val="28"/>
          <w:szCs w:val="28"/>
        </w:rPr>
        <w:t>постановления</w:t>
      </w:r>
      <w:r w:rsidRPr="00610AB0">
        <w:rPr>
          <w:rFonts w:ascii="Times New Roman" w:eastAsia="Times New Roman" w:hAnsi="Times New Roman" w:cs="Times New Roman"/>
          <w:sz w:val="28"/>
          <w:szCs w:val="28"/>
        </w:rPr>
        <w:t xml:space="preserve"> </w:t>
      </w:r>
      <w:r w:rsidR="00DD448A">
        <w:rPr>
          <w:rFonts w:ascii="Times New Roman" w:eastAsia="Times New Roman" w:hAnsi="Times New Roman" w:cs="Times New Roman"/>
          <w:sz w:val="28"/>
          <w:szCs w:val="28"/>
        </w:rPr>
        <w:t xml:space="preserve">о </w:t>
      </w:r>
      <w:r w:rsidR="00DD448A">
        <w:rPr>
          <w:rFonts w:ascii="Times New Roman" w:hAnsi="Times New Roman"/>
          <w:sz w:val="28"/>
          <w:szCs w:val="28"/>
        </w:rPr>
        <w:t>присвоении, изменении и аннулировании объекта адресации</w:t>
      </w:r>
      <w:r w:rsidRPr="00610AB0">
        <w:rPr>
          <w:rFonts w:ascii="Times New Roman" w:eastAsia="Times New Roman" w:hAnsi="Times New Roman" w:cs="Times New Roman"/>
          <w:sz w:val="28"/>
          <w:szCs w:val="28"/>
        </w:rPr>
        <w:t xml:space="preserve"> направляется заявителю письмом и дублируется по телефону, указанному в заявлении о выдаче разрешения.</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3.1.10. Информация о сроке завершения </w:t>
      </w:r>
      <w:r w:rsidR="005F750B">
        <w:rPr>
          <w:rFonts w:ascii="Times New Roman" w:eastAsia="Times New Roman" w:hAnsi="Times New Roman" w:cs="Times New Roman"/>
          <w:sz w:val="28"/>
          <w:szCs w:val="28"/>
        </w:rPr>
        <w:t xml:space="preserve">подготовки постановления </w:t>
      </w:r>
      <w:r w:rsidRPr="00610AB0">
        <w:rPr>
          <w:rFonts w:ascii="Times New Roman" w:eastAsia="Times New Roman" w:hAnsi="Times New Roman" w:cs="Times New Roman"/>
          <w:sz w:val="28"/>
          <w:szCs w:val="28"/>
        </w:rPr>
        <w:t xml:space="preserve">  сообщается </w:t>
      </w:r>
      <w:r w:rsidR="005F750B" w:rsidRPr="00610AB0">
        <w:rPr>
          <w:rFonts w:ascii="Times New Roman" w:eastAsia="Times New Roman" w:hAnsi="Times New Roman" w:cs="Times New Roman"/>
          <w:sz w:val="28"/>
          <w:szCs w:val="28"/>
        </w:rPr>
        <w:t xml:space="preserve">заявителю </w:t>
      </w:r>
      <w:r w:rsidRPr="00610AB0">
        <w:rPr>
          <w:rFonts w:ascii="Times New Roman" w:eastAsia="Times New Roman" w:hAnsi="Times New Roman" w:cs="Times New Roman"/>
          <w:sz w:val="28"/>
          <w:szCs w:val="28"/>
        </w:rPr>
        <w:t xml:space="preserve">при подаче документов, а в случае продления срока </w:t>
      </w:r>
      <w:r w:rsidR="005F750B">
        <w:rPr>
          <w:rFonts w:ascii="Times New Roman" w:eastAsia="Times New Roman" w:hAnsi="Times New Roman" w:cs="Times New Roman"/>
          <w:sz w:val="28"/>
          <w:szCs w:val="28"/>
        </w:rPr>
        <w:t>подготовки</w:t>
      </w:r>
      <w:r w:rsidRPr="00610AB0">
        <w:rPr>
          <w:rFonts w:ascii="Times New Roman" w:eastAsia="Times New Roman" w:hAnsi="Times New Roman" w:cs="Times New Roman"/>
          <w:sz w:val="28"/>
          <w:szCs w:val="28"/>
        </w:rPr>
        <w:t xml:space="preserve"> - направляется заявителю письмом и дублируется по указанному в заявлении </w:t>
      </w:r>
      <w:r w:rsidR="005F750B" w:rsidRPr="00610AB0">
        <w:rPr>
          <w:rFonts w:ascii="Times New Roman" w:eastAsia="Times New Roman" w:hAnsi="Times New Roman" w:cs="Times New Roman"/>
          <w:sz w:val="28"/>
          <w:szCs w:val="28"/>
        </w:rPr>
        <w:t>телефону</w:t>
      </w:r>
      <w:r w:rsidR="00E86931">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w:t>
      </w:r>
      <w:r w:rsidR="005F750B">
        <w:rPr>
          <w:rFonts w:ascii="Times New Roman" w:eastAsia="Times New Roman" w:hAnsi="Times New Roman" w:cs="Times New Roman"/>
          <w:sz w:val="28"/>
          <w:szCs w:val="28"/>
        </w:rPr>
        <w:t>Администрации</w:t>
      </w:r>
      <w:r w:rsidRPr="00610AB0">
        <w:rPr>
          <w:rFonts w:ascii="Times New Roman" w:eastAsia="Times New Roman" w:hAnsi="Times New Roman" w:cs="Times New Roman"/>
          <w:sz w:val="28"/>
          <w:szCs w:val="28"/>
        </w:rPr>
        <w:t>.</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10AB0" w:rsidRPr="00610AB0" w:rsidRDefault="00610AB0" w:rsidP="00610AB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0AB0">
        <w:rPr>
          <w:rFonts w:ascii="Times New Roman" w:eastAsia="Times New Roman" w:hAnsi="Times New Roman" w:cs="Times New Roman"/>
          <w:sz w:val="28"/>
          <w:szCs w:val="28"/>
        </w:rPr>
        <w:t xml:space="preserve">3.1.12. Сведения о месте нахождения, телефонах, адресах электронной почты и часах приема должностными лицами </w:t>
      </w:r>
      <w:r w:rsidR="005F750B">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5F750B">
        <w:rPr>
          <w:rFonts w:ascii="Times New Roman" w:eastAsia="Times New Roman" w:hAnsi="Times New Roman" w:cs="Times New Roman"/>
          <w:sz w:val="28"/>
          <w:szCs w:val="28"/>
        </w:rPr>
        <w:t xml:space="preserve"> поселения</w:t>
      </w:r>
      <w:r w:rsidRPr="00610AB0">
        <w:rPr>
          <w:rFonts w:ascii="Times New Roman" w:eastAsia="Times New Roman" w:hAnsi="Times New Roman" w:cs="Times New Roman"/>
          <w:sz w:val="28"/>
          <w:szCs w:val="28"/>
        </w:rPr>
        <w:t>.</w:t>
      </w:r>
    </w:p>
    <w:p w:rsidR="005F750B" w:rsidRPr="00670656" w:rsidRDefault="005F750B" w:rsidP="00D653B9">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почтовый адрес:</w:t>
      </w:r>
      <w:r w:rsidR="00D653B9">
        <w:rPr>
          <w:rFonts w:ascii="Times New Roman" w:hAnsi="Times New Roman" w:cs="Times New Roman"/>
          <w:bCs/>
          <w:sz w:val="28"/>
          <w:szCs w:val="28"/>
        </w:rPr>
        <w:t xml:space="preserve"> 347082, </w:t>
      </w:r>
      <w:r w:rsidRPr="00670656">
        <w:rPr>
          <w:rFonts w:ascii="Times New Roman" w:hAnsi="Times New Roman" w:cs="Times New Roman"/>
          <w:bCs/>
          <w:sz w:val="28"/>
          <w:szCs w:val="28"/>
        </w:rPr>
        <w:t>Ростовская  область, Тацинский район,</w:t>
      </w:r>
      <w:r w:rsidR="00D653B9">
        <w:rPr>
          <w:rFonts w:ascii="Times New Roman" w:hAnsi="Times New Roman" w:cs="Times New Roman"/>
          <w:bCs/>
          <w:sz w:val="28"/>
          <w:szCs w:val="28"/>
        </w:rPr>
        <w:t xml:space="preserve"> ст. Ермаковская, </w:t>
      </w:r>
      <w:r w:rsidRPr="00670656">
        <w:rPr>
          <w:rFonts w:ascii="Times New Roman" w:hAnsi="Times New Roman" w:cs="Times New Roman"/>
          <w:bCs/>
          <w:sz w:val="28"/>
          <w:szCs w:val="28"/>
        </w:rPr>
        <w:t xml:space="preserve"> </w:t>
      </w:r>
      <w:r w:rsidR="00D653B9">
        <w:rPr>
          <w:rFonts w:ascii="Times New Roman" w:hAnsi="Times New Roman" w:cs="Times New Roman"/>
          <w:bCs/>
          <w:sz w:val="28"/>
          <w:szCs w:val="28"/>
        </w:rPr>
        <w:t>пер. Липкина</w:t>
      </w:r>
      <w:r w:rsidRPr="00670656">
        <w:rPr>
          <w:rFonts w:ascii="Times New Roman" w:hAnsi="Times New Roman" w:cs="Times New Roman"/>
          <w:bCs/>
          <w:sz w:val="28"/>
          <w:szCs w:val="28"/>
        </w:rPr>
        <w:t>,</w:t>
      </w:r>
      <w:r w:rsidR="00D653B9">
        <w:rPr>
          <w:rFonts w:ascii="Times New Roman" w:hAnsi="Times New Roman" w:cs="Times New Roman"/>
          <w:bCs/>
          <w:sz w:val="28"/>
          <w:szCs w:val="28"/>
        </w:rPr>
        <w:t xml:space="preserve"> 4. </w:t>
      </w:r>
      <w:r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адрес электронной почты:</w:t>
      </w:r>
    </w:p>
    <w:p w:rsidR="00D653B9"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w:t>
      </w:r>
      <w:r w:rsidR="00D653B9" w:rsidRPr="00D653B9">
        <w:rPr>
          <w:rFonts w:ascii="Times New Roman" w:eastAsia="Times New Roman" w:hAnsi="Times New Roman" w:cs="Times New Roman"/>
          <w:sz w:val="28"/>
          <w:szCs w:val="28"/>
        </w:rPr>
        <w:t>sp38396@donpac.ru</w:t>
      </w:r>
      <w:r w:rsidR="00D653B9" w:rsidRPr="00670656">
        <w:rPr>
          <w:rFonts w:ascii="Times New Roman" w:hAnsi="Times New Roman" w:cs="Times New Roman"/>
          <w:bCs/>
          <w:sz w:val="28"/>
          <w:szCs w:val="28"/>
        </w:rPr>
        <w:t xml:space="preserve"> </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справочные телефоны:</w:t>
      </w:r>
    </w:p>
    <w:p w:rsidR="005F750B" w:rsidRPr="00670656"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приемная администрации </w:t>
      </w:r>
      <w:r w:rsidR="00D653B9" w:rsidRPr="00D653B9">
        <w:rPr>
          <w:rFonts w:ascii="Times New Roman" w:hAnsi="Times New Roman" w:cs="Times New Roman"/>
          <w:bCs/>
          <w:sz w:val="28"/>
          <w:szCs w:val="28"/>
        </w:rPr>
        <w:t xml:space="preserve">Ермаковского сельского </w:t>
      </w:r>
      <w:r w:rsidR="00D653B9">
        <w:rPr>
          <w:rFonts w:ascii="Times New Roman" w:hAnsi="Times New Roman" w:cs="Times New Roman"/>
          <w:bCs/>
          <w:sz w:val="28"/>
          <w:szCs w:val="28"/>
        </w:rPr>
        <w:t>поселения 8(86397) 25-4-10</w:t>
      </w:r>
      <w:r w:rsidRPr="00670656">
        <w:rPr>
          <w:rFonts w:ascii="Times New Roman" w:hAnsi="Times New Roman" w:cs="Times New Roman"/>
          <w:bCs/>
          <w:sz w:val="28"/>
          <w:szCs w:val="28"/>
        </w:rPr>
        <w:t xml:space="preserve">, </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D653B9">
        <w:rPr>
          <w:rFonts w:ascii="Times New Roman" w:hAnsi="Times New Roman" w:cs="Times New Roman"/>
          <w:bCs/>
          <w:sz w:val="28"/>
          <w:szCs w:val="28"/>
        </w:rPr>
        <w:t>факс 8(86397) 25-4-10</w:t>
      </w:r>
      <w:r w:rsidR="005F750B" w:rsidRPr="00670656">
        <w:rPr>
          <w:rFonts w:ascii="Times New Roman" w:hAnsi="Times New Roman" w:cs="Times New Roman"/>
          <w:bCs/>
          <w:sz w:val="28"/>
          <w:szCs w:val="28"/>
        </w:rPr>
        <w:t>;</w:t>
      </w:r>
    </w:p>
    <w:p w:rsidR="005F750B" w:rsidRPr="00670656" w:rsidRDefault="00E86931"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F750B">
        <w:rPr>
          <w:rFonts w:ascii="Times New Roman" w:hAnsi="Times New Roman" w:cs="Times New Roman"/>
          <w:bCs/>
          <w:sz w:val="28"/>
          <w:szCs w:val="28"/>
        </w:rPr>
        <w:t>Гра</w:t>
      </w:r>
      <w:r w:rsidR="005F750B" w:rsidRPr="00670656">
        <w:rPr>
          <w:rFonts w:ascii="Times New Roman" w:hAnsi="Times New Roman" w:cs="Times New Roman"/>
          <w:bCs/>
          <w:sz w:val="28"/>
          <w:szCs w:val="28"/>
        </w:rPr>
        <w:t>фик работы:</w:t>
      </w:r>
    </w:p>
    <w:p w:rsidR="005F750B" w:rsidRDefault="005F750B" w:rsidP="005F750B">
      <w:pPr>
        <w:pStyle w:val="a5"/>
        <w:ind w:firstLine="708"/>
        <w:jc w:val="both"/>
        <w:rPr>
          <w:rFonts w:ascii="Times New Roman" w:hAnsi="Times New Roman" w:cs="Times New Roman"/>
          <w:bCs/>
          <w:sz w:val="28"/>
          <w:szCs w:val="28"/>
        </w:rPr>
      </w:pPr>
      <w:r w:rsidRPr="00670656">
        <w:rPr>
          <w:rFonts w:ascii="Times New Roman" w:hAnsi="Times New Roman" w:cs="Times New Roman"/>
          <w:bCs/>
          <w:sz w:val="28"/>
          <w:szCs w:val="28"/>
        </w:rPr>
        <w:t xml:space="preserve"> понедельник – пятница, с 8:00 ч. до 17:00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 xml:space="preserve">перерыв с 12:00 ч. до 13:00 ч., </w:t>
      </w:r>
    </w:p>
    <w:p w:rsidR="005F750B" w:rsidRDefault="005F750B" w:rsidP="005F750B">
      <w:pPr>
        <w:pStyle w:val="a5"/>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70656">
        <w:rPr>
          <w:rFonts w:ascii="Times New Roman" w:hAnsi="Times New Roman" w:cs="Times New Roman"/>
          <w:bCs/>
          <w:sz w:val="28"/>
          <w:szCs w:val="28"/>
        </w:rPr>
        <w:t>суббота, воскресенье – выходной.</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ab/>
        <w:t>3.1.13. Заявителям должна быть предоставлена возможность для предварительной записи на представление документов</w:t>
      </w:r>
      <w:r w:rsidR="00DD448A">
        <w:rPr>
          <w:rFonts w:ascii="Times New Roman" w:hAnsi="Times New Roman"/>
          <w:sz w:val="28"/>
          <w:szCs w:val="28"/>
        </w:rPr>
        <w:t xml:space="preserve"> по</w:t>
      </w:r>
      <w:r w:rsidRPr="009C5AD9">
        <w:rPr>
          <w:rFonts w:ascii="Times New Roman" w:hAnsi="Times New Roman"/>
          <w:sz w:val="28"/>
          <w:szCs w:val="28"/>
        </w:rPr>
        <w:t xml:space="preserve"> </w:t>
      </w:r>
      <w:r w:rsidR="00DD448A">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Предварительная запись может осуществляться при личном обращении заявителей или по телефону.</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sidRPr="009C5AD9">
        <w:rPr>
          <w:rFonts w:ascii="Times New Roman" w:hAnsi="Times New Roman"/>
          <w:sz w:val="28"/>
          <w:szCs w:val="28"/>
        </w:rPr>
        <w:tab/>
        <w:t>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3.1.14. Тексты документов, представляемых 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должны быть написаны разборчиво, наименования юридических лиц - без сокращения.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Не подлежат приему </w:t>
      </w:r>
      <w:r w:rsidR="00DD448A" w:rsidRPr="009C5AD9">
        <w:rPr>
          <w:rFonts w:ascii="Times New Roman" w:hAnsi="Times New Roman"/>
          <w:sz w:val="28"/>
          <w:szCs w:val="28"/>
        </w:rPr>
        <w:t xml:space="preserve">документы </w:t>
      </w:r>
      <w:r w:rsidRPr="009C5AD9">
        <w:rPr>
          <w:rFonts w:ascii="Times New Roman" w:hAnsi="Times New Roman"/>
          <w:sz w:val="28"/>
          <w:szCs w:val="28"/>
        </w:rPr>
        <w:t xml:space="preserve">для </w:t>
      </w:r>
      <w:r w:rsidR="00DD448A">
        <w:rPr>
          <w:rFonts w:ascii="Times New Roman" w:hAnsi="Times New Roman"/>
          <w:sz w:val="28"/>
          <w:szCs w:val="28"/>
        </w:rPr>
        <w:t>присвоения, изменения и аннулирования объекта адресации</w:t>
      </w:r>
      <w:r w:rsidRPr="009C5AD9">
        <w:rPr>
          <w:rFonts w:ascii="Times New Roman" w:hAnsi="Times New Roman"/>
          <w:sz w:val="28"/>
          <w:szCs w:val="28"/>
        </w:rPr>
        <w:t>,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 xml:space="preserve">3.1.16. Рассмотрение заявления о </w:t>
      </w:r>
      <w:r>
        <w:rPr>
          <w:rFonts w:ascii="Times New Roman" w:hAnsi="Times New Roman"/>
          <w:sz w:val="28"/>
          <w:szCs w:val="28"/>
        </w:rPr>
        <w:t>присвоении, изменении и аннулировании адреса объекта адресации</w:t>
      </w:r>
      <w:r w:rsidRPr="009C5AD9">
        <w:rPr>
          <w:rFonts w:ascii="Times New Roman" w:hAnsi="Times New Roman"/>
          <w:sz w:val="28"/>
          <w:szCs w:val="28"/>
        </w:rPr>
        <w:t xml:space="preserve">  может быть прекращено при поступлении от заявителя письменного заявления о прекращении рассмотрения заявления.</w:t>
      </w:r>
    </w:p>
    <w:p w:rsidR="005F750B" w:rsidRPr="009C5AD9"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5F750B" w:rsidRDefault="005F750B" w:rsidP="005F750B">
      <w:pPr>
        <w:pStyle w:val="ConsPlusNormal"/>
        <w:ind w:firstLine="540"/>
        <w:jc w:val="both"/>
        <w:rPr>
          <w:rFonts w:ascii="Times New Roman" w:hAnsi="Times New Roman"/>
          <w:sz w:val="28"/>
          <w:szCs w:val="28"/>
        </w:rPr>
      </w:pPr>
      <w:r w:rsidRPr="009C5AD9">
        <w:rPr>
          <w:rFonts w:ascii="Times New Roman" w:hAnsi="Times New Roman"/>
          <w:sz w:val="28"/>
          <w:szCs w:val="28"/>
        </w:rPr>
        <w:t>3.1.18. Блок-схема предоставления муниципальной услуги (приложение  к административному регламенту).</w:t>
      </w:r>
    </w:p>
    <w:p w:rsidR="00846A34" w:rsidRDefault="00846A34" w:rsidP="005F750B">
      <w:pPr>
        <w:pStyle w:val="ConsPlusNormal"/>
        <w:ind w:firstLine="540"/>
        <w:jc w:val="both"/>
        <w:rPr>
          <w:rFonts w:ascii="Times New Roman" w:hAnsi="Times New Roman"/>
          <w:sz w:val="28"/>
          <w:szCs w:val="28"/>
        </w:rPr>
      </w:pPr>
    </w:p>
    <w:p w:rsidR="00DD448A" w:rsidRDefault="00846A34" w:rsidP="00846A34">
      <w:pPr>
        <w:pStyle w:val="ConsPlusNormal"/>
        <w:ind w:firstLine="540"/>
        <w:jc w:val="center"/>
        <w:rPr>
          <w:rFonts w:ascii="Times New Roman" w:hAnsi="Times New Roman"/>
          <w:b/>
          <w:sz w:val="28"/>
          <w:szCs w:val="28"/>
        </w:rPr>
      </w:pPr>
      <w:r w:rsidRPr="00846A34">
        <w:rPr>
          <w:rFonts w:ascii="Times New Roman" w:hAnsi="Times New Roman"/>
          <w:b/>
          <w:sz w:val="28"/>
          <w:szCs w:val="28"/>
          <w:lang w:val="en-US"/>
        </w:rPr>
        <w:t>IV</w:t>
      </w:r>
      <w:r w:rsidRPr="00846A34">
        <w:rPr>
          <w:rFonts w:ascii="Times New Roman" w:hAnsi="Times New Roman"/>
          <w:b/>
          <w:sz w:val="28"/>
          <w:szCs w:val="28"/>
        </w:rPr>
        <w:t>.</w:t>
      </w:r>
      <w:r>
        <w:rPr>
          <w:rFonts w:ascii="Times New Roman" w:hAnsi="Times New Roman"/>
          <w:b/>
          <w:sz w:val="28"/>
          <w:szCs w:val="28"/>
        </w:rPr>
        <w:t xml:space="preserve"> </w:t>
      </w:r>
      <w:proofErr w:type="gramStart"/>
      <w:r>
        <w:rPr>
          <w:rFonts w:ascii="Times New Roman" w:hAnsi="Times New Roman"/>
          <w:b/>
          <w:sz w:val="28"/>
          <w:szCs w:val="28"/>
        </w:rPr>
        <w:t>АДМИНИСТРАТИВНЫЕ  ПРОЦЕДУРЫ</w:t>
      </w:r>
      <w:proofErr w:type="gramEnd"/>
    </w:p>
    <w:p w:rsidR="00846A34" w:rsidRPr="00846A34" w:rsidRDefault="00846A34" w:rsidP="00846A34">
      <w:pPr>
        <w:pStyle w:val="ConsPlusNormal"/>
        <w:ind w:firstLine="540"/>
        <w:jc w:val="center"/>
        <w:rPr>
          <w:rFonts w:ascii="Times New Roman" w:hAnsi="Times New Roman"/>
          <w:b/>
          <w:sz w:val="28"/>
          <w:szCs w:val="28"/>
        </w:rPr>
      </w:pPr>
    </w:p>
    <w:p w:rsidR="00846A34" w:rsidRDefault="00846A34" w:rsidP="00846A34">
      <w:pPr>
        <w:pStyle w:val="ConsPlusNormal"/>
        <w:ind w:firstLine="540"/>
        <w:jc w:val="center"/>
        <w:rPr>
          <w:rFonts w:ascii="Times New Roman" w:hAnsi="Times New Roman"/>
          <w:sz w:val="28"/>
          <w:szCs w:val="28"/>
        </w:rPr>
      </w:pPr>
      <w:r>
        <w:rPr>
          <w:rFonts w:ascii="Times New Roman" w:hAnsi="Times New Roman"/>
          <w:sz w:val="28"/>
          <w:szCs w:val="28"/>
        </w:rPr>
        <w:t>4.1. Описание последовательности  действий при предоставлении муниципальной  услуги</w:t>
      </w:r>
    </w:p>
    <w:p w:rsidR="00225157" w:rsidRDefault="00225157" w:rsidP="00846A34">
      <w:pPr>
        <w:pStyle w:val="ConsPlusNormal"/>
        <w:ind w:firstLine="540"/>
        <w:jc w:val="center"/>
        <w:rPr>
          <w:rFonts w:ascii="Times New Roman" w:hAnsi="Times New Roman"/>
          <w:sz w:val="28"/>
          <w:szCs w:val="28"/>
        </w:rPr>
      </w:pPr>
    </w:p>
    <w:p w:rsidR="00846A34" w:rsidRPr="00CC6D30" w:rsidRDefault="00846A34" w:rsidP="00846A34">
      <w:pPr>
        <w:pStyle w:val="ConsPlusNormal"/>
        <w:ind w:firstLine="540"/>
        <w:jc w:val="both"/>
        <w:rPr>
          <w:rFonts w:ascii="Times New Roman" w:hAnsi="Times New Roman"/>
          <w:sz w:val="28"/>
          <w:szCs w:val="28"/>
        </w:rPr>
      </w:pPr>
      <w:r w:rsidRPr="00CC6D30">
        <w:rPr>
          <w:rFonts w:ascii="Times New Roman" w:hAnsi="Times New Roman"/>
          <w:sz w:val="28"/>
          <w:szCs w:val="28"/>
        </w:rPr>
        <w:t>4.1.1. Предоставление муниципальной услуги по</w:t>
      </w:r>
      <w:r w:rsidRPr="00846A34">
        <w:rPr>
          <w:rFonts w:ascii="Times New Roman" w:hAnsi="Times New Roman"/>
          <w:sz w:val="28"/>
          <w:szCs w:val="28"/>
        </w:rPr>
        <w:t xml:space="preserve"> </w:t>
      </w:r>
      <w:r>
        <w:rPr>
          <w:rFonts w:ascii="Times New Roman" w:hAnsi="Times New Roman"/>
          <w:sz w:val="28"/>
          <w:szCs w:val="28"/>
        </w:rPr>
        <w:t>присвоению, изменению и аннулированию адреса объекту адресации</w:t>
      </w:r>
      <w:r w:rsidRPr="009C5AD9">
        <w:rPr>
          <w:rFonts w:ascii="Times New Roman" w:hAnsi="Times New Roman"/>
          <w:sz w:val="28"/>
          <w:szCs w:val="28"/>
        </w:rPr>
        <w:t xml:space="preserve">  </w:t>
      </w:r>
      <w:r w:rsidRPr="00CC6D30">
        <w:rPr>
          <w:rFonts w:ascii="Times New Roman" w:hAnsi="Times New Roman"/>
          <w:sz w:val="28"/>
          <w:szCs w:val="28"/>
        </w:rPr>
        <w:t>включает в себя следующие административные процедуры:</w:t>
      </w:r>
    </w:p>
    <w:p w:rsidR="00846A34" w:rsidRPr="00670656"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прием</w:t>
      </w:r>
      <w:r w:rsidR="007A256C">
        <w:rPr>
          <w:rFonts w:ascii="Times New Roman" w:eastAsia="Arial CYR" w:hAnsi="Times New Roman" w:cs="Times New Roman"/>
          <w:sz w:val="28"/>
          <w:szCs w:val="28"/>
        </w:rPr>
        <w:t>,</w:t>
      </w:r>
      <w:r w:rsidR="007A256C" w:rsidRPr="007A256C">
        <w:rPr>
          <w:rFonts w:ascii="Times New Roman" w:eastAsia="Arial CYR" w:hAnsi="Times New Roman" w:cs="Times New Roman"/>
          <w:sz w:val="28"/>
          <w:szCs w:val="28"/>
        </w:rPr>
        <w:t xml:space="preserve"> </w:t>
      </w:r>
      <w:r w:rsidR="007A256C" w:rsidRPr="00670656">
        <w:rPr>
          <w:rFonts w:ascii="Times New Roman" w:eastAsia="Arial CYR" w:hAnsi="Times New Roman" w:cs="Times New Roman"/>
          <w:sz w:val="28"/>
          <w:szCs w:val="28"/>
        </w:rPr>
        <w:t>рассмотрение заявления</w:t>
      </w:r>
      <w:r w:rsidRPr="00670656">
        <w:rPr>
          <w:rFonts w:ascii="Times New Roman" w:eastAsia="Arial CYR" w:hAnsi="Times New Roman" w:cs="Times New Roman"/>
          <w:sz w:val="28"/>
          <w:szCs w:val="28"/>
        </w:rPr>
        <w:t>, первичная проверка и регистрация документов, необходимых для предоставления муниципальной услуги;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направление в случае необходимости межведомственного запроса;</w:t>
      </w:r>
    </w:p>
    <w:p w:rsidR="00F66AD7" w:rsidRDefault="00F66AD7"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принятие решения о присвоении, изменении, аннулировании</w:t>
      </w:r>
      <w:r w:rsidRPr="00F66AD7">
        <w:rPr>
          <w:rFonts w:ascii="Times New Roman" w:eastAsia="Arial CYR" w:hAnsi="Times New Roman" w:cs="Times New Roman"/>
          <w:sz w:val="28"/>
          <w:szCs w:val="28"/>
        </w:rPr>
        <w:t xml:space="preserve"> адреса объекту адресации</w:t>
      </w:r>
    </w:p>
    <w:p w:rsidR="007A256C" w:rsidRPr="00670656" w:rsidRDefault="007A256C" w:rsidP="007A256C">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подготовка</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итоговой документации;</w:t>
      </w:r>
    </w:p>
    <w:p w:rsidR="00846A34" w:rsidRDefault="00846A34" w:rsidP="00846A34">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выдача документов (постановление Администрации поселения)</w:t>
      </w:r>
      <w:r>
        <w:rPr>
          <w:rFonts w:ascii="Times New Roman" w:eastAsia="Arial CYR" w:hAnsi="Times New Roman" w:cs="Times New Roman"/>
          <w:sz w:val="28"/>
          <w:szCs w:val="28"/>
        </w:rPr>
        <w:t>,</w:t>
      </w:r>
      <w:r w:rsidRPr="00670656">
        <w:rPr>
          <w:rFonts w:ascii="Times New Roman" w:eastAsia="Arial CYR" w:hAnsi="Times New Roman" w:cs="Times New Roman"/>
          <w:sz w:val="28"/>
          <w:szCs w:val="28"/>
        </w:rPr>
        <w:t xml:space="preserve"> либо отказ</w:t>
      </w:r>
      <w:r w:rsidR="00F66AD7">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 xml:space="preserve"> в предоставлении </w:t>
      </w:r>
      <w:r>
        <w:rPr>
          <w:rFonts w:ascii="Times New Roman" w:eastAsia="Arial CYR" w:hAnsi="Times New Roman" w:cs="Times New Roman"/>
          <w:sz w:val="28"/>
          <w:szCs w:val="28"/>
        </w:rPr>
        <w:t>муниципальной услуги</w:t>
      </w:r>
      <w:r w:rsidRPr="00670656">
        <w:rPr>
          <w:rFonts w:ascii="Times New Roman" w:eastAsia="Arial CYR" w:hAnsi="Times New Roman" w:cs="Times New Roman"/>
          <w:sz w:val="28"/>
          <w:szCs w:val="28"/>
        </w:rPr>
        <w:t>.</w:t>
      </w:r>
    </w:p>
    <w:p w:rsidR="00E65018" w:rsidRDefault="00E65018" w:rsidP="00E65018">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4.1.2. </w:t>
      </w:r>
      <w:r w:rsidRPr="00670656">
        <w:rPr>
          <w:rFonts w:ascii="Times New Roman" w:eastAsia="Arial CYR" w:hAnsi="Times New Roman" w:cs="Times New Roman"/>
          <w:sz w:val="28"/>
          <w:szCs w:val="28"/>
        </w:rPr>
        <w:t>Основанием для начала процедуры является</w:t>
      </w:r>
      <w:r>
        <w:rPr>
          <w:rFonts w:ascii="Times New Roman" w:eastAsia="Arial CYR" w:hAnsi="Times New Roman" w:cs="Times New Roman"/>
          <w:sz w:val="28"/>
          <w:szCs w:val="28"/>
        </w:rPr>
        <w:t>:</w:t>
      </w:r>
    </w:p>
    <w:p w:rsidR="00E65018" w:rsidRPr="00E65018" w:rsidRDefault="00E65018" w:rsidP="00E65018">
      <w:pPr>
        <w:pStyle w:val="ConsPlusNormal"/>
        <w:ind w:firstLine="540"/>
        <w:jc w:val="both"/>
        <w:rPr>
          <w:rFonts w:ascii="Times New Roman" w:hAnsi="Times New Roman" w:cs="Times New Roman"/>
          <w:sz w:val="28"/>
          <w:szCs w:val="28"/>
        </w:rPr>
      </w:pPr>
      <w:r w:rsidRPr="00670656">
        <w:rPr>
          <w:rFonts w:ascii="Times New Roman" w:eastAsia="Arial CYR" w:hAnsi="Times New Roman" w:cs="Times New Roman"/>
          <w:sz w:val="28"/>
          <w:szCs w:val="28"/>
        </w:rPr>
        <w:t xml:space="preserve"> </w:t>
      </w:r>
      <w:r w:rsidRPr="00E65018">
        <w:rPr>
          <w:rFonts w:ascii="Times New Roman" w:hAnsi="Times New Roman" w:cs="Times New Roman"/>
          <w:sz w:val="28"/>
          <w:szCs w:val="28"/>
        </w:rPr>
        <w:t xml:space="preserve">- личное обращение заявителя (физического лица или руководителя юридического лица) или его представителя, имеющего соответствующие полномочия действовать от имени юридического лица, с комплектом документов, необходимых для </w:t>
      </w:r>
      <w:r w:rsidR="00326270">
        <w:rPr>
          <w:rFonts w:ascii="Times New Roman" w:hAnsi="Times New Roman" w:cs="Times New Roman"/>
          <w:sz w:val="28"/>
          <w:szCs w:val="28"/>
        </w:rPr>
        <w:t>присвоения, изменения и аннулирования адреса объекту адресации</w:t>
      </w:r>
      <w:r w:rsidRPr="00E65018">
        <w:rPr>
          <w:rFonts w:ascii="Times New Roman" w:hAnsi="Times New Roman" w:cs="Times New Roman"/>
          <w:sz w:val="28"/>
          <w:szCs w:val="28"/>
        </w:rPr>
        <w:t>;</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 поступление в адрес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Pr>
          <w:rFonts w:ascii="Times New Roman" w:eastAsia="Times New Roman" w:hAnsi="Times New Roman" w:cs="Times New Roman"/>
          <w:sz w:val="28"/>
          <w:szCs w:val="28"/>
        </w:rPr>
        <w:t xml:space="preserve">поселения </w:t>
      </w:r>
      <w:r w:rsidRPr="00E65018">
        <w:rPr>
          <w:rFonts w:ascii="Times New Roman" w:eastAsia="Times New Roman" w:hAnsi="Times New Roman" w:cs="Times New Roman"/>
          <w:sz w:val="28"/>
          <w:szCs w:val="28"/>
        </w:rPr>
        <w:t xml:space="preserve">заявления с комплектом документов, необходимых для </w:t>
      </w:r>
      <w:r>
        <w:rPr>
          <w:rFonts w:ascii="Times New Roman" w:eastAsia="Times New Roman" w:hAnsi="Times New Roman" w:cs="Times New Roman"/>
          <w:sz w:val="28"/>
          <w:szCs w:val="28"/>
        </w:rPr>
        <w:t xml:space="preserve">присвоения, изменения и аннулирования адреса объекту </w:t>
      </w:r>
      <w:proofErr w:type="spellStart"/>
      <w:r>
        <w:rPr>
          <w:rFonts w:ascii="Times New Roman" w:eastAsia="Times New Roman" w:hAnsi="Times New Roman" w:cs="Times New Roman"/>
          <w:sz w:val="28"/>
          <w:szCs w:val="28"/>
        </w:rPr>
        <w:t>адрсации</w:t>
      </w:r>
      <w:proofErr w:type="spellEnd"/>
      <w:r w:rsidRPr="00E65018">
        <w:rPr>
          <w:rFonts w:ascii="Times New Roman" w:eastAsia="Times New Roman" w:hAnsi="Times New Roman" w:cs="Times New Roman"/>
          <w:sz w:val="28"/>
          <w:szCs w:val="28"/>
        </w:rPr>
        <w:t>, в виде почтового отправления с описью вложения, либо представленных специалистом МФЦ.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25157"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 Прием и регистрация заявления и </w:t>
      </w:r>
      <w:proofErr w:type="gramStart"/>
      <w:r w:rsidRPr="00E65018">
        <w:rPr>
          <w:rFonts w:ascii="Times New Roman" w:eastAsia="Times New Roman" w:hAnsi="Times New Roman" w:cs="Times New Roman"/>
          <w:sz w:val="28"/>
          <w:szCs w:val="28"/>
        </w:rPr>
        <w:t>прилагаемых</w:t>
      </w:r>
      <w:proofErr w:type="gramEnd"/>
      <w:r w:rsidRPr="00E65018">
        <w:rPr>
          <w:rFonts w:ascii="Times New Roman" w:eastAsia="Times New Roman" w:hAnsi="Times New Roman" w:cs="Times New Roman"/>
          <w:sz w:val="28"/>
          <w:szCs w:val="28"/>
        </w:rPr>
        <w:t xml:space="preserve"> </w:t>
      </w:r>
    </w:p>
    <w:p w:rsidR="00E65018" w:rsidRDefault="00E65018"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к нему документов</w:t>
      </w:r>
    </w:p>
    <w:p w:rsidR="00225157" w:rsidRPr="00E65018" w:rsidRDefault="00225157" w:rsidP="00E65018">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4.2.1. Прием и регистрация заявления и прилагаемых к нему документов осуществляется в течение 1 (одного) рабочего дня и включает:</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E65018">
        <w:rPr>
          <w:rFonts w:ascii="Times New Roman" w:eastAsia="Times New Roman" w:hAnsi="Times New Roman" w:cs="Times New Roman"/>
          <w:sz w:val="28"/>
          <w:szCs w:val="28"/>
        </w:rPr>
        <w:t xml:space="preserve">- прием заявления ответственным специалистом </w:t>
      </w:r>
      <w:r>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проверку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регистрацию в журнале входящих документов;</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оформление описи;</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формирование дела.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Ответственным за прием документов при личном обращении и установлении личности заявителя, является  ответственный  специалист</w:t>
      </w:r>
      <w:r>
        <w:rPr>
          <w:rFonts w:ascii="Times New Roman" w:eastAsia="Times New Roman" w:hAnsi="Times New Roman" w:cs="Times New Roman"/>
          <w:sz w:val="28"/>
          <w:szCs w:val="28"/>
        </w:rPr>
        <w:t xml:space="preserve"> Администрации </w:t>
      </w:r>
      <w:r w:rsidR="00D653B9" w:rsidRPr="00D653B9">
        <w:rPr>
          <w:rFonts w:ascii="Times New Roman" w:eastAsia="Times New Roman" w:hAnsi="Times New Roman" w:cs="Times New Roman"/>
          <w:sz w:val="28"/>
          <w:szCs w:val="28"/>
        </w:rPr>
        <w:t>Ермаковского сельского</w:t>
      </w:r>
      <w:r>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4.2.2. Специалист, ответственный за прием документов, при личном обращении устанавливает личность заявителя, в том числе проверяет документ, удостоверяющий личность.</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Проверяет полномочия заявителя, в том числе полномочия представителя юридического лица, действовать от имени юридического лица.</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4.2.3. При поступлении заявления и документов почтовым отправлением сопроводительное письмо к заявлению и документам на </w:t>
      </w:r>
      <w:r w:rsidR="006E74C9">
        <w:rPr>
          <w:rFonts w:ascii="Times New Roman" w:eastAsia="Times New Roman" w:hAnsi="Times New Roman" w:cs="Times New Roman"/>
          <w:sz w:val="28"/>
          <w:szCs w:val="28"/>
        </w:rPr>
        <w:t xml:space="preserve">присвоение, изменение и </w:t>
      </w:r>
      <w:proofErr w:type="spellStart"/>
      <w:r w:rsidR="006E74C9">
        <w:rPr>
          <w:rFonts w:ascii="Times New Roman" w:eastAsia="Times New Roman" w:hAnsi="Times New Roman" w:cs="Times New Roman"/>
          <w:sz w:val="28"/>
          <w:szCs w:val="28"/>
        </w:rPr>
        <w:t>анулирование</w:t>
      </w:r>
      <w:proofErr w:type="spellEnd"/>
      <w:r w:rsidR="006E74C9">
        <w:rPr>
          <w:rFonts w:ascii="Times New Roman" w:eastAsia="Times New Roman" w:hAnsi="Times New Roman" w:cs="Times New Roman"/>
          <w:sz w:val="28"/>
          <w:szCs w:val="28"/>
        </w:rPr>
        <w:t xml:space="preserve"> адреса объекту адресации</w:t>
      </w:r>
      <w:r w:rsidR="00EF5C1F">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регистрируется как входящая корреспонденция.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4.2.4. Специалист, ответственный за прием документов, проверяет представленные документы на предмет их соответствия установленному перечню и удостоверяется, что:</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скреплены печатями, имеют надлежащие подписи сторон или определенных законодательством должностных лиц;</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lastRenderedPageBreak/>
        <w:t>- тексты документов написаны разборчиво, наименования юридических лиц - без сокращения, с указанием их мест нахождения;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в документах нет подчисток, приписок, зачеркнутых слов и иных, не оговоренных исправлений;</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исполнены карандашом;</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852B9A" w:rsidRDefault="00E65018" w:rsidP="00852B9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4.2.5. </w:t>
      </w:r>
      <w:r w:rsidR="00852B9A" w:rsidRPr="00852B9A">
        <w:rPr>
          <w:rFonts w:ascii="Times New Roman" w:eastAsia="Times New Roman" w:hAnsi="Times New Roman" w:cs="Times New Roman"/>
          <w:sz w:val="28"/>
          <w:szCs w:val="28"/>
        </w:rPr>
        <w:t xml:space="preserve">Если представленные копии документов нотариально не заверены, специалист Администрации </w:t>
      </w:r>
      <w:r w:rsidR="00D653B9" w:rsidRPr="00D653B9">
        <w:rPr>
          <w:rFonts w:ascii="Times New Roman" w:eastAsia="Times New Roman" w:hAnsi="Times New Roman" w:cs="Times New Roman"/>
          <w:sz w:val="28"/>
          <w:szCs w:val="28"/>
        </w:rPr>
        <w:t>Ермаковского сельского</w:t>
      </w:r>
      <w:r w:rsidR="00852B9A" w:rsidRPr="00852B9A">
        <w:rPr>
          <w:rFonts w:ascii="Times New Roman" w:eastAsia="Times New Roman" w:hAnsi="Times New Roman" w:cs="Times New Roman"/>
          <w:sz w:val="28"/>
          <w:szCs w:val="28"/>
        </w:rPr>
        <w:t xml:space="preserve"> поселения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1275BE"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Копии документов, представленные </w:t>
      </w:r>
      <w:r w:rsidR="006E74C9" w:rsidRPr="00E65018">
        <w:rPr>
          <w:rFonts w:ascii="Times New Roman" w:eastAsia="Times New Roman" w:hAnsi="Times New Roman" w:cs="Times New Roman"/>
          <w:sz w:val="28"/>
          <w:szCs w:val="28"/>
        </w:rPr>
        <w:t xml:space="preserve">почтовым отправлением </w:t>
      </w:r>
      <w:r w:rsidRPr="00E65018">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присвоения, изменения и аннулирования адреса объекту адресации</w:t>
      </w:r>
      <w:r w:rsidR="006E74C9">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должны быть заверены нотариально.</w:t>
      </w:r>
      <w:r w:rsidR="001275BE" w:rsidRPr="001275BE">
        <w:rPr>
          <w:rFonts w:ascii="Times New Roman" w:eastAsia="Times New Roman" w:hAnsi="Times New Roman" w:cs="Times New Roman"/>
          <w:sz w:val="28"/>
          <w:szCs w:val="28"/>
        </w:rPr>
        <w:t xml:space="preserve">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4.2.6.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оформляет опись принятых документов в 2 экземплярах. В описи указываются: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дата представления документов;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перечень документов с указанием их наименования, реквизитов;</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количество листов в каждом документе;</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регистрационный номер заявления;</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65018" w:rsidRPr="00E65018">
        <w:rPr>
          <w:rFonts w:ascii="Times New Roman" w:eastAsia="Times New Roman" w:hAnsi="Times New Roman" w:cs="Times New Roman"/>
          <w:sz w:val="28"/>
          <w:szCs w:val="28"/>
        </w:rPr>
        <w:t>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E65018" w:rsidRPr="00E65018" w:rsidRDefault="00852B9A"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5018" w:rsidRPr="00E65018">
        <w:rPr>
          <w:rFonts w:ascii="Times New Roman" w:eastAsia="Times New Roman" w:hAnsi="Times New Roman" w:cs="Times New Roman"/>
          <w:sz w:val="28"/>
          <w:szCs w:val="28"/>
        </w:rPr>
        <w:t xml:space="preserve">телефон, фамилия и инициалы специалиста, у которого заявитель в течение срока подготовки </w:t>
      </w:r>
      <w:r w:rsidR="006E74C9">
        <w:rPr>
          <w:rFonts w:ascii="Times New Roman" w:eastAsia="Times New Roman" w:hAnsi="Times New Roman" w:cs="Times New Roman"/>
          <w:sz w:val="28"/>
          <w:szCs w:val="28"/>
        </w:rPr>
        <w:t>постановления</w:t>
      </w:r>
      <w:r w:rsidR="00E65018" w:rsidRPr="00E65018">
        <w:rPr>
          <w:rFonts w:ascii="Times New Roman" w:eastAsia="Times New Roman" w:hAnsi="Times New Roman" w:cs="Times New Roman"/>
          <w:sz w:val="28"/>
          <w:szCs w:val="28"/>
        </w:rPr>
        <w:t xml:space="preserve"> может узнать о стадии рассмотрения документов и времени, оставшемся до его завершения. </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w:t>
      </w:r>
      <w:r w:rsidRPr="00E65018">
        <w:rPr>
          <w:rFonts w:ascii="Times New Roman" w:eastAsia="Times New Roman" w:hAnsi="Times New Roman" w:cs="Times New Roman"/>
          <w:sz w:val="28"/>
          <w:szCs w:val="28"/>
        </w:rPr>
        <w:t xml:space="preserve">  передает заявителю один экземпляр описи, а другой экземпляр помещает в дело. По просьбе заявителя на втором экземпляре заявления (копии заявления) специалист </w:t>
      </w:r>
      <w:r w:rsidR="006E74C9">
        <w:rPr>
          <w:rFonts w:ascii="Times New Roman" w:eastAsia="Times New Roman" w:hAnsi="Times New Roman" w:cs="Times New Roman"/>
          <w:sz w:val="28"/>
          <w:szCs w:val="28"/>
        </w:rPr>
        <w:t xml:space="preserve">Администрации </w:t>
      </w:r>
      <w:r w:rsidR="00D653B9" w:rsidRPr="00D653B9">
        <w:rPr>
          <w:rFonts w:ascii="Times New Roman" w:eastAsia="Times New Roman" w:hAnsi="Times New Roman" w:cs="Times New Roman"/>
          <w:sz w:val="28"/>
          <w:szCs w:val="28"/>
        </w:rPr>
        <w:t xml:space="preserve">Ермаковского сельского </w:t>
      </w:r>
      <w:r w:rsidR="006E74C9">
        <w:rPr>
          <w:rFonts w:ascii="Times New Roman" w:eastAsia="Times New Roman" w:hAnsi="Times New Roman" w:cs="Times New Roman"/>
          <w:sz w:val="28"/>
          <w:szCs w:val="28"/>
        </w:rPr>
        <w:t>поселения</w:t>
      </w:r>
      <w:r w:rsidRPr="00E65018">
        <w:rPr>
          <w:rFonts w:ascii="Times New Roman" w:eastAsia="Times New Roman" w:hAnsi="Times New Roman" w:cs="Times New Roman"/>
          <w:sz w:val="28"/>
          <w:szCs w:val="28"/>
        </w:rPr>
        <w:t xml:space="preserve"> делает отметку о приеме заявления.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w:t>
      </w:r>
      <w:r w:rsidR="00EF5C1F">
        <w:rPr>
          <w:rFonts w:ascii="Times New Roman" w:eastAsia="Times New Roman" w:hAnsi="Times New Roman" w:cs="Times New Roman"/>
          <w:sz w:val="28"/>
          <w:szCs w:val="28"/>
        </w:rPr>
        <w:t>7</w:t>
      </w:r>
      <w:r w:rsidRPr="00E65018">
        <w:rPr>
          <w:rFonts w:ascii="Times New Roman" w:eastAsia="Times New Roman" w:hAnsi="Times New Roman" w:cs="Times New Roman"/>
          <w:sz w:val="28"/>
          <w:szCs w:val="28"/>
        </w:rPr>
        <w:t>. При установлении фактов отсутствия необходимых документов, несоответствия представленных документов требованиям и нормам по их оформлению</w:t>
      </w:r>
      <w:r w:rsidR="00852B9A">
        <w:rPr>
          <w:rFonts w:ascii="Times New Roman" w:eastAsia="Times New Roman" w:hAnsi="Times New Roman" w:cs="Times New Roman"/>
          <w:sz w:val="28"/>
          <w:szCs w:val="28"/>
        </w:rPr>
        <w:t>,</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перечень выявленных препятствий для осуществления </w:t>
      </w:r>
      <w:r w:rsidR="006E74C9">
        <w:rPr>
          <w:rFonts w:ascii="Times New Roman" w:eastAsia="Times New Roman" w:hAnsi="Times New Roman" w:cs="Times New Roman"/>
          <w:sz w:val="28"/>
          <w:szCs w:val="28"/>
        </w:rPr>
        <w:t>присвоения, изменения и аннулирования адреса объекту адресации</w:t>
      </w:r>
      <w:r w:rsidRPr="00E65018">
        <w:rPr>
          <w:rFonts w:ascii="Times New Roman" w:eastAsia="Times New Roman" w:hAnsi="Times New Roman" w:cs="Times New Roman"/>
          <w:sz w:val="28"/>
          <w:szCs w:val="28"/>
        </w:rPr>
        <w:t xml:space="preserve"> и готовит мотивированный отказ в приеме заявления (уведомление). Уведомление</w:t>
      </w:r>
      <w:r w:rsidRPr="00E65018">
        <w:rPr>
          <w:rFonts w:ascii="Times New Roman" w:eastAsia="Times New Roman" w:hAnsi="Times New Roman" w:cs="Times New Roman"/>
          <w:i/>
          <w:sz w:val="28"/>
          <w:szCs w:val="28"/>
        </w:rPr>
        <w:t xml:space="preserve"> </w:t>
      </w:r>
      <w:r w:rsidRPr="00E65018">
        <w:rPr>
          <w:rFonts w:ascii="Times New Roman" w:eastAsia="Times New Roman" w:hAnsi="Times New Roman" w:cs="Times New Roman"/>
          <w:sz w:val="28"/>
          <w:szCs w:val="28"/>
        </w:rPr>
        <w:t xml:space="preserve">подписывается </w:t>
      </w:r>
      <w:r w:rsidR="006E74C9">
        <w:rPr>
          <w:rFonts w:ascii="Times New Roman" w:eastAsia="Times New Roman" w:hAnsi="Times New Roman" w:cs="Times New Roman"/>
          <w:sz w:val="28"/>
          <w:szCs w:val="28"/>
        </w:rPr>
        <w:t xml:space="preserve">Главой </w:t>
      </w:r>
      <w:r w:rsidR="00D653B9" w:rsidRPr="00D653B9">
        <w:rPr>
          <w:rFonts w:ascii="Times New Roman" w:eastAsia="Times New Roman" w:hAnsi="Times New Roman" w:cs="Times New Roman"/>
          <w:sz w:val="28"/>
          <w:szCs w:val="28"/>
        </w:rPr>
        <w:t>Ермаковского сельского</w:t>
      </w:r>
      <w:r w:rsidR="006E74C9">
        <w:rPr>
          <w:rFonts w:ascii="Times New Roman" w:eastAsia="Times New Roman" w:hAnsi="Times New Roman" w:cs="Times New Roman"/>
          <w:sz w:val="28"/>
          <w:szCs w:val="28"/>
        </w:rPr>
        <w:t xml:space="preserve">  поселения </w:t>
      </w:r>
      <w:r w:rsidRPr="00E65018">
        <w:rPr>
          <w:rFonts w:ascii="Times New Roman" w:eastAsia="Times New Roman" w:hAnsi="Times New Roman" w:cs="Times New Roman"/>
          <w:sz w:val="28"/>
          <w:szCs w:val="28"/>
        </w:rPr>
        <w:t xml:space="preserve"> и вручается заявителю или отправляется по почте. В данном случае заявление не регистрируется.</w:t>
      </w:r>
    </w:p>
    <w:p w:rsidR="00E65018" w:rsidRP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 xml:space="preserve">4.2.8. Специалист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w:t>
      </w:r>
      <w:r w:rsidRPr="00E65018">
        <w:rPr>
          <w:rFonts w:ascii="Times New Roman" w:eastAsia="Times New Roman" w:hAnsi="Times New Roman" w:cs="Times New Roman"/>
          <w:sz w:val="28"/>
          <w:szCs w:val="28"/>
        </w:rPr>
        <w:lastRenderedPageBreak/>
        <w:t>заявления, наименовании заявителя (юридическое лицо), цели обращения заявителя (выдача разрешения), фамилия, подпись специалиста.</w:t>
      </w:r>
    </w:p>
    <w:p w:rsidR="00EF5C1F" w:rsidRPr="00670656" w:rsidRDefault="00EF5C1F" w:rsidP="00EF5C1F">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4.2.9. </w:t>
      </w:r>
      <w:r w:rsidRPr="00670656">
        <w:rPr>
          <w:rFonts w:ascii="Times New Roman" w:eastAsia="Arial CYR" w:hAnsi="Times New Roman" w:cs="Times New Roman"/>
          <w:sz w:val="28"/>
          <w:szCs w:val="28"/>
        </w:rPr>
        <w:t>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EF5C1F" w:rsidRPr="00670656" w:rsidRDefault="00EF5C1F" w:rsidP="00EF5C1F">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E65018" w:rsidRDefault="00E65018"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65018">
        <w:rPr>
          <w:rFonts w:ascii="Times New Roman" w:eastAsia="Times New Roman" w:hAnsi="Times New Roman" w:cs="Times New Roman"/>
          <w:sz w:val="28"/>
          <w:szCs w:val="28"/>
        </w:rPr>
        <w:t>4.2.</w:t>
      </w:r>
      <w:r w:rsidR="00DC4FCC">
        <w:rPr>
          <w:rFonts w:ascii="Times New Roman" w:eastAsia="Times New Roman" w:hAnsi="Times New Roman" w:cs="Times New Roman"/>
          <w:sz w:val="28"/>
          <w:szCs w:val="28"/>
        </w:rPr>
        <w:t>10</w:t>
      </w:r>
      <w:r w:rsidRPr="00E65018">
        <w:rPr>
          <w:rFonts w:ascii="Times New Roman" w:eastAsia="Times New Roman" w:hAnsi="Times New Roman" w:cs="Times New Roman"/>
          <w:sz w:val="28"/>
          <w:szCs w:val="28"/>
        </w:rPr>
        <w:t xml:space="preserve">. Специалист  </w:t>
      </w:r>
      <w:r w:rsidR="006E74C9">
        <w:rPr>
          <w:rFonts w:ascii="Times New Roman" w:eastAsia="Times New Roman" w:hAnsi="Times New Roman" w:cs="Times New Roman"/>
          <w:sz w:val="28"/>
          <w:szCs w:val="28"/>
        </w:rPr>
        <w:t>Администрации</w:t>
      </w:r>
      <w:r w:rsidRPr="00E65018">
        <w:rPr>
          <w:rFonts w:ascii="Times New Roman" w:eastAsia="Times New Roman" w:hAnsi="Times New Roman" w:cs="Times New Roman"/>
          <w:sz w:val="28"/>
          <w:szCs w:val="28"/>
        </w:rPr>
        <w:t xml:space="preserve">  формирует дело. Порядок следования документов в деле должен соответствовать их перечислению в соответствующем пункте Административного регламента и соответствовать перечислению в описи. Каждый лист дела нумеруется.</w:t>
      </w:r>
    </w:p>
    <w:p w:rsidR="00EF5C1F" w:rsidRDefault="00EF5C1F" w:rsidP="00E6501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F5C1F" w:rsidRDefault="00EF5C1F"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  Межведомственные запросы</w:t>
      </w:r>
    </w:p>
    <w:p w:rsidR="00225157" w:rsidRPr="00EF5C1F" w:rsidRDefault="00225157" w:rsidP="0022515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4.3.1. В случае если заявителем не представлены по собственной инициативе следующие документы:</w:t>
      </w:r>
    </w:p>
    <w:p w:rsid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F5C1F">
        <w:rPr>
          <w:rFonts w:ascii="Times New Roman" w:eastAsia="Times New Roman" w:hAnsi="Times New Roman" w:cs="Times New Roman"/>
          <w:sz w:val="28"/>
          <w:szCs w:val="28"/>
        </w:rPr>
        <w:t xml:space="preserve">сведения о правах на </w:t>
      </w:r>
      <w:r w:rsidR="004A0622">
        <w:rPr>
          <w:rFonts w:ascii="Times New Roman" w:eastAsia="Times New Roman" w:hAnsi="Times New Roman" w:cs="Times New Roman"/>
          <w:sz w:val="28"/>
          <w:szCs w:val="28"/>
        </w:rPr>
        <w:t>объект адресации</w:t>
      </w:r>
      <w:r>
        <w:rPr>
          <w:rFonts w:ascii="Times New Roman" w:eastAsia="Times New Roman" w:hAnsi="Times New Roman" w:cs="Times New Roman"/>
          <w:sz w:val="28"/>
          <w:szCs w:val="28"/>
        </w:rPr>
        <w:t>;</w:t>
      </w:r>
    </w:p>
    <w:p w:rsidR="004A0622" w:rsidRDefault="004A0622"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кадастровый  паспорт объекта адресации,</w:t>
      </w:r>
    </w:p>
    <w:p w:rsidR="00EF5C1F" w:rsidRPr="00EF5C1F" w:rsidRDefault="004A0622" w:rsidP="004A062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w:t>
      </w:r>
      <w:r w:rsidR="00EF5C1F" w:rsidRPr="00EF5C1F">
        <w:rPr>
          <w:rFonts w:ascii="Times New Roman" w:eastAsia="Times New Roman" w:hAnsi="Times New Roman" w:cs="Times New Roman"/>
          <w:sz w:val="28"/>
          <w:szCs w:val="28"/>
        </w:rPr>
        <w:tab/>
        <w:t>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 xml:space="preserve">4.3.2. </w:t>
      </w:r>
      <w:proofErr w:type="gramStart"/>
      <w:r w:rsidRPr="00EF5C1F">
        <w:rPr>
          <w:rFonts w:ascii="Times New Roman" w:eastAsia="Times New Roman" w:hAnsi="Times New Roman" w:cs="Times New Roman"/>
          <w:sz w:val="28"/>
          <w:szCs w:val="28"/>
        </w:rPr>
        <w:t xml:space="preserve">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w:t>
      </w:r>
      <w:r w:rsidR="00DC4FCC">
        <w:rPr>
          <w:rFonts w:ascii="Times New Roman" w:eastAsia="Times New Roman" w:hAnsi="Times New Roman" w:cs="Times New Roman"/>
          <w:sz w:val="28"/>
          <w:szCs w:val="28"/>
        </w:rPr>
        <w:t xml:space="preserve">заявитель </w:t>
      </w:r>
      <w:r w:rsidRPr="00EF5C1F">
        <w:rPr>
          <w:rFonts w:ascii="Times New Roman" w:eastAsia="Times New Roman" w:hAnsi="Times New Roman" w:cs="Times New Roman"/>
          <w:sz w:val="28"/>
          <w:szCs w:val="28"/>
        </w:rPr>
        <w:t>не представил указанные документы самостоятельно.</w:t>
      </w:r>
      <w:proofErr w:type="gramEnd"/>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w:t>
      </w:r>
      <w:r w:rsidR="00B237B4">
        <w:rPr>
          <w:rFonts w:ascii="Times New Roman" w:eastAsia="Times New Roman" w:hAnsi="Times New Roman" w:cs="Times New Roman"/>
          <w:sz w:val="28"/>
          <w:szCs w:val="28"/>
        </w:rPr>
        <w:t xml:space="preserve"> документы, в срок не позднее пяти  </w:t>
      </w:r>
      <w:r w:rsidRPr="00EF5C1F">
        <w:rPr>
          <w:rFonts w:ascii="Times New Roman" w:eastAsia="Times New Roman" w:hAnsi="Times New Roman" w:cs="Times New Roman"/>
          <w:sz w:val="28"/>
          <w:szCs w:val="28"/>
        </w:rPr>
        <w:t xml:space="preserve"> дней со дня получения соответствующего межведомственного запроса. </w:t>
      </w:r>
    </w:p>
    <w:p w:rsidR="00EF5C1F" w:rsidRPr="00EF5C1F" w:rsidRDefault="00EF5C1F" w:rsidP="00EF5C1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lastRenderedPageBreak/>
        <w:t>Документы могут быть направлены в электронной форме.</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5C1F">
        <w:rPr>
          <w:rFonts w:ascii="Times New Roman" w:eastAsia="Times New Roman" w:hAnsi="Times New Roman" w:cs="Times New Roman"/>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F5C1F" w:rsidRPr="00EF5C1F" w:rsidRDefault="00EF5C1F" w:rsidP="00EF5C1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A0622" w:rsidRDefault="004A0622"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Pr="004A0622">
        <w:rPr>
          <w:rFonts w:ascii="Times New Roman" w:eastAsia="Times New Roman" w:hAnsi="Times New Roman" w:cs="Times New Roman"/>
          <w:sz w:val="28"/>
          <w:szCs w:val="28"/>
        </w:rPr>
        <w:t>Принятие решения о выдаче разрешения (отказе в выдаче разрешения) и доведение его до заявителя</w:t>
      </w:r>
    </w:p>
    <w:p w:rsidR="00225157" w:rsidRDefault="00225157" w:rsidP="004A0622">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1447DA" w:rsidRPr="00670656" w:rsidRDefault="001447DA"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4.4.1. </w:t>
      </w:r>
      <w:r w:rsidRPr="00670656">
        <w:rPr>
          <w:rFonts w:ascii="Times New Roman" w:eastAsia="Arial CYR" w:hAnsi="Times New Roman" w:cs="Times New Roman"/>
          <w:sz w:val="28"/>
          <w:szCs w:val="28"/>
        </w:rPr>
        <w:t xml:space="preserve">Основанием для начала </w:t>
      </w:r>
      <w:r w:rsidR="00E86931">
        <w:rPr>
          <w:rFonts w:ascii="Times New Roman" w:eastAsia="Arial CYR" w:hAnsi="Times New Roman" w:cs="Times New Roman"/>
          <w:sz w:val="28"/>
          <w:szCs w:val="28"/>
        </w:rPr>
        <w:t>процедуры</w:t>
      </w:r>
      <w:r w:rsidRPr="00670656">
        <w:rPr>
          <w:rFonts w:ascii="Times New Roman" w:eastAsia="Arial CYR" w:hAnsi="Times New Roman" w:cs="Times New Roman"/>
          <w:sz w:val="28"/>
          <w:szCs w:val="28"/>
        </w:rPr>
        <w:t xml:space="preserve"> является обращение заявителя</w:t>
      </w:r>
      <w:r>
        <w:rPr>
          <w:rFonts w:ascii="Times New Roman" w:eastAsia="Arial CYR" w:hAnsi="Times New Roman" w:cs="Times New Roman"/>
          <w:sz w:val="28"/>
          <w:szCs w:val="28"/>
        </w:rPr>
        <w:t xml:space="preserve"> (представителя заявителя, действующего по доверенности,</w:t>
      </w:r>
      <w:r w:rsidRPr="006C0255">
        <w:rPr>
          <w:rFonts w:ascii="Times New Roman" w:eastAsia="Arial CYR" w:hAnsi="Times New Roman" w:cs="Times New Roman"/>
          <w:sz w:val="28"/>
          <w:szCs w:val="28"/>
        </w:rPr>
        <w:t xml:space="preserve"> оформленн</w:t>
      </w:r>
      <w:r>
        <w:rPr>
          <w:rFonts w:ascii="Times New Roman" w:eastAsia="Arial CYR" w:hAnsi="Times New Roman" w:cs="Times New Roman"/>
          <w:sz w:val="28"/>
          <w:szCs w:val="28"/>
        </w:rPr>
        <w:t>ой</w:t>
      </w:r>
      <w:r w:rsidRPr="006C0255">
        <w:rPr>
          <w:rFonts w:ascii="Times New Roman" w:eastAsia="Arial CYR" w:hAnsi="Times New Roman" w:cs="Times New Roman"/>
          <w:sz w:val="28"/>
          <w:szCs w:val="28"/>
        </w:rPr>
        <w:t xml:space="preserve"> в порядке, предусмотренном законодательством Российской Федерации</w:t>
      </w:r>
      <w:r>
        <w:rPr>
          <w:rFonts w:ascii="Times New Roman" w:eastAsia="Arial CYR" w:hAnsi="Times New Roman" w:cs="Times New Roman"/>
          <w:sz w:val="28"/>
          <w:szCs w:val="28"/>
        </w:rPr>
        <w:t xml:space="preserve">) </w:t>
      </w:r>
      <w:r w:rsidRPr="00670656">
        <w:rPr>
          <w:rFonts w:ascii="Times New Roman" w:eastAsia="Arial CYR" w:hAnsi="Times New Roman" w:cs="Times New Roman"/>
          <w:sz w:val="28"/>
          <w:szCs w:val="28"/>
        </w:rPr>
        <w:t xml:space="preserve"> в Администрацию </w:t>
      </w:r>
      <w:r w:rsidR="00D653B9" w:rsidRPr="00D653B9">
        <w:rPr>
          <w:rFonts w:ascii="Times New Roman" w:hAnsi="Times New Roman" w:cs="Times New Roman"/>
          <w:sz w:val="28"/>
          <w:szCs w:val="28"/>
        </w:rPr>
        <w:t>Ермаковского сельского</w:t>
      </w:r>
      <w:r w:rsidR="00B237B4">
        <w:rPr>
          <w:rFonts w:ascii="Times New Roman" w:eastAsia="Arial CYR" w:hAnsi="Times New Roman" w:cs="Times New Roman"/>
          <w:sz w:val="28"/>
          <w:szCs w:val="28"/>
        </w:rPr>
        <w:t xml:space="preserve"> поселения с заявлением по форме</w:t>
      </w:r>
      <w:r w:rsidRPr="00670656">
        <w:rPr>
          <w:rFonts w:ascii="Times New Roman" w:eastAsia="Arial CYR" w:hAnsi="Times New Roman" w:cs="Times New Roman"/>
          <w:sz w:val="28"/>
          <w:szCs w:val="28"/>
        </w:rPr>
        <w:t xml:space="preserve"> утв</w:t>
      </w:r>
      <w:r w:rsidR="00B237B4">
        <w:rPr>
          <w:rFonts w:ascii="Times New Roman" w:eastAsia="Arial CYR" w:hAnsi="Times New Roman" w:cs="Times New Roman"/>
          <w:sz w:val="28"/>
          <w:szCs w:val="28"/>
        </w:rPr>
        <w:t>ержденной</w:t>
      </w:r>
      <w:r w:rsidRPr="00670656">
        <w:rPr>
          <w:rFonts w:ascii="Times New Roman" w:eastAsia="Arial CYR" w:hAnsi="Times New Roman" w:cs="Times New Roman"/>
          <w:sz w:val="28"/>
          <w:szCs w:val="28"/>
        </w:rPr>
        <w:t xml:space="preserve"> Министерством финансов Российской Федерации и комплектом документов указанных в настояще</w:t>
      </w:r>
      <w:r w:rsidR="00611C98">
        <w:rPr>
          <w:rFonts w:ascii="Times New Roman" w:eastAsia="Arial CYR" w:hAnsi="Times New Roman" w:cs="Times New Roman"/>
          <w:sz w:val="28"/>
          <w:szCs w:val="28"/>
        </w:rPr>
        <w:t>м</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proofErr w:type="gramStart"/>
      <w:r w:rsidRPr="00670656">
        <w:rPr>
          <w:rFonts w:ascii="Times New Roman" w:eastAsia="Arial CYR" w:hAnsi="Times New Roman" w:cs="Times New Roman"/>
          <w:sz w:val="28"/>
          <w:szCs w:val="28"/>
        </w:rPr>
        <w:t xml:space="preserve">- При получении заявления со всеми необходимыми документами по почте, электронной почте специалист, отвечающий за регистрацию входящей корреспонденции далее – специалист общего отдела) Администрации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регистрирует поступление заявления и представленных документов в установленном порядке и направляет его на рассмотрение Главе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roofErr w:type="gramEnd"/>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Специалист при личном обращении заявителя устанавливает предмет обращения, устанавливает личность заявителя, проверяет полномочия заявителя и наличие всех документов, указанных в </w:t>
      </w:r>
      <w:r w:rsidRPr="00670656">
        <w:rPr>
          <w:rStyle w:val="a3"/>
          <w:rFonts w:ascii="Times New Roman" w:eastAsia="Arial CYR" w:hAnsi="Times New Roman" w:cs="Times New Roman"/>
          <w:color w:val="auto"/>
          <w:sz w:val="28"/>
          <w:szCs w:val="28"/>
          <w:u w:val="none"/>
        </w:rPr>
        <w:t xml:space="preserve"> настояще</w:t>
      </w:r>
      <w:r w:rsidR="00611C98">
        <w:rPr>
          <w:rStyle w:val="a3"/>
          <w:rFonts w:ascii="Times New Roman" w:eastAsia="Arial CYR" w:hAnsi="Times New Roman" w:cs="Times New Roman"/>
          <w:color w:val="auto"/>
          <w:sz w:val="28"/>
          <w:szCs w:val="28"/>
          <w:u w:val="none"/>
        </w:rPr>
        <w:t xml:space="preserve">м </w:t>
      </w:r>
      <w:r w:rsidRPr="00670656">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р</w:t>
      </w:r>
      <w:r w:rsidRPr="00670656">
        <w:rPr>
          <w:rFonts w:ascii="Times New Roman" w:eastAsia="Arial CYR" w:hAnsi="Times New Roman" w:cs="Times New Roman"/>
          <w:sz w:val="28"/>
          <w:szCs w:val="28"/>
        </w:rPr>
        <w:t>егламент</w:t>
      </w:r>
      <w:r w:rsidR="00611C98">
        <w:rPr>
          <w:rFonts w:ascii="Times New Roman" w:eastAsia="Arial CYR" w:hAnsi="Times New Roman" w:cs="Times New Roman"/>
          <w:sz w:val="28"/>
          <w:szCs w:val="28"/>
        </w:rPr>
        <w:t>е</w:t>
      </w:r>
      <w:r w:rsidRPr="00670656">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а) при согласии заявителя устранить препятствия специалист возвращает представленные документы;</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б)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в) </w:t>
      </w:r>
      <w:r w:rsidR="00B237B4">
        <w:rPr>
          <w:rFonts w:ascii="Times New Roman" w:eastAsia="Arial CYR" w:hAnsi="Times New Roman" w:cs="Times New Roman"/>
          <w:sz w:val="28"/>
          <w:szCs w:val="28"/>
        </w:rPr>
        <w:t xml:space="preserve">если </w:t>
      </w:r>
      <w:r w:rsidRPr="00670656">
        <w:rPr>
          <w:rFonts w:ascii="Times New Roman" w:eastAsia="Arial CYR" w:hAnsi="Times New Roman" w:cs="Times New Roman"/>
          <w:sz w:val="28"/>
          <w:szCs w:val="28"/>
        </w:rPr>
        <w:t>заявитель настаивает на приеме документов, специалист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 а в дальнейшем оформляется письменный отказ в предоставлении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Заявление заполняется в простой письменной форме либо машинописным способом. При отсутствии у заявителя заполненного заявления или неправильном его заполнении специалист помогает заявителю заполнить заявление. В случае заполнения заявления рукописным способом записи в заявлении производятся разборчиво.</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Специалист после приема заявления с пакетом документов передает заявителю расписку с указанием на ней даты приема заявления с документами, </w:t>
      </w:r>
      <w:r w:rsidRPr="00670656">
        <w:rPr>
          <w:rFonts w:ascii="Times New Roman" w:eastAsia="Arial CYR" w:hAnsi="Times New Roman" w:cs="Times New Roman"/>
          <w:sz w:val="28"/>
          <w:szCs w:val="28"/>
        </w:rPr>
        <w:lastRenderedPageBreak/>
        <w:t>контактных телефонов специалиста и ориентировочной даты предоставления муниципальной услуги.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Время приема </w:t>
      </w:r>
      <w:r w:rsidR="00B237B4">
        <w:rPr>
          <w:rFonts w:ascii="Times New Roman" w:eastAsia="Arial CYR" w:hAnsi="Times New Roman" w:cs="Times New Roman"/>
          <w:sz w:val="28"/>
          <w:szCs w:val="28"/>
        </w:rPr>
        <w:t>документов от заявителя не должно</w:t>
      </w:r>
      <w:r w:rsidRPr="00670656">
        <w:rPr>
          <w:rFonts w:ascii="Times New Roman" w:eastAsia="Arial CYR" w:hAnsi="Times New Roman" w:cs="Times New Roman"/>
          <w:sz w:val="28"/>
          <w:szCs w:val="28"/>
        </w:rPr>
        <w:t xml:space="preserve"> превышать 10 минут.</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Специалист регистрирует поступление заявления и представленных документов в установленном порядке и направляет его для рассмотрения Главе </w:t>
      </w:r>
      <w:r w:rsidR="00D653B9" w:rsidRPr="00D653B9">
        <w:rPr>
          <w:rFonts w:ascii="Times New Roman" w:eastAsia="Arial CYR"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Срок исполнения указанной административной процедуры составляет 1 день.</w:t>
      </w:r>
    </w:p>
    <w:p w:rsidR="001447DA" w:rsidRPr="006F1703" w:rsidRDefault="001447DA"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4.4.2.</w:t>
      </w:r>
      <w:r w:rsidR="006F1703" w:rsidRPr="006F1703">
        <w:rPr>
          <w:rFonts w:ascii="Times New Roman" w:eastAsia="Arial CYR" w:hAnsi="Times New Roman" w:cs="Times New Roman"/>
          <w:sz w:val="28"/>
          <w:szCs w:val="28"/>
        </w:rPr>
        <w:t xml:space="preserve"> </w:t>
      </w:r>
      <w:r w:rsidRPr="006F1703">
        <w:rPr>
          <w:rFonts w:ascii="Times New Roman" w:eastAsia="Arial CYR" w:hAnsi="Times New Roman" w:cs="Times New Roman"/>
          <w:sz w:val="28"/>
          <w:szCs w:val="28"/>
        </w:rPr>
        <w:t xml:space="preserve"> Требования к порядку направления заявления на исполнение</w:t>
      </w:r>
      <w:r w:rsidR="006F1703">
        <w:rPr>
          <w:rFonts w:ascii="Times New Roman" w:eastAsia="Arial CYR" w:hAnsi="Times New Roman" w:cs="Times New Roman"/>
          <w:sz w:val="28"/>
          <w:szCs w:val="28"/>
        </w:rPr>
        <w:t>.</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 Основанием для начала процедуры рассмотрения заявления является получение </w:t>
      </w:r>
      <w:r>
        <w:rPr>
          <w:rFonts w:ascii="Times New Roman" w:eastAsia="Arial CYR" w:hAnsi="Times New Roman" w:cs="Times New Roman"/>
          <w:sz w:val="28"/>
          <w:szCs w:val="28"/>
        </w:rPr>
        <w:t>Г</w:t>
      </w:r>
      <w:r w:rsidRPr="00670656">
        <w:rPr>
          <w:rFonts w:ascii="Times New Roman" w:eastAsia="Arial CYR" w:hAnsi="Times New Roman" w:cs="Times New Roman"/>
          <w:sz w:val="28"/>
          <w:szCs w:val="28"/>
        </w:rPr>
        <w:t xml:space="preserve">лавой </w:t>
      </w:r>
      <w:r w:rsidR="00D653B9" w:rsidRPr="00D653B9">
        <w:rPr>
          <w:rFonts w:ascii="Times New Roman" w:hAnsi="Times New Roman" w:cs="Times New Roman"/>
          <w:sz w:val="28"/>
          <w:szCs w:val="28"/>
        </w:rPr>
        <w:t>Ермаковского сельского</w:t>
      </w:r>
      <w:r w:rsidRPr="00670656">
        <w:rPr>
          <w:rFonts w:ascii="Times New Roman" w:eastAsia="Arial CYR" w:hAnsi="Times New Roman" w:cs="Times New Roman"/>
          <w:sz w:val="28"/>
          <w:szCs w:val="28"/>
        </w:rPr>
        <w:t xml:space="preserve"> поселения зарегистрированного заявления с пакетом необходимых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Глава </w:t>
      </w:r>
      <w:r w:rsidR="00D653B9" w:rsidRPr="00D653B9">
        <w:rPr>
          <w:rFonts w:ascii="Times New Roman"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поселения рассматривает заявление с пакетом документов заявителя и отписывает его на исполнение</w:t>
      </w:r>
      <w:r w:rsidR="00B237B4">
        <w:rPr>
          <w:rFonts w:ascii="Times New Roman" w:eastAsia="Arial CYR" w:hAnsi="Times New Roman" w:cs="Times New Roman"/>
          <w:sz w:val="28"/>
          <w:szCs w:val="28"/>
        </w:rPr>
        <w:t xml:space="preserve"> ответственному </w:t>
      </w:r>
      <w:r w:rsidRPr="00670656">
        <w:rPr>
          <w:rFonts w:ascii="Times New Roman" w:eastAsia="Arial CYR" w:hAnsi="Times New Roman" w:cs="Times New Roman"/>
          <w:sz w:val="28"/>
          <w:szCs w:val="28"/>
        </w:rPr>
        <w:t xml:space="preserve"> специалисту.</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Специалист  подгот</w:t>
      </w:r>
      <w:r>
        <w:rPr>
          <w:rFonts w:ascii="Times New Roman" w:eastAsia="Arial CYR" w:hAnsi="Times New Roman" w:cs="Times New Roman"/>
          <w:sz w:val="28"/>
          <w:szCs w:val="28"/>
        </w:rPr>
        <w:t>а</w:t>
      </w:r>
      <w:r w:rsidRPr="00670656">
        <w:rPr>
          <w:rFonts w:ascii="Times New Roman" w:eastAsia="Arial CYR" w:hAnsi="Times New Roman" w:cs="Times New Roman"/>
          <w:sz w:val="28"/>
          <w:szCs w:val="28"/>
        </w:rPr>
        <w:t>в</w:t>
      </w:r>
      <w:r>
        <w:rPr>
          <w:rFonts w:ascii="Times New Roman" w:eastAsia="Arial CYR" w:hAnsi="Times New Roman" w:cs="Times New Roman"/>
          <w:sz w:val="28"/>
          <w:szCs w:val="28"/>
        </w:rPr>
        <w:t>ливает</w:t>
      </w:r>
      <w:r w:rsidRPr="00670656">
        <w:rPr>
          <w:rFonts w:ascii="Times New Roman" w:eastAsia="Arial CYR" w:hAnsi="Times New Roman" w:cs="Times New Roman"/>
          <w:sz w:val="28"/>
          <w:szCs w:val="28"/>
        </w:rPr>
        <w:t xml:space="preserve"> проект постановления о присвоении, изменении или аннулировании  адреса объекту недвижимости</w:t>
      </w:r>
      <w:r>
        <w:rPr>
          <w:rFonts w:ascii="Times New Roman" w:eastAsia="Arial CYR" w:hAnsi="Times New Roman" w:cs="Times New Roman"/>
          <w:sz w:val="28"/>
          <w:szCs w:val="28"/>
        </w:rPr>
        <w:t xml:space="preserve"> в течение 3-х дней</w:t>
      </w:r>
      <w:r w:rsidRPr="00670656">
        <w:rPr>
          <w:rFonts w:ascii="Times New Roman" w:eastAsia="Arial CYR" w:hAnsi="Times New Roman" w:cs="Times New Roman"/>
          <w:sz w:val="28"/>
          <w:szCs w:val="28"/>
        </w:rPr>
        <w:t>.</w:t>
      </w:r>
    </w:p>
    <w:p w:rsidR="001447DA" w:rsidRPr="00670656" w:rsidRDefault="001447DA" w:rsidP="001447DA">
      <w:pPr>
        <w:pStyle w:val="a5"/>
        <w:jc w:val="both"/>
        <w:rPr>
          <w:rFonts w:ascii="Times New Roman" w:eastAsia="Arial CYR" w:hAnsi="Times New Roman" w:cs="Times New Roman"/>
          <w:sz w:val="28"/>
          <w:szCs w:val="28"/>
        </w:rPr>
      </w:pPr>
    </w:p>
    <w:p w:rsidR="001447DA" w:rsidRDefault="006F1703" w:rsidP="001447DA">
      <w:pPr>
        <w:pStyle w:val="a5"/>
        <w:ind w:firstLine="708"/>
        <w:jc w:val="center"/>
        <w:rPr>
          <w:rFonts w:ascii="Times New Roman" w:eastAsia="Arial CYR" w:hAnsi="Times New Roman" w:cs="Times New Roman"/>
          <w:sz w:val="28"/>
          <w:szCs w:val="28"/>
        </w:rPr>
      </w:pPr>
      <w:r w:rsidRPr="006F1703">
        <w:rPr>
          <w:rFonts w:ascii="Times New Roman" w:eastAsia="Arial CYR" w:hAnsi="Times New Roman" w:cs="Times New Roman"/>
          <w:sz w:val="28"/>
          <w:szCs w:val="28"/>
        </w:rPr>
        <w:t>4</w:t>
      </w:r>
      <w:r w:rsidR="001447DA" w:rsidRPr="006F1703">
        <w:rPr>
          <w:rFonts w:ascii="Times New Roman" w:eastAsia="Arial CYR" w:hAnsi="Times New Roman" w:cs="Times New Roman"/>
          <w:sz w:val="28"/>
          <w:szCs w:val="28"/>
        </w:rPr>
        <w:t>.5. Требования к порядку оформления отказа в предоставлении муниципальной услуги</w:t>
      </w:r>
    </w:p>
    <w:p w:rsidR="00225157" w:rsidRPr="006F1703" w:rsidRDefault="00225157" w:rsidP="001447DA">
      <w:pPr>
        <w:pStyle w:val="a5"/>
        <w:ind w:firstLine="708"/>
        <w:jc w:val="center"/>
        <w:rPr>
          <w:rFonts w:ascii="Times New Roman" w:eastAsia="Arial CYR" w:hAnsi="Times New Roman" w:cs="Times New Roman"/>
          <w:sz w:val="28"/>
          <w:szCs w:val="28"/>
        </w:rPr>
      </w:pPr>
    </w:p>
    <w:p w:rsidR="001447DA" w:rsidRPr="00670656" w:rsidRDefault="006F1703"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.5.1. Основанием для начала процедуры оформления отказа в предоставлении муниципальной услуги является выявленное специалистом основание для отказа в предоставлении услуги, указанное в </w:t>
      </w:r>
      <w:r w:rsidR="00852B9A">
        <w:rPr>
          <w:rStyle w:val="a3"/>
          <w:rFonts w:ascii="Times New Roman" w:eastAsia="Arial CYR" w:hAnsi="Times New Roman" w:cs="Times New Roman"/>
          <w:color w:val="auto"/>
          <w:sz w:val="28"/>
          <w:szCs w:val="28"/>
          <w:u w:val="none"/>
        </w:rPr>
        <w:t xml:space="preserve">настоящем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sidR="00852B9A">
        <w:rPr>
          <w:rFonts w:ascii="Times New Roman" w:eastAsia="Arial CYR" w:hAnsi="Times New Roman" w:cs="Times New Roman"/>
          <w:sz w:val="28"/>
          <w:szCs w:val="28"/>
        </w:rPr>
        <w:t>е</w:t>
      </w:r>
      <w:r w:rsidR="001447DA" w:rsidRPr="00670656">
        <w:rPr>
          <w:rFonts w:ascii="Times New Roman" w:eastAsia="Arial CYR" w:hAnsi="Times New Roman" w:cs="Times New Roman"/>
          <w:sz w:val="28"/>
          <w:szCs w:val="28"/>
        </w:rPr>
        <w:t>.</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5.2. Специалист готовит </w:t>
      </w:r>
      <w:r w:rsidR="001447DA" w:rsidRPr="00D92E49">
        <w:rPr>
          <w:rFonts w:ascii="Times New Roman" w:eastAsia="Arial CYR" w:hAnsi="Times New Roman" w:cs="Times New Roman"/>
          <w:sz w:val="28"/>
          <w:szCs w:val="28"/>
        </w:rPr>
        <w:t xml:space="preserve"> решени</w:t>
      </w:r>
      <w:r w:rsidR="001447DA">
        <w:rPr>
          <w:rFonts w:ascii="Times New Roman" w:eastAsia="Arial CYR" w:hAnsi="Times New Roman" w:cs="Times New Roman"/>
          <w:sz w:val="28"/>
          <w:szCs w:val="28"/>
        </w:rPr>
        <w:t>е</w:t>
      </w:r>
      <w:r w:rsidR="001447DA" w:rsidRPr="00D92E49">
        <w:rPr>
          <w:rFonts w:ascii="Times New Roman" w:eastAsia="Arial CYR" w:hAnsi="Times New Roman" w:cs="Times New Roman"/>
          <w:sz w:val="28"/>
          <w:szCs w:val="28"/>
        </w:rPr>
        <w:t xml:space="preserve"> об отказе  </w:t>
      </w:r>
      <w:r w:rsidR="001447DA" w:rsidRPr="00670656">
        <w:rPr>
          <w:rFonts w:ascii="Times New Roman" w:eastAsia="Arial CYR" w:hAnsi="Times New Roman" w:cs="Times New Roman"/>
          <w:sz w:val="28"/>
          <w:szCs w:val="28"/>
        </w:rPr>
        <w:t xml:space="preserve">в предоставлении муниципальной услуги </w:t>
      </w:r>
      <w:r w:rsidR="001447DA">
        <w:rPr>
          <w:rFonts w:ascii="Times New Roman" w:eastAsia="Arial CYR" w:hAnsi="Times New Roman" w:cs="Times New Roman"/>
          <w:sz w:val="28"/>
          <w:szCs w:val="28"/>
        </w:rPr>
        <w:t xml:space="preserve"> по </w:t>
      </w:r>
      <w:r w:rsidR="001447DA" w:rsidRPr="00D92E49">
        <w:rPr>
          <w:rFonts w:ascii="Times New Roman" w:eastAsia="Arial CYR" w:hAnsi="Times New Roman" w:cs="Times New Roman"/>
          <w:sz w:val="28"/>
          <w:szCs w:val="28"/>
        </w:rPr>
        <w:t>присвоени</w:t>
      </w:r>
      <w:r w:rsidR="001447DA">
        <w:rPr>
          <w:rFonts w:ascii="Times New Roman" w:eastAsia="Arial CYR" w:hAnsi="Times New Roman" w:cs="Times New Roman"/>
          <w:sz w:val="28"/>
          <w:szCs w:val="28"/>
        </w:rPr>
        <w:t>ю</w:t>
      </w:r>
      <w:r w:rsidR="00852B9A">
        <w:rPr>
          <w:rFonts w:ascii="Times New Roman" w:eastAsia="Arial CYR" w:hAnsi="Times New Roman" w:cs="Times New Roman"/>
          <w:sz w:val="28"/>
          <w:szCs w:val="28"/>
        </w:rPr>
        <w:t>, изменению</w:t>
      </w:r>
      <w:r w:rsidR="001447DA" w:rsidRPr="00D92E49">
        <w:rPr>
          <w:rFonts w:ascii="Times New Roman" w:eastAsia="Arial CYR" w:hAnsi="Times New Roman" w:cs="Times New Roman"/>
          <w:sz w:val="28"/>
          <w:szCs w:val="28"/>
        </w:rPr>
        <w:t xml:space="preserve"> и аннулировани</w:t>
      </w:r>
      <w:r w:rsidR="001447DA">
        <w:rPr>
          <w:rFonts w:ascii="Times New Roman" w:eastAsia="Arial CYR" w:hAnsi="Times New Roman" w:cs="Times New Roman"/>
          <w:sz w:val="28"/>
          <w:szCs w:val="28"/>
        </w:rPr>
        <w:t>ю</w:t>
      </w:r>
      <w:r w:rsidR="001447DA" w:rsidRPr="00D92E49">
        <w:rPr>
          <w:rFonts w:ascii="Times New Roman" w:eastAsia="Arial CYR" w:hAnsi="Times New Roman" w:cs="Times New Roman"/>
          <w:sz w:val="28"/>
          <w:szCs w:val="28"/>
        </w:rPr>
        <w:t xml:space="preserve"> </w:t>
      </w:r>
      <w:r w:rsidR="00852B9A" w:rsidRPr="00D92E49">
        <w:rPr>
          <w:rFonts w:ascii="Times New Roman" w:eastAsia="Arial CYR" w:hAnsi="Times New Roman" w:cs="Times New Roman"/>
          <w:sz w:val="28"/>
          <w:szCs w:val="28"/>
        </w:rPr>
        <w:t xml:space="preserve">объекту адресации адреса </w:t>
      </w:r>
      <w:r w:rsidR="001447DA">
        <w:rPr>
          <w:rFonts w:ascii="Times New Roman" w:eastAsia="Arial CYR" w:hAnsi="Times New Roman" w:cs="Times New Roman"/>
          <w:sz w:val="28"/>
          <w:szCs w:val="28"/>
        </w:rPr>
        <w:t xml:space="preserve"> по </w:t>
      </w:r>
      <w:proofErr w:type="gramStart"/>
      <w:r w:rsidR="001447DA">
        <w:rPr>
          <w:rFonts w:ascii="Times New Roman" w:eastAsia="Arial CYR" w:hAnsi="Times New Roman" w:cs="Times New Roman"/>
          <w:sz w:val="28"/>
          <w:szCs w:val="28"/>
        </w:rPr>
        <w:t>форме,</w:t>
      </w:r>
      <w:r w:rsidR="001447DA" w:rsidRPr="00D92E49">
        <w:rPr>
          <w:rFonts w:ascii="Times New Roman" w:eastAsia="Arial CYR" w:hAnsi="Times New Roman" w:cs="Times New Roman"/>
          <w:sz w:val="28"/>
          <w:szCs w:val="28"/>
        </w:rPr>
        <w:t xml:space="preserve"> устан</w:t>
      </w:r>
      <w:r w:rsidR="001447DA">
        <w:rPr>
          <w:rFonts w:ascii="Times New Roman" w:eastAsia="Arial CYR" w:hAnsi="Times New Roman" w:cs="Times New Roman"/>
          <w:sz w:val="28"/>
          <w:szCs w:val="28"/>
        </w:rPr>
        <w:t>овленной</w:t>
      </w:r>
      <w:r w:rsidR="001447DA" w:rsidRPr="00D92E49">
        <w:rPr>
          <w:rFonts w:ascii="Times New Roman" w:eastAsia="Arial CYR" w:hAnsi="Times New Roman" w:cs="Times New Roman"/>
          <w:sz w:val="28"/>
          <w:szCs w:val="28"/>
        </w:rPr>
        <w:t xml:space="preserve"> Министерством финансов Российской Федерации</w:t>
      </w:r>
      <w:r w:rsidR="001447DA">
        <w:rPr>
          <w:rFonts w:ascii="Times New Roman" w:eastAsia="Arial CYR" w:hAnsi="Times New Roman" w:cs="Times New Roman"/>
          <w:sz w:val="28"/>
          <w:szCs w:val="28"/>
        </w:rPr>
        <w:t xml:space="preserve"> </w:t>
      </w:r>
      <w:r w:rsidR="001447DA" w:rsidRPr="00670656">
        <w:rPr>
          <w:rFonts w:ascii="Times New Roman" w:eastAsia="Arial CYR" w:hAnsi="Times New Roman" w:cs="Times New Roman"/>
          <w:sz w:val="28"/>
          <w:szCs w:val="28"/>
        </w:rPr>
        <w:t xml:space="preserve"> в 3-х экземплярах с перечнем оснований для отказа и передает</w:t>
      </w:r>
      <w:proofErr w:type="gramEnd"/>
      <w:r w:rsidR="001447DA" w:rsidRPr="00670656">
        <w:rPr>
          <w:rFonts w:ascii="Times New Roman" w:eastAsia="Arial CYR" w:hAnsi="Times New Roman" w:cs="Times New Roman"/>
          <w:sz w:val="28"/>
          <w:szCs w:val="28"/>
        </w:rPr>
        <w:t xml:space="preserve"> его в установленном порядке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лаве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на подпись.</w:t>
      </w:r>
    </w:p>
    <w:p w:rsidR="001447DA" w:rsidRPr="00670656" w:rsidRDefault="00B81C12"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.5.3 Глава </w:t>
      </w:r>
      <w:r w:rsidR="00D653B9" w:rsidRPr="00D653B9">
        <w:rPr>
          <w:rFonts w:ascii="Times New Roman"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 xml:space="preserve">поселения подписывает </w:t>
      </w:r>
      <w:r w:rsidR="001447DA">
        <w:rPr>
          <w:rFonts w:ascii="Times New Roman" w:eastAsia="Arial CYR" w:hAnsi="Times New Roman" w:cs="Times New Roman"/>
          <w:sz w:val="28"/>
          <w:szCs w:val="28"/>
        </w:rPr>
        <w:t xml:space="preserve">решение </w:t>
      </w:r>
      <w:r w:rsidR="001447DA" w:rsidRPr="00670656">
        <w:rPr>
          <w:rFonts w:ascii="Times New Roman" w:eastAsia="Arial CYR" w:hAnsi="Times New Roman" w:cs="Times New Roman"/>
          <w:sz w:val="28"/>
          <w:szCs w:val="28"/>
        </w:rPr>
        <w:t xml:space="preserve"> об отказе в предоставлении муниципальной услуги в 3-х экземплярах и передает его в установленном порядке специалисту общего отдела.</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.5.4. Специалист общего отдела осуществляет его регистрацию и отправляет 1 экземпляр </w:t>
      </w:r>
      <w:r w:rsidR="001447DA">
        <w:rPr>
          <w:rFonts w:ascii="Times New Roman" w:eastAsia="Arial CYR" w:hAnsi="Times New Roman" w:cs="Times New Roman"/>
          <w:sz w:val="28"/>
          <w:szCs w:val="28"/>
        </w:rPr>
        <w:t>решения</w:t>
      </w:r>
      <w:r w:rsidR="001447DA" w:rsidRPr="00670656">
        <w:rPr>
          <w:rFonts w:ascii="Times New Roman" w:eastAsia="Arial CYR" w:hAnsi="Times New Roman" w:cs="Times New Roman"/>
          <w:sz w:val="28"/>
          <w:szCs w:val="28"/>
        </w:rPr>
        <w:t xml:space="preserve"> об отказе в предоставлении муниципальной услуги заявителю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.5.5. При обращении заявителя лично специалист удостоверяется, что получатель является именно тем лицом, на чье имя оформлен итоговый документ - письмо об отказе, либо лицом, на которого надлежащим образом оформлена доверенность на получение итогового документа, выдает заявителю  </w:t>
      </w:r>
      <w:r w:rsidR="001447DA">
        <w:rPr>
          <w:rFonts w:ascii="Times New Roman" w:eastAsia="Arial CYR" w:hAnsi="Times New Roman" w:cs="Times New Roman"/>
          <w:sz w:val="28"/>
          <w:szCs w:val="28"/>
        </w:rPr>
        <w:t>решение</w:t>
      </w:r>
      <w:r w:rsidR="001447DA" w:rsidRPr="00670656">
        <w:rPr>
          <w:rFonts w:ascii="Times New Roman" w:eastAsia="Arial CYR" w:hAnsi="Times New Roman" w:cs="Times New Roman"/>
          <w:sz w:val="28"/>
          <w:szCs w:val="28"/>
        </w:rPr>
        <w:t xml:space="preserve"> об отказе в предоставлении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.5.6. Срок оформления отказа в предоставлении муниципальной услуги составляет </w:t>
      </w:r>
      <w:r w:rsidR="00B237B4">
        <w:rPr>
          <w:rFonts w:ascii="Times New Roman" w:eastAsia="Arial CYR" w:hAnsi="Times New Roman" w:cs="Times New Roman"/>
          <w:sz w:val="28"/>
          <w:szCs w:val="28"/>
        </w:rPr>
        <w:t xml:space="preserve"> не более</w:t>
      </w:r>
      <w:r w:rsidR="001447DA" w:rsidRPr="00670656">
        <w:rPr>
          <w:rFonts w:ascii="Times New Roman" w:eastAsia="Arial CYR" w:hAnsi="Times New Roman" w:cs="Times New Roman"/>
          <w:sz w:val="28"/>
          <w:szCs w:val="28"/>
        </w:rPr>
        <w:t>14 дней.</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lastRenderedPageBreak/>
        <w:t xml:space="preserve">Результатом </w:t>
      </w:r>
      <w:r>
        <w:rPr>
          <w:rFonts w:ascii="Times New Roman" w:eastAsia="Arial CYR" w:hAnsi="Times New Roman" w:cs="Times New Roman"/>
          <w:sz w:val="28"/>
          <w:szCs w:val="28"/>
        </w:rPr>
        <w:t>отказа в предоставлении муниципальной услуги</w:t>
      </w:r>
      <w:r w:rsidRPr="00670656">
        <w:rPr>
          <w:rFonts w:ascii="Times New Roman" w:eastAsia="Arial CYR" w:hAnsi="Times New Roman" w:cs="Times New Roman"/>
          <w:sz w:val="28"/>
          <w:szCs w:val="28"/>
        </w:rPr>
        <w:t xml:space="preserve"> является получение заявителем решения об отказе в предоставлении муниципальной услуги.</w:t>
      </w:r>
    </w:p>
    <w:p w:rsidR="00225157" w:rsidRDefault="00225157"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4</w:t>
      </w:r>
      <w:r w:rsidR="001447DA" w:rsidRPr="00225157">
        <w:rPr>
          <w:rFonts w:ascii="Times New Roman" w:eastAsia="Arial CYR" w:hAnsi="Times New Roman" w:cs="Times New Roman"/>
          <w:sz w:val="28"/>
          <w:szCs w:val="28"/>
        </w:rPr>
        <w:t xml:space="preserve">.6. Требования к порядку подготовки проекта постановления администрации </w:t>
      </w:r>
      <w:r w:rsidR="00D653B9" w:rsidRPr="00D653B9">
        <w:rPr>
          <w:rFonts w:ascii="Times New Roman" w:hAnsi="Times New Roman" w:cs="Times New Roman"/>
          <w:sz w:val="28"/>
          <w:szCs w:val="28"/>
        </w:rPr>
        <w:t xml:space="preserve">Ермаковского сельского </w:t>
      </w:r>
      <w:r w:rsidR="001447DA" w:rsidRPr="00225157">
        <w:rPr>
          <w:rFonts w:ascii="Times New Roman" w:eastAsia="Arial CYR" w:hAnsi="Times New Roman" w:cs="Times New Roman"/>
          <w:sz w:val="28"/>
          <w:szCs w:val="28"/>
        </w:rPr>
        <w:t xml:space="preserve">поселения о присвоении объекту </w:t>
      </w:r>
    </w:p>
    <w:p w:rsidR="003A5861"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адресации или об аннулировании  его адреса и его утверждению</w:t>
      </w:r>
    </w:p>
    <w:p w:rsidR="001447DA" w:rsidRDefault="001447DA" w:rsidP="001447DA">
      <w:pPr>
        <w:pStyle w:val="a5"/>
        <w:ind w:firstLine="708"/>
        <w:jc w:val="center"/>
        <w:rPr>
          <w:rFonts w:ascii="Times New Roman" w:eastAsia="Arial CYR" w:hAnsi="Times New Roman" w:cs="Times New Roman"/>
          <w:sz w:val="28"/>
          <w:szCs w:val="28"/>
        </w:rPr>
      </w:pPr>
      <w:r w:rsidRPr="00225157">
        <w:rPr>
          <w:rFonts w:ascii="Times New Roman" w:eastAsia="Arial CYR" w:hAnsi="Times New Roman" w:cs="Times New Roman"/>
          <w:sz w:val="28"/>
          <w:szCs w:val="28"/>
        </w:rPr>
        <w:t xml:space="preserve"> </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.6.1. Основанием для начала процедуры является отсутствие оснований для отказа в предоставлении муниципальной услуги, предусмотренных настоящ</w:t>
      </w:r>
      <w:r>
        <w:rPr>
          <w:rFonts w:ascii="Times New Roman" w:eastAsia="Arial CYR" w:hAnsi="Times New Roman" w:cs="Times New Roman"/>
          <w:sz w:val="28"/>
          <w:szCs w:val="28"/>
        </w:rPr>
        <w:t>им</w:t>
      </w:r>
      <w:r w:rsidR="001447DA" w:rsidRPr="00670656">
        <w:rPr>
          <w:rFonts w:ascii="Times New Roman" w:eastAsia="Arial CYR" w:hAnsi="Times New Roman" w:cs="Times New Roman"/>
          <w:sz w:val="28"/>
          <w:szCs w:val="28"/>
        </w:rPr>
        <w:t xml:space="preserve"> </w:t>
      </w:r>
      <w:r w:rsidR="001447DA">
        <w:rPr>
          <w:rFonts w:ascii="Times New Roman" w:eastAsia="Arial CYR" w:hAnsi="Times New Roman" w:cs="Times New Roman"/>
          <w:sz w:val="28"/>
          <w:szCs w:val="28"/>
        </w:rPr>
        <w:t>р</w:t>
      </w:r>
      <w:r w:rsidR="001447DA" w:rsidRPr="00670656">
        <w:rPr>
          <w:rFonts w:ascii="Times New Roman" w:eastAsia="Arial CYR" w:hAnsi="Times New Roman" w:cs="Times New Roman"/>
          <w:sz w:val="28"/>
          <w:szCs w:val="28"/>
        </w:rPr>
        <w:t>егламент</w:t>
      </w:r>
      <w:r>
        <w:rPr>
          <w:rFonts w:ascii="Times New Roman" w:eastAsia="Arial CYR" w:hAnsi="Times New Roman" w:cs="Times New Roman"/>
          <w:sz w:val="28"/>
          <w:szCs w:val="28"/>
        </w:rPr>
        <w:t>ом</w:t>
      </w:r>
      <w:r w:rsidR="001447DA" w:rsidRPr="00670656">
        <w:rPr>
          <w:rFonts w:ascii="Times New Roman" w:eastAsia="Arial CYR" w:hAnsi="Times New Roman" w:cs="Times New Roman"/>
          <w:sz w:val="28"/>
          <w:szCs w:val="28"/>
        </w:rPr>
        <w:t>.</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.6.2 Специалист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Если при рассмотрении архивных, проектных и прочих материалов невозможно установить расположение объекта адресации, специалист осуществляет обследование территории на местности, где расположен объект адресации, а также осуществляет сверку   существующих адресов близлежащих объектов адресации.</w:t>
      </w:r>
    </w:p>
    <w:p w:rsidR="001447DA" w:rsidRPr="00670656" w:rsidRDefault="001447DA" w:rsidP="001447DA">
      <w:pPr>
        <w:pStyle w:val="a5"/>
        <w:ind w:firstLine="708"/>
        <w:jc w:val="both"/>
        <w:rPr>
          <w:rFonts w:ascii="Times New Roman" w:eastAsia="Arial CYR" w:hAnsi="Times New Roman" w:cs="Times New Roman"/>
          <w:sz w:val="28"/>
          <w:szCs w:val="28"/>
        </w:rPr>
      </w:pPr>
      <w:r w:rsidRPr="00670656">
        <w:rPr>
          <w:rFonts w:ascii="Times New Roman" w:eastAsia="Arial CYR" w:hAnsi="Times New Roman" w:cs="Times New Roman"/>
          <w:sz w:val="28"/>
          <w:szCs w:val="28"/>
        </w:rPr>
        <w:t>В случае необходимости дополнительных сведений и (или) при возникновении сомнений в подлинности документов или недостоверности указанных в них сведений специалист должен сделать запросы и направить уведомление заявителю о приостановлении предоставления муниципальной услуги.</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w:t>
      </w:r>
      <w:r w:rsidR="00196B21">
        <w:rPr>
          <w:rFonts w:ascii="Times New Roman" w:eastAsia="Arial CYR" w:hAnsi="Times New Roman" w:cs="Times New Roman"/>
          <w:sz w:val="28"/>
          <w:szCs w:val="28"/>
        </w:rPr>
        <w:t xml:space="preserve">6.3. </w:t>
      </w:r>
      <w:r w:rsidR="001447DA" w:rsidRPr="00670656">
        <w:rPr>
          <w:rFonts w:ascii="Times New Roman" w:eastAsia="Arial CYR" w:hAnsi="Times New Roman" w:cs="Times New Roman"/>
          <w:sz w:val="28"/>
          <w:szCs w:val="28"/>
        </w:rPr>
        <w:t xml:space="preserve">Специалист подготавливает проект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w:t>
      </w:r>
      <w:r w:rsidR="001447DA" w:rsidRPr="00670656">
        <w:rPr>
          <w:rFonts w:ascii="Times New Roman" w:eastAsia="Arial CYR" w:hAnsi="Times New Roman" w:cs="Times New Roman"/>
          <w:sz w:val="28"/>
          <w:szCs w:val="28"/>
        </w:rPr>
        <w:t xml:space="preserve"> </w:t>
      </w:r>
      <w:r w:rsidR="001447DA" w:rsidRPr="00670656">
        <w:rPr>
          <w:rFonts w:ascii="Times New Roman" w:hAnsi="Times New Roman" w:cs="Times New Roman"/>
          <w:sz w:val="28"/>
          <w:szCs w:val="28"/>
        </w:rPr>
        <w:t xml:space="preserve"> адреса объекту адресации,</w:t>
      </w:r>
      <w:r w:rsidR="001447DA" w:rsidRPr="00670656">
        <w:rPr>
          <w:rFonts w:ascii="Times New Roman" w:eastAsia="Arial CYR" w:hAnsi="Times New Roman" w:cs="Times New Roman"/>
          <w:sz w:val="28"/>
          <w:szCs w:val="28"/>
        </w:rPr>
        <w:t xml:space="preserve"> (далее - проект постановления) и передает его и вместе с пакетом документов специалисту общего отдела для подписания </w:t>
      </w:r>
      <w:r w:rsidR="001447DA">
        <w:rPr>
          <w:rFonts w:ascii="Times New Roman" w:eastAsia="Arial CYR" w:hAnsi="Times New Roman" w:cs="Times New Roman"/>
          <w:sz w:val="28"/>
          <w:szCs w:val="28"/>
        </w:rPr>
        <w:t>Г</w:t>
      </w:r>
      <w:r w:rsidR="001447DA" w:rsidRPr="00670656">
        <w:rPr>
          <w:rFonts w:ascii="Times New Roman" w:eastAsia="Arial CYR" w:hAnsi="Times New Roman" w:cs="Times New Roman"/>
          <w:sz w:val="28"/>
          <w:szCs w:val="28"/>
        </w:rPr>
        <w:t xml:space="preserve">лавой </w:t>
      </w:r>
      <w:r w:rsidR="00D653B9" w:rsidRPr="00D653B9">
        <w:rPr>
          <w:rFonts w:ascii="Times New Roman" w:eastAsia="Arial CYR" w:hAnsi="Times New Roman" w:cs="Times New Roman"/>
          <w:sz w:val="28"/>
          <w:szCs w:val="28"/>
        </w:rPr>
        <w:t xml:space="preserve">Ермаковского сельского </w:t>
      </w:r>
      <w:r w:rsidR="001447DA" w:rsidRPr="00670656">
        <w:rPr>
          <w:rFonts w:ascii="Times New Roman" w:eastAsia="Arial CYR" w:hAnsi="Times New Roman" w:cs="Times New Roman"/>
          <w:sz w:val="28"/>
          <w:szCs w:val="28"/>
        </w:rPr>
        <w:t>поселения, дальнейшей  регистрации, тиражирования, рассылки и хранения в установленном порядке.</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.6.4.   Максимальный срок подготовки постановления составляет 15  дней.</w:t>
      </w:r>
    </w:p>
    <w:p w:rsidR="001447DA" w:rsidRPr="00670656" w:rsidRDefault="00225157" w:rsidP="001447DA">
      <w:pPr>
        <w:pStyle w:val="a5"/>
        <w:ind w:firstLine="708"/>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r w:rsidR="001447DA" w:rsidRPr="00670656">
        <w:rPr>
          <w:rFonts w:ascii="Times New Roman" w:eastAsia="Arial CYR" w:hAnsi="Times New Roman" w:cs="Times New Roman"/>
          <w:sz w:val="28"/>
          <w:szCs w:val="28"/>
        </w:rPr>
        <w:t xml:space="preserve">.6.5. Результатом административной процедуры является получение специалистом постановления Администрации </w:t>
      </w:r>
      <w:r w:rsidR="00D653B9" w:rsidRPr="00D653B9">
        <w:rPr>
          <w:rFonts w:ascii="Times New Roman" w:hAnsi="Times New Roman" w:cs="Times New Roman"/>
          <w:sz w:val="28"/>
          <w:szCs w:val="28"/>
        </w:rPr>
        <w:t>Ермаковского сельского</w:t>
      </w:r>
      <w:r w:rsidR="001447DA" w:rsidRPr="00670656">
        <w:rPr>
          <w:rFonts w:ascii="Times New Roman" w:eastAsia="Arial CYR" w:hAnsi="Times New Roman" w:cs="Times New Roman"/>
          <w:sz w:val="28"/>
          <w:szCs w:val="28"/>
        </w:rPr>
        <w:t xml:space="preserve"> поселения о п</w:t>
      </w:r>
      <w:r w:rsidR="001447DA" w:rsidRPr="00670656">
        <w:rPr>
          <w:rFonts w:ascii="Times New Roman" w:hAnsi="Times New Roman" w:cs="Times New Roman"/>
          <w:sz w:val="28"/>
          <w:szCs w:val="28"/>
        </w:rPr>
        <w:t>рисвоении или об аннулировании адреса объекту адресации.</w:t>
      </w:r>
    </w:p>
    <w:p w:rsidR="001447DA" w:rsidRPr="00670656" w:rsidRDefault="001447DA" w:rsidP="001447DA">
      <w:pPr>
        <w:pStyle w:val="a5"/>
        <w:ind w:firstLine="567"/>
        <w:jc w:val="both"/>
        <w:rPr>
          <w:rFonts w:ascii="Times New Roman" w:hAnsi="Times New Roman" w:cs="Times New Roman"/>
          <w:sz w:val="28"/>
          <w:szCs w:val="28"/>
        </w:rPr>
      </w:pPr>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.6.6. </w:t>
      </w:r>
      <w:r w:rsidR="00EC255B">
        <w:rPr>
          <w:rFonts w:ascii="Times New Roman" w:hAnsi="Times New Roman" w:cs="Times New Roman"/>
          <w:sz w:val="28"/>
          <w:szCs w:val="28"/>
        </w:rPr>
        <w:t>Постановление</w:t>
      </w:r>
      <w:r w:rsidRPr="00670656">
        <w:rPr>
          <w:rFonts w:ascii="Times New Roman" w:hAnsi="Times New Roman" w:cs="Times New Roman"/>
          <w:sz w:val="28"/>
          <w:szCs w:val="28"/>
        </w:rPr>
        <w:t xml:space="preserve"> о присвоении объекту адресации адреса  ил</w:t>
      </w:r>
      <w:r w:rsidR="00D653B9">
        <w:rPr>
          <w:rFonts w:ascii="Times New Roman" w:hAnsi="Times New Roman" w:cs="Times New Roman"/>
          <w:sz w:val="28"/>
          <w:szCs w:val="28"/>
        </w:rPr>
        <w:t xml:space="preserve">и об  аннулировании его адреса </w:t>
      </w:r>
      <w:r w:rsidRPr="00670656">
        <w:rPr>
          <w:rFonts w:ascii="Times New Roman" w:hAnsi="Times New Roman" w:cs="Times New Roman"/>
          <w:sz w:val="28"/>
          <w:szCs w:val="28"/>
        </w:rPr>
        <w:t>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1447DA" w:rsidRPr="00670656" w:rsidRDefault="001447DA" w:rsidP="001447DA">
      <w:pPr>
        <w:pStyle w:val="a5"/>
        <w:ind w:firstLine="567"/>
        <w:jc w:val="both"/>
        <w:rPr>
          <w:rFonts w:ascii="Times New Roman" w:hAnsi="Times New Roman" w:cs="Times New Roman"/>
          <w:sz w:val="28"/>
          <w:szCs w:val="28"/>
        </w:rPr>
      </w:pPr>
      <w:bookmarkStart w:id="3" w:name="sub_1026"/>
      <w:r w:rsidRPr="00670656">
        <w:rPr>
          <w:rFonts w:ascii="Times New Roman" w:hAnsi="Times New Roman" w:cs="Times New Roman"/>
          <w:sz w:val="28"/>
          <w:szCs w:val="28"/>
        </w:rPr>
        <w:t xml:space="preserve"> </w:t>
      </w:r>
      <w:r w:rsidR="00225157">
        <w:rPr>
          <w:rFonts w:ascii="Times New Roman" w:hAnsi="Times New Roman" w:cs="Times New Roman"/>
          <w:sz w:val="28"/>
          <w:szCs w:val="28"/>
        </w:rPr>
        <w:t>4</w:t>
      </w:r>
      <w:r w:rsidRPr="00670656">
        <w:rPr>
          <w:rFonts w:ascii="Times New Roman" w:hAnsi="Times New Roman" w:cs="Times New Roman"/>
          <w:sz w:val="28"/>
          <w:szCs w:val="28"/>
        </w:rPr>
        <w:t xml:space="preserve">.6.7. </w:t>
      </w:r>
      <w:r w:rsidR="00225157">
        <w:rPr>
          <w:rFonts w:ascii="Times New Roman" w:hAnsi="Times New Roman" w:cs="Times New Roman"/>
          <w:sz w:val="28"/>
          <w:szCs w:val="28"/>
        </w:rPr>
        <w:t xml:space="preserve"> </w:t>
      </w:r>
      <w:r w:rsidRPr="00670656">
        <w:rPr>
          <w:rFonts w:ascii="Times New Roman" w:hAnsi="Times New Roman" w:cs="Times New Roman"/>
          <w:sz w:val="28"/>
          <w:szCs w:val="28"/>
        </w:rPr>
        <w:t>Датой присвоения</w:t>
      </w:r>
      <w:r w:rsidR="00EC255B">
        <w:rPr>
          <w:rFonts w:ascii="Times New Roman" w:hAnsi="Times New Roman" w:cs="Times New Roman"/>
          <w:sz w:val="28"/>
          <w:szCs w:val="28"/>
        </w:rPr>
        <w:t>, изменения</w:t>
      </w:r>
      <w:r w:rsidRPr="00670656">
        <w:rPr>
          <w:rFonts w:ascii="Times New Roman" w:hAnsi="Times New Roman" w:cs="Times New Roman"/>
          <w:sz w:val="28"/>
          <w:szCs w:val="28"/>
        </w:rPr>
        <w:t xml:space="preserve">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bookmarkEnd w:id="3"/>
    <w:p w:rsidR="001447DA" w:rsidRPr="00670656" w:rsidRDefault="001447DA" w:rsidP="001447DA">
      <w:pPr>
        <w:pStyle w:val="a5"/>
        <w:jc w:val="both"/>
        <w:rPr>
          <w:rFonts w:ascii="Times New Roman" w:eastAsia="Arial CYR" w:hAnsi="Times New Roman" w:cs="Times New Roman"/>
          <w:sz w:val="28"/>
          <w:szCs w:val="28"/>
        </w:rPr>
      </w:pPr>
    </w:p>
    <w:p w:rsidR="001447DA" w:rsidRPr="00670656" w:rsidRDefault="001447DA" w:rsidP="001447DA">
      <w:pPr>
        <w:pStyle w:val="a5"/>
        <w:jc w:val="both"/>
        <w:rPr>
          <w:rFonts w:ascii="Times New Roman" w:eastAsia="Arial CYR" w:hAnsi="Times New Roman" w:cs="Times New Roman"/>
          <w:sz w:val="28"/>
          <w:szCs w:val="28"/>
        </w:rPr>
      </w:pPr>
    </w:p>
    <w:p w:rsidR="00EF5C1F"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225157">
        <w:rPr>
          <w:rFonts w:ascii="Times New Roman" w:eastAsia="Times New Roman" w:hAnsi="Times New Roman" w:cs="Times New Roman"/>
          <w:b/>
          <w:sz w:val="28"/>
          <w:szCs w:val="28"/>
          <w:lang w:val="en-US"/>
        </w:rPr>
        <w:t>V</w:t>
      </w:r>
      <w:r w:rsidRPr="0022515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rPr>
        <w:t>ПОРЯДОК  И</w:t>
      </w:r>
      <w:proofErr w:type="gramEnd"/>
      <w:r>
        <w:rPr>
          <w:rFonts w:ascii="Times New Roman" w:eastAsia="Times New Roman" w:hAnsi="Times New Roman" w:cs="Times New Roman"/>
          <w:b/>
          <w:sz w:val="28"/>
          <w:szCs w:val="28"/>
        </w:rPr>
        <w:t xml:space="preserve"> ФОРМЫ КОНТРОЛЯ ПРЕДОСТАВЛЕНИЯ</w:t>
      </w:r>
    </w:p>
    <w:p w:rsidR="00225157" w:rsidRPr="00225157" w:rsidRDefault="00225157" w:rsidP="0022515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УСЛУГИ</w:t>
      </w:r>
    </w:p>
    <w:p w:rsidR="006E74C9" w:rsidRPr="00E65018" w:rsidRDefault="006E74C9" w:rsidP="00225157">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DD448A" w:rsidRDefault="00225157" w:rsidP="00225157">
      <w:pPr>
        <w:pStyle w:val="ConsPlusNormal"/>
        <w:ind w:firstLine="540"/>
        <w:jc w:val="center"/>
        <w:rPr>
          <w:rFonts w:ascii="Times New Roman" w:hAnsi="Times New Roman"/>
          <w:sz w:val="28"/>
          <w:szCs w:val="28"/>
        </w:rPr>
      </w:pPr>
      <w:r>
        <w:rPr>
          <w:rFonts w:ascii="Times New Roman" w:hAnsi="Times New Roman"/>
          <w:sz w:val="28"/>
          <w:szCs w:val="28"/>
        </w:rPr>
        <w:t>5.1. Текущий  контроль</w:t>
      </w:r>
    </w:p>
    <w:p w:rsidR="003A5861" w:rsidRDefault="003A5861" w:rsidP="00225157">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5.1.1. Текущий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3A5861" w:rsidRDefault="003A5861" w:rsidP="003A5861">
      <w:pPr>
        <w:pStyle w:val="ConsPlusNormal"/>
        <w:ind w:firstLine="540"/>
        <w:jc w:val="both"/>
        <w:rPr>
          <w:rFonts w:ascii="Times New Roman" w:hAnsi="Times New Roman"/>
          <w:sz w:val="28"/>
          <w:szCs w:val="28"/>
        </w:rPr>
      </w:pPr>
    </w:p>
    <w:p w:rsidR="003A5861"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 xml:space="preserve">5.2.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w:t>
      </w: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муниципальных услуг</w:t>
      </w:r>
    </w:p>
    <w:p w:rsidR="003A5861" w:rsidRPr="005C7CB0" w:rsidRDefault="003A5861" w:rsidP="003A5861">
      <w:pPr>
        <w:pStyle w:val="ConsPlusNormal"/>
        <w:ind w:firstLine="540"/>
        <w:jc w:val="center"/>
        <w:rPr>
          <w:rFonts w:ascii="Times New Roman" w:hAnsi="Times New Roman"/>
          <w:sz w:val="16"/>
          <w:szCs w:val="16"/>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5.2.1. </w:t>
      </w:r>
      <w:proofErr w:type="gramStart"/>
      <w:r w:rsidRPr="00CC6D30">
        <w:rPr>
          <w:rFonts w:ascii="Times New Roman" w:hAnsi="Times New Roman"/>
          <w:sz w:val="28"/>
          <w:szCs w:val="28"/>
        </w:rPr>
        <w:t>Контроль за</w:t>
      </w:r>
      <w:proofErr w:type="gramEnd"/>
      <w:r w:rsidRPr="00CC6D30">
        <w:rPr>
          <w:rFonts w:ascii="Times New Roman" w:hAnsi="Times New Roman"/>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5.2.</w:t>
      </w:r>
      <w:r>
        <w:rPr>
          <w:rFonts w:ascii="Times New Roman" w:hAnsi="Times New Roman"/>
          <w:sz w:val="28"/>
          <w:szCs w:val="28"/>
        </w:rPr>
        <w:t>2</w:t>
      </w:r>
      <w:r w:rsidRPr="00CC6D30">
        <w:rPr>
          <w:rFonts w:ascii="Times New Roman" w:hAnsi="Times New Roman"/>
          <w:sz w:val="28"/>
          <w:szCs w:val="28"/>
        </w:rPr>
        <w:t xml:space="preserve">. </w:t>
      </w:r>
      <w:r>
        <w:rPr>
          <w:rFonts w:ascii="Times New Roman" w:hAnsi="Times New Roman"/>
          <w:sz w:val="28"/>
          <w:szCs w:val="28"/>
        </w:rPr>
        <w:t xml:space="preserve">  </w:t>
      </w:r>
      <w:r w:rsidRPr="00CC6D30">
        <w:rPr>
          <w:rFonts w:ascii="Times New Roman" w:hAnsi="Times New Roman"/>
          <w:sz w:val="28"/>
          <w:szCs w:val="28"/>
        </w:rPr>
        <w:t>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3A5861" w:rsidRPr="00CC6D30" w:rsidRDefault="003A5861" w:rsidP="003A5861">
      <w:pPr>
        <w:pStyle w:val="ConsPlusNormal"/>
        <w:ind w:firstLine="540"/>
        <w:jc w:val="both"/>
        <w:rPr>
          <w:rFonts w:ascii="Times New Roman" w:hAnsi="Times New Roman"/>
          <w:sz w:val="28"/>
          <w:szCs w:val="28"/>
        </w:rPr>
      </w:pPr>
    </w:p>
    <w:p w:rsidR="003A5861" w:rsidRPr="003A5861" w:rsidRDefault="003A5861" w:rsidP="003A5861">
      <w:pPr>
        <w:pStyle w:val="ConsPlusNormal"/>
        <w:ind w:firstLine="540"/>
        <w:jc w:val="center"/>
        <w:outlineLvl w:val="2"/>
        <w:rPr>
          <w:rFonts w:ascii="Times New Roman" w:hAnsi="Times New Roman"/>
          <w:b/>
          <w:sz w:val="28"/>
          <w:szCs w:val="28"/>
        </w:rPr>
      </w:pPr>
      <w:r>
        <w:rPr>
          <w:rFonts w:ascii="Times New Roman" w:hAnsi="Times New Roman"/>
          <w:b/>
          <w:sz w:val="28"/>
          <w:szCs w:val="28"/>
          <w:lang w:val="en-US"/>
        </w:rPr>
        <w:t>VI</w:t>
      </w:r>
      <w:r w:rsidRPr="003A5861">
        <w:rPr>
          <w:rFonts w:ascii="Times New Roman" w:hAnsi="Times New Roman"/>
          <w:b/>
          <w:sz w:val="28"/>
          <w:szCs w:val="28"/>
        </w:rPr>
        <w:t xml:space="preserve">. ПОРЯДОК ОБЖАЛОВАНИЯ ДЕЙСТВИЙ (БЕЗДЕЙСТВИЙ) ДОЛЖНОСТНОГО ЛИЦА, А ТАКЖЕ </w:t>
      </w:r>
      <w:proofErr w:type="gramStart"/>
      <w:r w:rsidRPr="003A5861">
        <w:rPr>
          <w:rFonts w:ascii="Times New Roman" w:hAnsi="Times New Roman"/>
          <w:b/>
          <w:sz w:val="28"/>
          <w:szCs w:val="28"/>
        </w:rPr>
        <w:t>ПРИНИМАЕМОГО  ИМ</w:t>
      </w:r>
      <w:proofErr w:type="gramEnd"/>
      <w:r w:rsidRPr="003A5861">
        <w:rPr>
          <w:rFonts w:ascii="Times New Roman" w:hAnsi="Times New Roman"/>
          <w:b/>
          <w:sz w:val="28"/>
          <w:szCs w:val="28"/>
        </w:rPr>
        <w:t xml:space="preserve"> РЕШЕНИЯ ПРИ ПРЕДОСТАВЛЕНИИ МУНИЦИПАЛЬНОЙ УСЛУГИ</w:t>
      </w:r>
    </w:p>
    <w:p w:rsidR="003A5861" w:rsidRPr="003A5861" w:rsidRDefault="003A5861" w:rsidP="003A5861">
      <w:pPr>
        <w:pStyle w:val="ConsPlusNormal"/>
        <w:ind w:firstLine="540"/>
        <w:jc w:val="both"/>
        <w:rPr>
          <w:rFonts w:ascii="Times New Roman" w:hAnsi="Times New Roman"/>
          <w:b/>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6.1. Досудебное (внесудебное) обжалование</w:t>
      </w:r>
    </w:p>
    <w:p w:rsidR="003A5861" w:rsidRDefault="003A5861" w:rsidP="003A5861">
      <w:pPr>
        <w:pStyle w:val="ConsPlusNormal"/>
        <w:ind w:firstLine="540"/>
        <w:jc w:val="center"/>
        <w:rPr>
          <w:rFonts w:ascii="Times New Roman" w:hAnsi="Times New Roman"/>
          <w:sz w:val="28"/>
          <w:szCs w:val="28"/>
        </w:rPr>
      </w:pP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6.1.1. </w:t>
      </w:r>
      <w:proofErr w:type="gramStart"/>
      <w:r w:rsidRPr="00716217">
        <w:rPr>
          <w:rFonts w:ascii="Times New Roman" w:hAnsi="Times New Roman"/>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необоснованный отказ в предоставлении муниципальной услуги или ее результата;</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lastRenderedPageBreak/>
        <w:t>- наличие ошибок, опечаток и иных неточностей в результате предоставления муниципальной услуги;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 а также нарушения прав или законных интересов заявителей при предоставлении муниципальных услуг, предусмотренных ст.5 Федерального закона от 27.07.2010года № </w:t>
      </w:r>
      <w:r>
        <w:rPr>
          <w:rFonts w:ascii="Times New Roman" w:hAnsi="Times New Roman"/>
          <w:sz w:val="28"/>
          <w:szCs w:val="28"/>
        </w:rPr>
        <w:t>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неисполнения должностными лицами органов, предоставляющих муниципальные услуги обязанностей, предусмотренных ст.6  Федерального зако</w:t>
      </w:r>
      <w:r>
        <w:rPr>
          <w:rFonts w:ascii="Times New Roman" w:hAnsi="Times New Roman"/>
          <w:sz w:val="28"/>
          <w:szCs w:val="28"/>
        </w:rPr>
        <w:t>на от 27.07.2010года № 210-ФЗ «</w:t>
      </w:r>
      <w:r w:rsidRPr="00716217">
        <w:rPr>
          <w:rFonts w:ascii="Times New Roman" w:hAnsi="Times New Roman"/>
          <w:sz w:val="28"/>
          <w:szCs w:val="28"/>
        </w:rPr>
        <w:t>Об организации предоставления государственных и муниципальных услуг».</w:t>
      </w:r>
    </w:p>
    <w:p w:rsidR="003A5861" w:rsidRP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6.1.2. Заявители имеют право обратиться с жалобой (претензией) лично или направить письменное обращение на имя Главы </w:t>
      </w:r>
      <w:r w:rsidR="00D653B9" w:rsidRPr="00D653B9">
        <w:rPr>
          <w:rFonts w:ascii="Times New Roman" w:hAnsi="Times New Roman"/>
          <w:sz w:val="28"/>
          <w:szCs w:val="28"/>
        </w:rPr>
        <w:t>Ермаковского сельского</w:t>
      </w:r>
      <w:r w:rsidRPr="003A5861">
        <w:rPr>
          <w:rFonts w:ascii="Times New Roman" w:hAnsi="Times New Roman"/>
          <w:sz w:val="28"/>
          <w:szCs w:val="28"/>
        </w:rPr>
        <w:t xml:space="preserve"> </w:t>
      </w:r>
      <w:r>
        <w:rPr>
          <w:rFonts w:ascii="Times New Roman" w:hAnsi="Times New Roman"/>
          <w:sz w:val="28"/>
          <w:szCs w:val="28"/>
        </w:rPr>
        <w:t>поселения.</w:t>
      </w:r>
      <w:r w:rsidRPr="003A5861">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6.1.3. Личный прием заявителей проводится Главой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или уполномоченными на то должностными лицами в порядке, установленном Регламентом работы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w:t>
      </w:r>
      <w:r w:rsidRPr="00716217">
        <w:rPr>
          <w:rFonts w:ascii="Times New Roman" w:hAnsi="Times New Roman"/>
          <w:sz w:val="28"/>
          <w:szCs w:val="28"/>
        </w:rPr>
        <w:t xml:space="preserve">. </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3A5861"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w:t>
      </w:r>
      <w:r>
        <w:rPr>
          <w:rFonts w:ascii="Times New Roman" w:hAnsi="Times New Roman"/>
          <w:sz w:val="28"/>
          <w:szCs w:val="28"/>
        </w:rPr>
        <w:t>5</w:t>
      </w:r>
      <w:r w:rsidRPr="00716217">
        <w:rPr>
          <w:rFonts w:ascii="Times New Roman" w:hAnsi="Times New Roman"/>
          <w:sz w:val="28"/>
          <w:szCs w:val="28"/>
        </w:rPr>
        <w:t xml:space="preserve">. </w:t>
      </w:r>
      <w:proofErr w:type="gramStart"/>
      <w:r w:rsidRPr="00716217">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16217">
        <w:rPr>
          <w:rFonts w:ascii="Times New Roman" w:hAnsi="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удовлетворяет жалобу (претензию);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отказывает в удовлетворении жалобы (претензии).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lastRenderedPageBreak/>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6.1.7.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6.1.8. </w:t>
      </w:r>
      <w:proofErr w:type="gramStart"/>
      <w:r w:rsidRPr="00716217">
        <w:rPr>
          <w:rFonts w:ascii="Times New Roman" w:hAnsi="Times New Roman"/>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sidRPr="00716217">
        <w:rPr>
          <w:rFonts w:ascii="Times New Roman" w:hAnsi="Times New Roman"/>
          <w:sz w:val="28"/>
          <w:szCs w:val="28"/>
        </w:rPr>
        <w:t xml:space="preserve"> подпись и дату.</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 xml:space="preserve">6.1.9.Если в письменном обращении не </w:t>
      </w:r>
      <w:proofErr w:type="gramStart"/>
      <w:r w:rsidRPr="00716217">
        <w:rPr>
          <w:rFonts w:ascii="Times New Roman" w:hAnsi="Times New Roman"/>
          <w:sz w:val="28"/>
          <w:szCs w:val="28"/>
        </w:rPr>
        <w:t>указаны</w:t>
      </w:r>
      <w:proofErr w:type="gramEnd"/>
      <w:r w:rsidRPr="00716217">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A5861" w:rsidRPr="00716217" w:rsidRDefault="003A5861" w:rsidP="003A5861">
      <w:pPr>
        <w:pStyle w:val="ConsPlusNormal"/>
        <w:ind w:firstLine="540"/>
        <w:jc w:val="both"/>
        <w:rPr>
          <w:rFonts w:ascii="Times New Roman" w:hAnsi="Times New Roman"/>
          <w:sz w:val="28"/>
          <w:szCs w:val="28"/>
        </w:rPr>
      </w:pPr>
      <w:proofErr w:type="gramStart"/>
      <w:r w:rsidRPr="00716217">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716217">
        <w:rPr>
          <w:rFonts w:ascii="Times New Roman" w:hAnsi="Times New Roman"/>
          <w:sz w:val="28"/>
          <w:szCs w:val="28"/>
        </w:rPr>
        <w:t xml:space="preserve"> О данном решении уведомляется заявитель, направивший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lastRenderedPageBreak/>
        <w:t>6.1.10.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w:t>
      </w:r>
      <w:r w:rsidR="00D653B9">
        <w:rPr>
          <w:rFonts w:ascii="Times New Roman" w:hAnsi="Times New Roman"/>
          <w:sz w:val="28"/>
          <w:szCs w:val="28"/>
        </w:rPr>
        <w:t>и Тацинского района 8(86397)3-04-48</w:t>
      </w:r>
      <w:r w:rsidRPr="00716217">
        <w:rPr>
          <w:rFonts w:ascii="Times New Roman" w:hAnsi="Times New Roman"/>
          <w:sz w:val="28"/>
          <w:szCs w:val="28"/>
        </w:rPr>
        <w:t>.</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Сообщение заявителя должно содержать следующую информацию:</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суть нарушенных прав и законных интересов, противоправного решения, действия (бездействия);</w:t>
      </w:r>
    </w:p>
    <w:p w:rsidR="003A5861" w:rsidRPr="00716217" w:rsidRDefault="003A5861" w:rsidP="003A5861">
      <w:pPr>
        <w:pStyle w:val="ConsPlusNormal"/>
        <w:ind w:firstLine="540"/>
        <w:jc w:val="both"/>
        <w:rPr>
          <w:rFonts w:ascii="Times New Roman" w:hAnsi="Times New Roman"/>
          <w:sz w:val="28"/>
          <w:szCs w:val="28"/>
        </w:rPr>
      </w:pPr>
      <w:r w:rsidRPr="00716217">
        <w:rPr>
          <w:rFonts w:ascii="Times New Roman" w:hAnsi="Times New Roman"/>
          <w:sz w:val="28"/>
          <w:szCs w:val="28"/>
        </w:rPr>
        <w:t>сведения о способе информирования заявителя о принятых мерах по результатам рассмотрения его сообщения.</w:t>
      </w:r>
    </w:p>
    <w:p w:rsidR="003A5861" w:rsidRPr="00CC6D30" w:rsidRDefault="003A5861" w:rsidP="003A5861">
      <w:pPr>
        <w:pStyle w:val="ConsPlusNormal"/>
        <w:ind w:firstLine="540"/>
        <w:jc w:val="both"/>
        <w:rPr>
          <w:rFonts w:ascii="Times New Roman" w:hAnsi="Times New Roman"/>
          <w:sz w:val="28"/>
          <w:szCs w:val="28"/>
        </w:rPr>
      </w:pPr>
    </w:p>
    <w:p w:rsidR="003A5861" w:rsidRPr="00CC6D30" w:rsidRDefault="003A5861" w:rsidP="003A5861">
      <w:pPr>
        <w:pStyle w:val="ConsPlusNormal"/>
        <w:ind w:firstLine="540"/>
        <w:jc w:val="center"/>
        <w:rPr>
          <w:rFonts w:ascii="Times New Roman" w:hAnsi="Times New Roman"/>
          <w:sz w:val="28"/>
          <w:szCs w:val="28"/>
        </w:rPr>
      </w:pPr>
      <w:r w:rsidRPr="00CC6D30">
        <w:rPr>
          <w:rFonts w:ascii="Times New Roman" w:hAnsi="Times New Roman"/>
          <w:sz w:val="28"/>
          <w:szCs w:val="28"/>
        </w:rPr>
        <w:t>6.2. Судебное обжалование</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6.2.1. Заявители имеют право на обжалование действий или без</w:t>
      </w:r>
      <w:r>
        <w:rPr>
          <w:rFonts w:ascii="Times New Roman" w:hAnsi="Times New Roman"/>
          <w:sz w:val="28"/>
          <w:szCs w:val="28"/>
        </w:rPr>
        <w:t xml:space="preserve">действия должностных лиц Администрации </w:t>
      </w:r>
      <w:r w:rsidR="00D653B9" w:rsidRPr="00D653B9">
        <w:rPr>
          <w:rFonts w:ascii="Times New Roman" w:hAnsi="Times New Roman"/>
          <w:sz w:val="28"/>
          <w:szCs w:val="28"/>
        </w:rPr>
        <w:t>Ермаковского сельского</w:t>
      </w:r>
      <w:r>
        <w:rPr>
          <w:rFonts w:ascii="Times New Roman" w:hAnsi="Times New Roman"/>
          <w:sz w:val="28"/>
          <w:szCs w:val="28"/>
        </w:rPr>
        <w:t xml:space="preserve"> поселения </w:t>
      </w:r>
      <w:r w:rsidRPr="00CC6D30">
        <w:rPr>
          <w:rFonts w:ascii="Times New Roman" w:hAnsi="Times New Roman"/>
          <w:sz w:val="28"/>
          <w:szCs w:val="28"/>
        </w:rPr>
        <w:t xml:space="preserve"> в судебном порядке, в соответствии с действующим законодательством.</w:t>
      </w:r>
    </w:p>
    <w:p w:rsidR="003A5861" w:rsidRDefault="003A5861" w:rsidP="003A5861">
      <w:pPr>
        <w:pStyle w:val="ConsPlusNormal"/>
        <w:ind w:firstLine="540"/>
        <w:jc w:val="center"/>
        <w:rPr>
          <w:rFonts w:ascii="Times New Roman" w:hAnsi="Times New Roman"/>
          <w:sz w:val="28"/>
          <w:szCs w:val="28"/>
        </w:rPr>
      </w:pPr>
    </w:p>
    <w:p w:rsidR="003A5861" w:rsidRPr="003A5861" w:rsidRDefault="003A5861" w:rsidP="003A5861">
      <w:pPr>
        <w:pStyle w:val="ConsPlusNormal"/>
        <w:ind w:firstLine="540"/>
        <w:jc w:val="center"/>
        <w:rPr>
          <w:rFonts w:ascii="Times New Roman" w:hAnsi="Times New Roman"/>
          <w:b/>
          <w:sz w:val="28"/>
          <w:szCs w:val="28"/>
        </w:rPr>
      </w:pPr>
      <w:r>
        <w:rPr>
          <w:rFonts w:ascii="Times New Roman" w:hAnsi="Times New Roman"/>
          <w:b/>
          <w:sz w:val="28"/>
          <w:szCs w:val="28"/>
          <w:lang w:val="en-US"/>
        </w:rPr>
        <w:t>VII</w:t>
      </w:r>
      <w:r w:rsidRPr="003A5861">
        <w:rPr>
          <w:rFonts w:ascii="Times New Roman" w:hAnsi="Times New Roman"/>
          <w:b/>
          <w:sz w:val="28"/>
          <w:szCs w:val="28"/>
        </w:rPr>
        <w:t>. ИНЫЕ ПОЛОЖЕНИЯ</w:t>
      </w:r>
    </w:p>
    <w:p w:rsidR="003A5861" w:rsidRPr="00CC6D30" w:rsidRDefault="003A5861" w:rsidP="003A5861">
      <w:pPr>
        <w:pStyle w:val="ConsPlusNormal"/>
        <w:ind w:firstLine="540"/>
        <w:jc w:val="center"/>
        <w:rPr>
          <w:rFonts w:ascii="Times New Roman" w:hAnsi="Times New Roman"/>
          <w:sz w:val="28"/>
          <w:szCs w:val="28"/>
        </w:rPr>
      </w:pP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7.1. По результатам анализа предоставления муниципальной услуги проводится работа по оптимизации (</w:t>
      </w:r>
      <w:proofErr w:type="gramStart"/>
      <w:r w:rsidRPr="00CC6D30">
        <w:rPr>
          <w:rFonts w:ascii="Times New Roman" w:hAnsi="Times New Roman"/>
          <w:sz w:val="28"/>
          <w:szCs w:val="28"/>
        </w:rPr>
        <w:t>повышении</w:t>
      </w:r>
      <w:proofErr w:type="gramEnd"/>
      <w:r w:rsidRPr="00CC6D30">
        <w:rPr>
          <w:rFonts w:ascii="Times New Roman" w:hAnsi="Times New Roman"/>
          <w:sz w:val="28"/>
          <w:szCs w:val="28"/>
        </w:rPr>
        <w:t xml:space="preserve"> качества) предоставления муниципальной услуги,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 устранение избыточных  административных процедур </w:t>
      </w:r>
      <w:r>
        <w:rPr>
          <w:rFonts w:ascii="Times New Roman" w:hAnsi="Times New Roman"/>
          <w:sz w:val="28"/>
          <w:szCs w:val="28"/>
        </w:rPr>
        <w:t xml:space="preserve">                                     </w:t>
      </w:r>
      <w:r w:rsidRPr="00CC6D30">
        <w:rPr>
          <w:rFonts w:ascii="Times New Roman" w:hAnsi="Times New Roman"/>
          <w:sz w:val="28"/>
          <w:szCs w:val="28"/>
        </w:rPr>
        <w:t>и административных действий, если это не противоречит действующему законодательству и муниципальным правовым актам;</w:t>
      </w:r>
    </w:p>
    <w:p w:rsidR="003A5861" w:rsidRPr="00CC6D30" w:rsidRDefault="003A5861" w:rsidP="003A5861">
      <w:pPr>
        <w:pStyle w:val="ConsPlusNormal"/>
        <w:ind w:firstLine="540"/>
        <w:jc w:val="both"/>
        <w:rPr>
          <w:rFonts w:ascii="Times New Roman" w:hAnsi="Times New Roman"/>
          <w:sz w:val="28"/>
          <w:szCs w:val="28"/>
        </w:rPr>
      </w:pPr>
      <w:r w:rsidRPr="00CC6D30">
        <w:rPr>
          <w:rFonts w:ascii="Times New Roman" w:hAnsi="Times New Roman"/>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CC6D30">
        <w:rPr>
          <w:rFonts w:ascii="Times New Roman" w:hAnsi="Times New Roman"/>
          <w:sz w:val="28"/>
          <w:szCs w:val="28"/>
        </w:rPr>
        <w:t>т.ч</w:t>
      </w:r>
      <w:proofErr w:type="spellEnd"/>
      <w:r w:rsidRPr="00CC6D30">
        <w:rPr>
          <w:rFonts w:ascii="Times New Roman" w:hAnsi="Times New Roman"/>
          <w:sz w:val="28"/>
          <w:szCs w:val="28"/>
        </w:rPr>
        <w:t xml:space="preserve">. </w:t>
      </w:r>
      <w:r>
        <w:rPr>
          <w:rFonts w:ascii="Times New Roman" w:hAnsi="Times New Roman"/>
          <w:sz w:val="28"/>
          <w:szCs w:val="28"/>
        </w:rPr>
        <w:t xml:space="preserve">с </w:t>
      </w:r>
      <w:r w:rsidRPr="00CC6D30">
        <w:rPr>
          <w:rFonts w:ascii="Times New Roman" w:hAnsi="Times New Roman"/>
          <w:sz w:val="28"/>
          <w:szCs w:val="28"/>
        </w:rPr>
        <w:t>использованием информационно-коммуникационных технологий.</w:t>
      </w:r>
    </w:p>
    <w:p w:rsidR="00225157" w:rsidRDefault="00225157" w:rsidP="00225157">
      <w:pPr>
        <w:pStyle w:val="ConsPlusNormal"/>
        <w:ind w:firstLine="540"/>
        <w:jc w:val="center"/>
        <w:rPr>
          <w:rFonts w:ascii="Times New Roman" w:hAnsi="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45437E" w:rsidRDefault="0045437E"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AE727F" w:rsidRDefault="00AE727F" w:rsidP="004B2D19">
      <w:pPr>
        <w:pStyle w:val="a5"/>
        <w:jc w:val="right"/>
        <w:rPr>
          <w:rFonts w:ascii="Times New Roman" w:eastAsia="Arial CYR" w:hAnsi="Times New Roman" w:cs="Times New Roman"/>
          <w:sz w:val="28"/>
          <w:szCs w:val="28"/>
        </w:rPr>
      </w:pPr>
    </w:p>
    <w:p w:rsidR="00EB6055" w:rsidRDefault="00EB6055"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6E32AB" w:rsidRDefault="006E32AB" w:rsidP="006E32AB">
      <w:pPr>
        <w:pStyle w:val="a5"/>
        <w:rPr>
          <w:rFonts w:ascii="Times New Roman" w:eastAsia="Arial CYR" w:hAnsi="Times New Roman" w:cs="Times New Roman"/>
          <w:sz w:val="28"/>
          <w:szCs w:val="28"/>
        </w:rPr>
      </w:pPr>
    </w:p>
    <w:p w:rsidR="008231C4" w:rsidRDefault="00E26FC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Пр</w:t>
      </w:r>
      <w:r w:rsidR="004B2D19" w:rsidRPr="00670656">
        <w:rPr>
          <w:rFonts w:ascii="Times New Roman" w:eastAsia="Arial CYR" w:hAnsi="Times New Roman" w:cs="Times New Roman"/>
          <w:sz w:val="28"/>
          <w:szCs w:val="28"/>
        </w:rPr>
        <w:t xml:space="preserve">иложение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к административному регламенту </w:t>
      </w:r>
    </w:p>
    <w:p w:rsidR="004B2D19"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предоставления муниципальной услуги </w:t>
      </w:r>
    </w:p>
    <w:p w:rsidR="00F37E13" w:rsidRPr="00670656" w:rsidRDefault="003D307B"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«П</w:t>
      </w:r>
      <w:r w:rsidR="004B2D19" w:rsidRPr="00670656">
        <w:rPr>
          <w:rFonts w:ascii="Times New Roman" w:eastAsia="Arial CYR" w:hAnsi="Times New Roman" w:cs="Times New Roman"/>
          <w:sz w:val="28"/>
          <w:szCs w:val="28"/>
        </w:rPr>
        <w:t>рисвоение</w:t>
      </w:r>
      <w:r w:rsidR="00A75F72" w:rsidRPr="00670656">
        <w:rPr>
          <w:rFonts w:ascii="Times New Roman" w:eastAsia="Arial CYR" w:hAnsi="Times New Roman" w:cs="Times New Roman"/>
          <w:sz w:val="28"/>
          <w:szCs w:val="28"/>
        </w:rPr>
        <w:t xml:space="preserve">, изменение и  </w:t>
      </w:r>
      <w:r w:rsidR="00F37E13" w:rsidRPr="00670656">
        <w:rPr>
          <w:rFonts w:ascii="Times New Roman" w:eastAsia="Arial CYR" w:hAnsi="Times New Roman" w:cs="Times New Roman"/>
          <w:sz w:val="28"/>
          <w:szCs w:val="28"/>
        </w:rPr>
        <w:t xml:space="preserve"> аннулирование</w:t>
      </w:r>
      <w:r w:rsidR="004B2D19" w:rsidRPr="00670656">
        <w:rPr>
          <w:rFonts w:ascii="Times New Roman" w:eastAsia="Arial CYR" w:hAnsi="Times New Roman" w:cs="Times New Roman"/>
          <w:sz w:val="28"/>
          <w:szCs w:val="28"/>
        </w:rPr>
        <w:t xml:space="preserve"> адреса </w:t>
      </w:r>
    </w:p>
    <w:p w:rsidR="003D307B" w:rsidRPr="00670656" w:rsidRDefault="004B2D19" w:rsidP="004B2D19">
      <w:pPr>
        <w:pStyle w:val="a5"/>
        <w:jc w:val="right"/>
        <w:rPr>
          <w:rFonts w:ascii="Times New Roman" w:eastAsia="Arial CYR" w:hAnsi="Times New Roman" w:cs="Times New Roman"/>
          <w:sz w:val="28"/>
          <w:szCs w:val="28"/>
        </w:rPr>
      </w:pPr>
      <w:r w:rsidRPr="00670656">
        <w:rPr>
          <w:rFonts w:ascii="Times New Roman" w:eastAsia="Arial CYR" w:hAnsi="Times New Roman" w:cs="Times New Roman"/>
          <w:sz w:val="28"/>
          <w:szCs w:val="28"/>
        </w:rPr>
        <w:t xml:space="preserve">объекту </w:t>
      </w:r>
      <w:r w:rsidR="00A75F72" w:rsidRPr="00670656">
        <w:rPr>
          <w:rFonts w:ascii="Times New Roman" w:eastAsia="Arial CYR" w:hAnsi="Times New Roman" w:cs="Times New Roman"/>
          <w:sz w:val="28"/>
          <w:szCs w:val="28"/>
        </w:rPr>
        <w:t>адресации</w:t>
      </w:r>
      <w:r w:rsidR="003D307B" w:rsidRPr="00670656">
        <w:rPr>
          <w:rFonts w:ascii="Times New Roman" w:eastAsia="Arial CYR" w:hAnsi="Times New Roman" w:cs="Times New Roman"/>
          <w:sz w:val="28"/>
          <w:szCs w:val="28"/>
        </w:rPr>
        <w:t>, расположенному</w:t>
      </w:r>
    </w:p>
    <w:p w:rsidR="009F6D39" w:rsidRPr="00670656" w:rsidRDefault="003D307B" w:rsidP="004B2D19">
      <w:pPr>
        <w:pStyle w:val="a5"/>
        <w:jc w:val="right"/>
        <w:rPr>
          <w:rFonts w:ascii="Times New Roman" w:hAnsi="Times New Roman" w:cs="Times New Roman"/>
          <w:sz w:val="28"/>
          <w:szCs w:val="28"/>
        </w:rPr>
      </w:pPr>
      <w:r w:rsidRPr="00670656">
        <w:rPr>
          <w:rFonts w:ascii="Times New Roman" w:eastAsia="Arial CYR" w:hAnsi="Times New Roman" w:cs="Times New Roman"/>
          <w:sz w:val="28"/>
          <w:szCs w:val="28"/>
        </w:rPr>
        <w:t xml:space="preserve"> на территории </w:t>
      </w:r>
      <w:r w:rsidR="00D653B9" w:rsidRPr="00D653B9">
        <w:rPr>
          <w:rFonts w:ascii="Times New Roman" w:eastAsia="Arial CYR" w:hAnsi="Times New Roman" w:cs="Times New Roman"/>
          <w:sz w:val="28"/>
          <w:szCs w:val="28"/>
        </w:rPr>
        <w:t xml:space="preserve">Ермаковского сельского </w:t>
      </w:r>
      <w:r w:rsidRPr="00670656">
        <w:rPr>
          <w:rFonts w:ascii="Times New Roman" w:eastAsia="Arial CYR" w:hAnsi="Times New Roman" w:cs="Times New Roman"/>
          <w:sz w:val="28"/>
          <w:szCs w:val="28"/>
        </w:rPr>
        <w:t xml:space="preserve">поселения» </w:t>
      </w: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9F6D39">
      <w:pPr>
        <w:pStyle w:val="a5"/>
        <w:jc w:val="both"/>
        <w:rPr>
          <w:rFonts w:ascii="Times New Roman" w:hAnsi="Times New Roman" w:cs="Times New Roman"/>
          <w:sz w:val="28"/>
          <w:szCs w:val="28"/>
        </w:rPr>
      </w:pP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БЛОК - СХЕМА</w:t>
      </w:r>
    </w:p>
    <w:p w:rsidR="009F6D39" w:rsidRPr="00670656" w:rsidRDefault="009F6D39" w:rsidP="004B2D19">
      <w:pPr>
        <w:pStyle w:val="a5"/>
        <w:jc w:val="center"/>
        <w:rPr>
          <w:rFonts w:ascii="Times New Roman" w:eastAsia="Arial CYR" w:hAnsi="Times New Roman" w:cs="Times New Roman"/>
          <w:b/>
          <w:sz w:val="28"/>
          <w:szCs w:val="28"/>
        </w:rPr>
      </w:pPr>
      <w:r w:rsidRPr="00670656">
        <w:rPr>
          <w:rFonts w:ascii="Times New Roman" w:eastAsia="Arial CYR" w:hAnsi="Times New Roman" w:cs="Times New Roman"/>
          <w:b/>
          <w:sz w:val="28"/>
          <w:szCs w:val="28"/>
        </w:rPr>
        <w:t>последовательность выполнения административных процедур</w:t>
      </w:r>
    </w:p>
    <w:p w:rsidR="009F6D39" w:rsidRPr="00670656" w:rsidRDefault="009F6D39" w:rsidP="004B2D19">
      <w:pPr>
        <w:pStyle w:val="a5"/>
        <w:jc w:val="center"/>
        <w:rPr>
          <w:rFonts w:ascii="Times New Roman" w:eastAsia="Arial CYR" w:hAnsi="Times New Roman" w:cs="Times New Roman"/>
          <w:b/>
          <w:sz w:val="28"/>
          <w:szCs w:val="28"/>
        </w:rPr>
      </w:pPr>
    </w:p>
    <w:p w:rsidR="009F6D39" w:rsidRPr="00670656" w:rsidRDefault="004E60AB"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35.95pt;margin-top:4pt;width:70pt;height:30pt;z-index:251660288;v-text-anchor:middle" strokeweight=".26mm">
            <v:fill color2="black"/>
            <v:stroke joinstyle="round"/>
            <v:textbox style="mso-rotate-with-shape:t" inset="0,0,0,0">
              <w:txbxContent>
                <w:p w:rsidR="00D653B9" w:rsidRPr="0086146A" w:rsidRDefault="00D653B9" w:rsidP="0086146A">
                  <w:pPr>
                    <w:pStyle w:val="a5"/>
                    <w:rPr>
                      <w:rFonts w:ascii="Times New Roman" w:hAnsi="Times New Roman" w:cs="Times New Roman"/>
                      <w:sz w:val="24"/>
                      <w:szCs w:val="24"/>
                    </w:rPr>
                  </w:pPr>
                  <w:r>
                    <w:rPr>
                      <w:rFonts w:ascii="Times New Roman" w:hAnsi="Times New Roman" w:cs="Times New Roman"/>
                      <w:sz w:val="24"/>
                      <w:szCs w:val="24"/>
                    </w:rPr>
                    <w:t xml:space="preserve">   </w:t>
                  </w:r>
                  <w:r w:rsidRPr="0086146A">
                    <w:rPr>
                      <w:rFonts w:ascii="Times New Roman" w:hAnsi="Times New Roman" w:cs="Times New Roman"/>
                      <w:sz w:val="24"/>
                      <w:szCs w:val="24"/>
                    </w:rPr>
                    <w:t>Заявитель</w:t>
                  </w:r>
                </w:p>
              </w:txbxContent>
            </v:textbox>
          </v:shape>
        </w:pict>
      </w:r>
    </w:p>
    <w:p w:rsidR="0086146A" w:rsidRPr="00670656" w:rsidRDefault="0086146A" w:rsidP="009F6D39">
      <w:pPr>
        <w:pStyle w:val="a5"/>
        <w:jc w:val="both"/>
        <w:rPr>
          <w:rFonts w:ascii="Times New Roman" w:eastAsia="Arial CYR" w:hAnsi="Times New Roman" w:cs="Times New Roman"/>
          <w:sz w:val="28"/>
          <w:szCs w:val="28"/>
        </w:rPr>
      </w:pPr>
    </w:p>
    <w:p w:rsidR="009F6D39" w:rsidRPr="00670656" w:rsidRDefault="004E60AB"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64.45pt;margin-top:1.8pt;width:5.25pt;height:23.25pt;z-index:251662336;mso-wrap-style:none;v-text-anchor:middle" fillcolor="black" strokeweight=".26mm">
            <v:stroke endarrow="block" joinstyle="round"/>
            <v:path arrowok="t"/>
          </v:shape>
        </w:pict>
      </w:r>
    </w:p>
    <w:p w:rsidR="009F6D39" w:rsidRPr="00670656" w:rsidRDefault="004E60AB"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27" type="#_x0000_t202" style="position:absolute;left:0;text-align:left;margin-left:129.7pt;margin-top:8.95pt;width:297.75pt;height:51.75pt;z-index:251661312;v-text-anchor:middle" strokeweight=".26mm">
            <v:fill color2="black"/>
            <v:stroke endarrow="block" joinstyle="round"/>
            <v:path arrowok="t"/>
            <v:textbox style="mso-next-textbox:#_x0000_s1027;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Прием и регистрация заявлений с приложением документов,</w:t>
                  </w:r>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срок выполнения: прием заявления в срок до 10 минут,</w:t>
                  </w:r>
                </w:p>
                <w:p w:rsidR="00D653B9" w:rsidRDefault="00D653B9" w:rsidP="0086146A">
                  <w:pPr>
                    <w:jc w:val="center"/>
                  </w:pPr>
                  <w:r w:rsidRPr="0086146A">
                    <w:rPr>
                      <w:rFonts w:ascii="Times New Roman" w:hAnsi="Times New Roman" w:cs="Times New Roman"/>
                    </w:rPr>
                    <w:t>регистрация запроса заявителя в день обращения заявителя</w:t>
                  </w:r>
                </w:p>
              </w:txbxContent>
            </v:textbox>
          </v:shape>
        </w:pict>
      </w: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9F6D39" w:rsidP="009F6D39">
      <w:pPr>
        <w:pStyle w:val="a5"/>
        <w:jc w:val="both"/>
        <w:rPr>
          <w:rFonts w:ascii="Times New Roman" w:eastAsia="Arial CYR" w:hAnsi="Times New Roman" w:cs="Times New Roman"/>
          <w:sz w:val="28"/>
          <w:szCs w:val="28"/>
        </w:rPr>
      </w:pPr>
    </w:p>
    <w:p w:rsidR="009F6D39" w:rsidRPr="00670656" w:rsidRDefault="004E60AB"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lastRenderedPageBreak/>
        <w:pict>
          <v:shape id="_x0000_s1030" type="#_x0000_t67" style="position:absolute;left:0;text-align:left;margin-left:265.2pt;margin-top:12.4pt;width:3.75pt;height:13.5pt;z-index:251664384;mso-wrap-style:none;v-text-anchor:middle" fillcolor="black" strokeweight=".26mm">
            <v:stroke endarrow="block" joinstyle="round"/>
            <v:path arrowok="t"/>
          </v:shape>
        </w:pict>
      </w:r>
    </w:p>
    <w:p w:rsidR="009F6D39" w:rsidRPr="00670656" w:rsidRDefault="004E60AB" w:rsidP="009F6D39">
      <w:pPr>
        <w:pStyle w:val="a5"/>
        <w:jc w:val="both"/>
        <w:rPr>
          <w:rFonts w:ascii="Times New Roman" w:eastAsia="Arial CYR" w:hAnsi="Times New Roman" w:cs="Times New Roman"/>
          <w:sz w:val="28"/>
          <w:szCs w:val="28"/>
        </w:rPr>
      </w:pPr>
      <w:r>
        <w:rPr>
          <w:rFonts w:ascii="Times New Roman" w:hAnsi="Times New Roman" w:cs="Times New Roman"/>
          <w:sz w:val="28"/>
          <w:szCs w:val="28"/>
        </w:rPr>
        <w:pict>
          <v:shape id="_x0000_s1031" type="#_x0000_t202" style="position:absolute;left:0;text-align:left;margin-left:-47.3pt;margin-top:3.85pt;width:156pt;height:95.4pt;z-index:251665408;v-text-anchor:middle" strokeweight=".26mm">
            <v:fill color2="black"/>
            <v:stroke endarrow="block" joinstyle="round"/>
            <v:path arrowok="t"/>
            <v:textbox style="mso-next-textbox:#_x0000_s103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Оформление отказа </w:t>
                  </w:r>
                  <w:proofErr w:type="gramStart"/>
                  <w:r w:rsidRPr="0086146A">
                    <w:rPr>
                      <w:rFonts w:ascii="Times New Roman" w:hAnsi="Times New Roman" w:cs="Times New Roman"/>
                    </w:rPr>
                    <w:t>в</w:t>
                  </w:r>
                  <w:proofErr w:type="gramEnd"/>
                </w:p>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предоставлении услуги </w:t>
                  </w:r>
                  <w:proofErr w:type="gramStart"/>
                  <w:r w:rsidRPr="0086146A">
                    <w:rPr>
                      <w:rFonts w:ascii="Times New Roman" w:hAnsi="Times New Roman" w:cs="Times New Roman"/>
                    </w:rPr>
                    <w:t>при</w:t>
                  </w:r>
                  <w:proofErr w:type="gramEnd"/>
                </w:p>
                <w:p w:rsidR="00D653B9" w:rsidRDefault="00D653B9" w:rsidP="00DB0F2D">
                  <w:pPr>
                    <w:pStyle w:val="a5"/>
                    <w:jc w:val="center"/>
                  </w:pPr>
                  <w:proofErr w:type="gramStart"/>
                  <w:r w:rsidRPr="0086146A">
                    <w:rPr>
                      <w:rFonts w:ascii="Times New Roman" w:hAnsi="Times New Roman" w:cs="Times New Roman"/>
                    </w:rPr>
                    <w:t>наличии</w:t>
                  </w:r>
                  <w:proofErr w:type="gramEnd"/>
                  <w:r w:rsidRPr="0086146A">
                    <w:rPr>
                      <w:rFonts w:ascii="Times New Roman" w:hAnsi="Times New Roman" w:cs="Times New Roman"/>
                    </w:rPr>
                    <w:t xml:space="preserve"> оснований для отказа</w:t>
                  </w:r>
                  <w:r>
                    <w:rPr>
                      <w:rFonts w:ascii="Times New Roman" w:hAnsi="Times New Roman" w:cs="Times New Roman"/>
                    </w:rPr>
                    <w:t xml:space="preserve"> (решение об отказе)</w:t>
                  </w:r>
                </w:p>
              </w:txbxContent>
            </v:textbox>
          </v:shape>
        </w:pict>
      </w:r>
      <w:r>
        <w:rPr>
          <w:rFonts w:ascii="Times New Roman" w:hAnsi="Times New Roman" w:cs="Times New Roman"/>
          <w:sz w:val="28"/>
          <w:szCs w:val="28"/>
        </w:rPr>
        <w:pict>
          <v:shape id="_x0000_s1029" type="#_x0000_t202" style="position:absolute;left:0;text-align:left;margin-left:131.95pt;margin-top:9.8pt;width:296.25pt;height:43.6pt;z-index:251663360;v-text-anchor:middle" strokeweight=".26mm">
            <v:fill color2="black"/>
            <v:stroke endarrow="block" joinstyle="round"/>
            <v:path arrowok="t"/>
            <v:textbox style="mso-rotate-with-shape:t" inset="0,0,0,0">
              <w:txbxContent>
                <w:p w:rsidR="00D653B9" w:rsidRPr="0086146A" w:rsidRDefault="00D653B9" w:rsidP="00DB0F2D">
                  <w:pPr>
                    <w:jc w:val="center"/>
                    <w:rPr>
                      <w:rFonts w:ascii="Times New Roman" w:hAnsi="Times New Roman" w:cs="Times New Roman"/>
                    </w:rPr>
                  </w:pPr>
                  <w:r w:rsidRPr="0086146A">
                    <w:rPr>
                      <w:rFonts w:ascii="Times New Roman" w:hAnsi="Times New Roman" w:cs="Times New Roman"/>
                    </w:rPr>
                    <w:t>Направление заявления на исполнение</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112.45pt;margin-top:8.6pt;width:12pt;height:5.25pt;z-index:251666432;mso-wrap-style:none;v-text-anchor:middle" fillcolor="black" strokeweight=".26mm">
            <v:stroke endarrow="block" joinstyle="round"/>
            <v:path arrowok="t"/>
          </v:shape>
        </w:pict>
      </w:r>
      <w:r w:rsidR="009F6D39" w:rsidRPr="00670656">
        <w:rPr>
          <w:rFonts w:ascii="Times New Roman" w:eastAsia="Courier New CYR" w:hAnsi="Times New Roman" w:cs="Times New Roman"/>
          <w:sz w:val="28"/>
          <w:szCs w:val="28"/>
        </w:rPr>
        <w:t xml:space="preserve">                                            </w: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6" type="#_x0000_t67" style="position:absolute;left:0;text-align:left;margin-left:265.2pt;margin-top:8.95pt;width:3.75pt;height:12pt;z-index:251670528;mso-wrap-style:none;v-text-anchor:middle" fillcolor="black" strokeweight=".26mm">
            <v:stroke endarrow="block" joinstyle="round"/>
            <v:path arrowok="t"/>
          </v:shape>
        </w:pic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5" type="#_x0000_t202" style="position:absolute;left:0;text-align:left;margin-left:128.2pt;margin-top:8.8pt;width:297pt;height:78pt;z-index:251669504;v-text-anchor:middle" strokeweight=".26mm">
            <v:fill color2="black"/>
            <v:stroke endarrow="block" joinstyle="round"/>
            <v:path arrowok="t"/>
            <v:textbox style="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 xml:space="preserve">Подготовка и утверждение постановления </w:t>
                  </w:r>
                  <w:r>
                    <w:rPr>
                      <w:rFonts w:ascii="Times New Roman" w:hAnsi="Times New Roman" w:cs="Times New Roman"/>
                    </w:rPr>
                    <w:t>А</w:t>
                  </w:r>
                  <w:r w:rsidRPr="0086146A">
                    <w:rPr>
                      <w:rFonts w:ascii="Times New Roman" w:hAnsi="Times New Roman" w:cs="Times New Roman"/>
                    </w:rPr>
                    <w:t>дминистрации</w:t>
                  </w:r>
                </w:p>
                <w:p w:rsidR="00D653B9" w:rsidRDefault="00D653B9" w:rsidP="0086146A">
                  <w:pPr>
                    <w:pStyle w:val="a5"/>
                    <w:jc w:val="center"/>
                    <w:rPr>
                      <w:rFonts w:ascii="Times New Roman" w:hAnsi="Times New Roman" w:cs="Times New Roman"/>
                    </w:rPr>
                  </w:pP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 о присвоении</w:t>
                  </w:r>
                  <w:r>
                    <w:rPr>
                      <w:rFonts w:ascii="Times New Roman" w:hAnsi="Times New Roman" w:cs="Times New Roman"/>
                    </w:rPr>
                    <w:t xml:space="preserve">, </w:t>
                  </w:r>
                </w:p>
                <w:p w:rsidR="00D653B9" w:rsidRPr="0086146A" w:rsidRDefault="00D653B9" w:rsidP="0086146A">
                  <w:pPr>
                    <w:pStyle w:val="a5"/>
                    <w:jc w:val="center"/>
                    <w:rPr>
                      <w:rFonts w:ascii="Times New Roman" w:hAnsi="Times New Roman" w:cs="Times New Roman"/>
                    </w:rPr>
                  </w:pPr>
                  <w:proofErr w:type="gramStart"/>
                  <w:r>
                    <w:rPr>
                      <w:rFonts w:ascii="Times New Roman" w:hAnsi="Times New Roman" w:cs="Times New Roman"/>
                    </w:rPr>
                    <w:t>уточнении</w:t>
                  </w:r>
                  <w:proofErr w:type="gramEnd"/>
                  <w:r>
                    <w:rPr>
                      <w:rFonts w:ascii="Times New Roman" w:hAnsi="Times New Roman" w:cs="Times New Roman"/>
                    </w:rPr>
                    <w:t>, аннулировании</w:t>
                  </w:r>
                  <w:r w:rsidRPr="0086146A">
                    <w:rPr>
                      <w:rFonts w:ascii="Times New Roman" w:hAnsi="Times New Roman" w:cs="Times New Roman"/>
                    </w:rPr>
                    <w:t xml:space="preserve"> адреса</w:t>
                  </w:r>
                  <w:r>
                    <w:rPr>
                      <w:rFonts w:ascii="Times New Roman" w:hAnsi="Times New Roman" w:cs="Times New Roman"/>
                    </w:rPr>
                    <w:t xml:space="preserve"> </w:t>
                  </w:r>
                  <w:r w:rsidRPr="0086146A">
                    <w:rPr>
                      <w:rFonts w:ascii="Times New Roman" w:hAnsi="Times New Roman" w:cs="Times New Roman"/>
                    </w:rPr>
                    <w:t>объекту недвижимости</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3" type="#_x0000_t202" style="position:absolute;left:0;text-align:left;margin-left:-16.55pt;margin-top:11.7pt;width:70.5pt;height:26.05pt;z-index:251667456;v-text-anchor:middle" strokeweight=".26mm">
            <v:fill color2="black"/>
            <v:stroke endarrow="block" joinstyle="round"/>
            <v:path arrowok="t"/>
            <v:textbox style="mso-next-textbox:#_x0000_s1033;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r>
        <w:rPr>
          <w:rFonts w:ascii="Times New Roman" w:hAnsi="Times New Roman" w:cs="Times New Roman"/>
          <w:sz w:val="28"/>
          <w:szCs w:val="28"/>
        </w:rPr>
        <w:pict>
          <v:shape id="_x0000_s1034" type="#_x0000_t67" style="position:absolute;left:0;text-align:left;margin-left:17.2pt;margin-top:2.7pt;width:3.75pt;height:9pt;z-index:251668480;mso-wrap-style:none;v-text-anchor:middle" fillcolor="black" strokeweight=".26mm">
            <v:stroke endarrow="block" joinstyle="round"/>
            <v:path arrowok="t"/>
          </v:shape>
        </w:pic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8" type="#_x0000_t67" style="position:absolute;left:0;text-align:left;margin-left:264.45pt;margin-top:11.3pt;width:3.75pt;height:17.25pt;z-index:251672576;mso-wrap-style:none;v-text-anchor:middle" fillcolor="black" strokeweight=".26mm">
            <v:stroke endarrow="block" joinstyle="round"/>
            <v:path arrowok="t"/>
          </v:shape>
        </w:pic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39" type="#_x0000_t202" style="position:absolute;left:0;text-align:left;margin-left:129.7pt;margin-top:12.45pt;width:298.5pt;height:124.2pt;z-index:251673600;v-text-anchor:middle" strokeweight=".26mm">
            <v:fill color2="black"/>
            <v:stroke endarrow="block" joinstyle="round"/>
            <v:path arrowok="t"/>
            <v:textbox style="mso-rotate-with-shape:t" inset="0,0,0,0">
              <w:txbxContent>
                <w:p w:rsidR="00D653B9" w:rsidRDefault="00D653B9" w:rsidP="00F37E13">
                  <w:pPr>
                    <w:pStyle w:val="a5"/>
                    <w:jc w:val="center"/>
                    <w:rPr>
                      <w:rFonts w:ascii="Times New Roman" w:hAnsi="Times New Roman" w:cs="Times New Roman"/>
                    </w:rPr>
                  </w:pPr>
                  <w:r w:rsidRPr="0086146A">
                    <w:rPr>
                      <w:rFonts w:ascii="Times New Roman" w:hAnsi="Times New Roman" w:cs="Times New Roman"/>
                    </w:rPr>
                    <w:t xml:space="preserve">Предоставление </w:t>
                  </w:r>
                  <w:r>
                    <w:rPr>
                      <w:rFonts w:ascii="Times New Roman" w:hAnsi="Times New Roman" w:cs="Times New Roman"/>
                    </w:rPr>
                    <w:t xml:space="preserve">заявителю постановления </w:t>
                  </w:r>
                </w:p>
                <w:p w:rsidR="00D653B9" w:rsidRPr="0086146A" w:rsidRDefault="00D653B9" w:rsidP="00F37E13">
                  <w:pPr>
                    <w:pStyle w:val="a5"/>
                    <w:jc w:val="center"/>
                    <w:rPr>
                      <w:rFonts w:ascii="Times New Roman" w:hAnsi="Times New Roman" w:cs="Times New Roman"/>
                    </w:rPr>
                  </w:pPr>
                  <w:r>
                    <w:rPr>
                      <w:rFonts w:ascii="Times New Roman" w:hAnsi="Times New Roman" w:cs="Times New Roman"/>
                    </w:rPr>
                    <w:t>Администрации</w:t>
                  </w:r>
                  <w:r w:rsidRPr="00D653B9">
                    <w:t xml:space="preserve"> </w:t>
                  </w:r>
                  <w:r w:rsidRPr="00D653B9">
                    <w:rPr>
                      <w:rFonts w:ascii="Times New Roman" w:hAnsi="Times New Roman" w:cs="Times New Roman"/>
                    </w:rPr>
                    <w:t>Ермаковского сельского</w:t>
                  </w:r>
                  <w:r w:rsidRPr="0086146A">
                    <w:rPr>
                      <w:rFonts w:ascii="Times New Roman" w:hAnsi="Times New Roman" w:cs="Times New Roman"/>
                    </w:rPr>
                    <w:t xml:space="preserve"> поселения</w:t>
                  </w:r>
                </w:p>
              </w:txbxContent>
            </v:textbox>
          </v:shape>
        </w:pict>
      </w:r>
      <w:r w:rsidR="009F6D39"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2" type="#_x0000_t67" style="position:absolute;left:0;text-align:left;margin-left:264.45pt;margin-top:7.85pt;width:3.75pt;height:18.75pt;z-index:251676672;mso-wrap-style:none;v-text-anchor:middle" fillcolor="black" strokeweight=".26mm">
            <v:stroke endarrow="block" joinstyle="round"/>
            <v:path arrowok="t"/>
          </v:shape>
        </w:pict>
      </w:r>
    </w:p>
    <w:p w:rsidR="009F6D39" w:rsidRPr="00670656" w:rsidRDefault="004E60AB" w:rsidP="009F6D39">
      <w:pPr>
        <w:pStyle w:val="a5"/>
        <w:jc w:val="both"/>
        <w:rPr>
          <w:rFonts w:ascii="Times New Roman" w:eastAsia="Courier New CYR" w:hAnsi="Times New Roman" w:cs="Times New Roman"/>
          <w:sz w:val="28"/>
          <w:szCs w:val="28"/>
        </w:rPr>
      </w:pPr>
      <w:r>
        <w:rPr>
          <w:rFonts w:ascii="Times New Roman" w:hAnsi="Times New Roman" w:cs="Times New Roman"/>
          <w:sz w:val="28"/>
          <w:szCs w:val="28"/>
        </w:rPr>
        <w:pict>
          <v:shape id="_x0000_s1041" type="#_x0000_t202" style="position:absolute;left:0;text-align:left;margin-left:212.95pt;margin-top:10.5pt;width:102.5pt;height:51.75pt;z-index:251675648;v-text-anchor:middle" strokeweight=".26mm">
            <v:fill color2="black"/>
            <v:stroke endarrow="block" joinstyle="round"/>
            <v:path arrowok="t"/>
            <v:textbox style="mso-next-textbox:#_x0000_s1041;mso-rotate-with-shape:t" inset="0,0,0,0">
              <w:txbxContent>
                <w:p w:rsidR="00D653B9" w:rsidRPr="0086146A" w:rsidRDefault="00D653B9" w:rsidP="0086146A">
                  <w:pPr>
                    <w:pStyle w:val="a5"/>
                    <w:jc w:val="center"/>
                    <w:rPr>
                      <w:rFonts w:ascii="Times New Roman" w:hAnsi="Times New Roman" w:cs="Times New Roman"/>
                    </w:rPr>
                  </w:pPr>
                  <w:r w:rsidRPr="0086146A">
                    <w:rPr>
                      <w:rFonts w:ascii="Times New Roman" w:hAnsi="Times New Roman" w:cs="Times New Roman"/>
                    </w:rPr>
                    <w:t>Заявитель</w:t>
                  </w:r>
                </w:p>
              </w:txbxContent>
            </v:textbox>
          </v:shape>
        </w:pic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r w:rsidRPr="00670656">
        <w:rPr>
          <w:rFonts w:ascii="Times New Roman" w:eastAsia="Courier New CYR" w:hAnsi="Times New Roman" w:cs="Times New Roman"/>
          <w:sz w:val="28"/>
          <w:szCs w:val="28"/>
        </w:rPr>
        <w:t xml:space="preserve">                                 </w:t>
      </w:r>
    </w:p>
    <w:p w:rsidR="009F6D39" w:rsidRPr="00670656" w:rsidRDefault="009F6D39" w:rsidP="009F6D39">
      <w:pPr>
        <w:pStyle w:val="a5"/>
        <w:jc w:val="both"/>
        <w:rPr>
          <w:rFonts w:ascii="Times New Roman" w:eastAsia="Courier New CYR" w:hAnsi="Times New Roman" w:cs="Times New Roman"/>
          <w:sz w:val="28"/>
          <w:szCs w:val="28"/>
        </w:rPr>
      </w:pPr>
    </w:p>
    <w:p w:rsidR="009F6D39" w:rsidRPr="00670656" w:rsidRDefault="009F6D39" w:rsidP="009F6D39">
      <w:pPr>
        <w:pStyle w:val="a5"/>
        <w:jc w:val="both"/>
        <w:rPr>
          <w:rFonts w:ascii="Times New Roman" w:eastAsia="Courier New CYR" w:hAnsi="Times New Roman" w:cs="Times New Roman"/>
          <w:sz w:val="28"/>
          <w:szCs w:val="28"/>
        </w:rPr>
      </w:pPr>
    </w:p>
    <w:sectPr w:rsidR="009F6D39" w:rsidRPr="00670656" w:rsidSect="00075208">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4"/>
    <w:multiLevelType w:val="multilevel"/>
    <w:tmpl w:val="00000004"/>
    <w:lvl w:ilvl="0">
      <w:start w:val="2"/>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5"/>
    <w:multiLevelType w:val="multilevel"/>
    <w:tmpl w:val="00000005"/>
    <w:lvl w:ilvl="0">
      <w:start w:val="2"/>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6"/>
    <w:multiLevelType w:val="multilevel"/>
    <w:tmpl w:val="00000006"/>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08"/>
    <w:multiLevelType w:val="multilevel"/>
    <w:tmpl w:val="00000008"/>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name w:val="WW8Num13"/>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E"/>
    <w:multiLevelType w:val="multilevel"/>
    <w:tmpl w:val="0000000E"/>
    <w:name w:val="WW8Num1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F"/>
    <w:multiLevelType w:val="multilevel"/>
    <w:tmpl w:val="0000000F"/>
    <w:name w:val="WW8Num1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7"/>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1"/>
    <w:multiLevelType w:val="multilevel"/>
    <w:tmpl w:val="00000011"/>
    <w:name w:val="WW8Num18"/>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2"/>
    <w:multiLevelType w:val="multilevel"/>
    <w:tmpl w:val="00000012"/>
    <w:name w:val="WW8Num1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3"/>
    <w:multiLevelType w:val="multilevel"/>
    <w:tmpl w:val="00000013"/>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4"/>
    <w:multiLevelType w:val="multilevel"/>
    <w:tmpl w:val="00000014"/>
    <w:lvl w:ilvl="0">
      <w:start w:val="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compat>
    <w:useFELayout/>
    <w:compatSetting w:name="compatibilityMode" w:uri="http://schemas.microsoft.com/office/word" w:val="12"/>
  </w:compat>
  <w:rsids>
    <w:rsidRoot w:val="009F6D39"/>
    <w:rsid w:val="00035AB1"/>
    <w:rsid w:val="00067767"/>
    <w:rsid w:val="0007116C"/>
    <w:rsid w:val="00075208"/>
    <w:rsid w:val="00075E0B"/>
    <w:rsid w:val="00082048"/>
    <w:rsid w:val="00090022"/>
    <w:rsid w:val="000A6CBB"/>
    <w:rsid w:val="000F3D77"/>
    <w:rsid w:val="000F45A5"/>
    <w:rsid w:val="0010187A"/>
    <w:rsid w:val="001275BE"/>
    <w:rsid w:val="00134FF2"/>
    <w:rsid w:val="001447DA"/>
    <w:rsid w:val="001551E1"/>
    <w:rsid w:val="001852FB"/>
    <w:rsid w:val="00196B21"/>
    <w:rsid w:val="001B0DE9"/>
    <w:rsid w:val="001C2B92"/>
    <w:rsid w:val="001D378B"/>
    <w:rsid w:val="001F1CF6"/>
    <w:rsid w:val="00210F88"/>
    <w:rsid w:val="00225157"/>
    <w:rsid w:val="0023293D"/>
    <w:rsid w:val="00262309"/>
    <w:rsid w:val="00265CD6"/>
    <w:rsid w:val="00282BE3"/>
    <w:rsid w:val="002A2DAF"/>
    <w:rsid w:val="002C0DED"/>
    <w:rsid w:val="00326270"/>
    <w:rsid w:val="00351799"/>
    <w:rsid w:val="003710DE"/>
    <w:rsid w:val="00372179"/>
    <w:rsid w:val="003A5861"/>
    <w:rsid w:val="003C3FC0"/>
    <w:rsid w:val="003C486B"/>
    <w:rsid w:val="003D307B"/>
    <w:rsid w:val="003F271E"/>
    <w:rsid w:val="0043756C"/>
    <w:rsid w:val="00444121"/>
    <w:rsid w:val="004461D6"/>
    <w:rsid w:val="00453E5F"/>
    <w:rsid w:val="0045437E"/>
    <w:rsid w:val="00481E64"/>
    <w:rsid w:val="004A0622"/>
    <w:rsid w:val="004A2460"/>
    <w:rsid w:val="004A4CF3"/>
    <w:rsid w:val="004B2D19"/>
    <w:rsid w:val="004E60AB"/>
    <w:rsid w:val="004F0BA4"/>
    <w:rsid w:val="004F253F"/>
    <w:rsid w:val="004F2BAD"/>
    <w:rsid w:val="00547496"/>
    <w:rsid w:val="00551334"/>
    <w:rsid w:val="00562E15"/>
    <w:rsid w:val="0059179E"/>
    <w:rsid w:val="005A5399"/>
    <w:rsid w:val="005E496B"/>
    <w:rsid w:val="005F1F90"/>
    <w:rsid w:val="005F750B"/>
    <w:rsid w:val="005F7F22"/>
    <w:rsid w:val="0060429A"/>
    <w:rsid w:val="00610AB0"/>
    <w:rsid w:val="00611C98"/>
    <w:rsid w:val="00613BAA"/>
    <w:rsid w:val="006272FB"/>
    <w:rsid w:val="006350C2"/>
    <w:rsid w:val="00643A5F"/>
    <w:rsid w:val="00670656"/>
    <w:rsid w:val="00676339"/>
    <w:rsid w:val="00680EFE"/>
    <w:rsid w:val="00682C47"/>
    <w:rsid w:val="00683DCE"/>
    <w:rsid w:val="00691693"/>
    <w:rsid w:val="006B1385"/>
    <w:rsid w:val="006B5D6C"/>
    <w:rsid w:val="006C0255"/>
    <w:rsid w:val="006D0CA2"/>
    <w:rsid w:val="006E32AB"/>
    <w:rsid w:val="006E74C9"/>
    <w:rsid w:val="006F1703"/>
    <w:rsid w:val="0072401B"/>
    <w:rsid w:val="00733376"/>
    <w:rsid w:val="00761354"/>
    <w:rsid w:val="0078443A"/>
    <w:rsid w:val="007A256C"/>
    <w:rsid w:val="007C2C27"/>
    <w:rsid w:val="007C65F6"/>
    <w:rsid w:val="00803A08"/>
    <w:rsid w:val="008144A7"/>
    <w:rsid w:val="008225D7"/>
    <w:rsid w:val="008231C4"/>
    <w:rsid w:val="0083178F"/>
    <w:rsid w:val="00846A34"/>
    <w:rsid w:val="00852B9A"/>
    <w:rsid w:val="00854BEA"/>
    <w:rsid w:val="00856DA7"/>
    <w:rsid w:val="0086146A"/>
    <w:rsid w:val="00873EC6"/>
    <w:rsid w:val="0088171C"/>
    <w:rsid w:val="008B4047"/>
    <w:rsid w:val="008C72F2"/>
    <w:rsid w:val="008C7B4E"/>
    <w:rsid w:val="008D756B"/>
    <w:rsid w:val="0091040A"/>
    <w:rsid w:val="00911875"/>
    <w:rsid w:val="00914633"/>
    <w:rsid w:val="00917DFD"/>
    <w:rsid w:val="00956E37"/>
    <w:rsid w:val="00960351"/>
    <w:rsid w:val="00986321"/>
    <w:rsid w:val="009A4D7C"/>
    <w:rsid w:val="009B47C6"/>
    <w:rsid w:val="009D1A6F"/>
    <w:rsid w:val="009D4AD5"/>
    <w:rsid w:val="009F429B"/>
    <w:rsid w:val="009F6D39"/>
    <w:rsid w:val="009F7E0F"/>
    <w:rsid w:val="00A13482"/>
    <w:rsid w:val="00A62F75"/>
    <w:rsid w:val="00A75F72"/>
    <w:rsid w:val="00A84819"/>
    <w:rsid w:val="00A87840"/>
    <w:rsid w:val="00AA2E76"/>
    <w:rsid w:val="00AE3D3C"/>
    <w:rsid w:val="00AE727F"/>
    <w:rsid w:val="00B237B4"/>
    <w:rsid w:val="00B32B86"/>
    <w:rsid w:val="00B81C12"/>
    <w:rsid w:val="00B83AB9"/>
    <w:rsid w:val="00BD435C"/>
    <w:rsid w:val="00BE0441"/>
    <w:rsid w:val="00C04BD8"/>
    <w:rsid w:val="00C76806"/>
    <w:rsid w:val="00CE2021"/>
    <w:rsid w:val="00D006C4"/>
    <w:rsid w:val="00D22ACD"/>
    <w:rsid w:val="00D57D10"/>
    <w:rsid w:val="00D653B9"/>
    <w:rsid w:val="00D8257E"/>
    <w:rsid w:val="00D91314"/>
    <w:rsid w:val="00D92E49"/>
    <w:rsid w:val="00D9712A"/>
    <w:rsid w:val="00DA0C25"/>
    <w:rsid w:val="00DB0F2D"/>
    <w:rsid w:val="00DC4FCC"/>
    <w:rsid w:val="00DD0229"/>
    <w:rsid w:val="00DD448A"/>
    <w:rsid w:val="00DD4510"/>
    <w:rsid w:val="00DE57AE"/>
    <w:rsid w:val="00DF46EF"/>
    <w:rsid w:val="00E13A9E"/>
    <w:rsid w:val="00E26FCB"/>
    <w:rsid w:val="00E65018"/>
    <w:rsid w:val="00E81D80"/>
    <w:rsid w:val="00E86931"/>
    <w:rsid w:val="00E91314"/>
    <w:rsid w:val="00E979A8"/>
    <w:rsid w:val="00EA352A"/>
    <w:rsid w:val="00EB3136"/>
    <w:rsid w:val="00EB6055"/>
    <w:rsid w:val="00EC255B"/>
    <w:rsid w:val="00EC6385"/>
    <w:rsid w:val="00ED145E"/>
    <w:rsid w:val="00EE74D2"/>
    <w:rsid w:val="00EF399C"/>
    <w:rsid w:val="00EF5C1F"/>
    <w:rsid w:val="00F37E13"/>
    <w:rsid w:val="00F50BB4"/>
    <w:rsid w:val="00F57766"/>
    <w:rsid w:val="00F66AD7"/>
    <w:rsid w:val="00F73D0D"/>
    <w:rsid w:val="00F80968"/>
    <w:rsid w:val="00F815B8"/>
    <w:rsid w:val="00F8773C"/>
    <w:rsid w:val="00FA6850"/>
    <w:rsid w:val="00FA6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6D39"/>
    <w:pPr>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rsid w:val="009F6D39"/>
    <w:rPr>
      <w:color w:val="0000FF"/>
      <w:u w:val="single"/>
    </w:rPr>
  </w:style>
  <w:style w:type="character" w:customStyle="1" w:styleId="ConsPlusNormal0">
    <w:name w:val="ConsPlusNormal Знак"/>
    <w:link w:val="ConsPlusNormal"/>
    <w:rsid w:val="009F6D39"/>
    <w:rPr>
      <w:rFonts w:ascii="Arial" w:eastAsia="Times New Roman" w:hAnsi="Arial" w:cs="Arial"/>
      <w:sz w:val="20"/>
      <w:szCs w:val="20"/>
    </w:rPr>
  </w:style>
  <w:style w:type="paragraph" w:customStyle="1" w:styleId="a4">
    <w:name w:val="Знак"/>
    <w:basedOn w:val="a"/>
    <w:rsid w:val="009F6D3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No Spacing"/>
    <w:uiPriority w:val="1"/>
    <w:qFormat/>
    <w:rsid w:val="009F6D39"/>
    <w:pPr>
      <w:spacing w:after="0" w:line="240" w:lineRule="auto"/>
    </w:pPr>
  </w:style>
  <w:style w:type="paragraph" w:styleId="a6">
    <w:name w:val="Balloon Text"/>
    <w:basedOn w:val="a"/>
    <w:link w:val="a7"/>
    <w:uiPriority w:val="99"/>
    <w:semiHidden/>
    <w:unhideWhenUsed/>
    <w:rsid w:val="00643A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A5F"/>
    <w:rPr>
      <w:rFonts w:ascii="Tahoma" w:hAnsi="Tahoma" w:cs="Tahoma"/>
      <w:sz w:val="16"/>
      <w:szCs w:val="16"/>
    </w:rPr>
  </w:style>
  <w:style w:type="table" w:styleId="a8">
    <w:name w:val="Table Grid"/>
    <w:basedOn w:val="a1"/>
    <w:uiPriority w:val="59"/>
    <w:rsid w:val="00F87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854">
      <w:bodyDiv w:val="1"/>
      <w:marLeft w:val="0"/>
      <w:marRight w:val="0"/>
      <w:marTop w:val="0"/>
      <w:marBottom w:val="0"/>
      <w:divBdr>
        <w:top w:val="none" w:sz="0" w:space="0" w:color="auto"/>
        <w:left w:val="none" w:sz="0" w:space="0" w:color="auto"/>
        <w:bottom w:val="none" w:sz="0" w:space="0" w:color="auto"/>
        <w:right w:val="none" w:sz="0" w:space="0" w:color="auto"/>
      </w:divBdr>
    </w:div>
    <w:div w:id="856625154">
      <w:bodyDiv w:val="1"/>
      <w:marLeft w:val="0"/>
      <w:marRight w:val="0"/>
      <w:marTop w:val="0"/>
      <w:marBottom w:val="0"/>
      <w:divBdr>
        <w:top w:val="none" w:sz="0" w:space="0" w:color="auto"/>
        <w:left w:val="none" w:sz="0" w:space="0" w:color="auto"/>
        <w:bottom w:val="none" w:sz="0" w:space="0" w:color="auto"/>
        <w:right w:val="none" w:sz="0" w:space="0" w:color="auto"/>
      </w:divBdr>
    </w:div>
    <w:div w:id="1270359407">
      <w:bodyDiv w:val="1"/>
      <w:marLeft w:val="0"/>
      <w:marRight w:val="0"/>
      <w:marTop w:val="0"/>
      <w:marBottom w:val="0"/>
      <w:divBdr>
        <w:top w:val="none" w:sz="0" w:space="0" w:color="auto"/>
        <w:left w:val="none" w:sz="0" w:space="0" w:color="auto"/>
        <w:bottom w:val="none" w:sz="0" w:space="0" w:color="auto"/>
        <w:right w:val="none" w:sz="0" w:space="0" w:color="auto"/>
      </w:divBdr>
    </w:div>
    <w:div w:id="15471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23</Pages>
  <Words>6806</Words>
  <Characters>38799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48320456</cp:lastModifiedBy>
  <cp:revision>10</cp:revision>
  <cp:lastPrinted>2015-11-30T09:11:00Z</cp:lastPrinted>
  <dcterms:created xsi:type="dcterms:W3CDTF">2015-04-14T05:10:00Z</dcterms:created>
  <dcterms:modified xsi:type="dcterms:W3CDTF">2015-12-03T09:27:00Z</dcterms:modified>
</cp:coreProperties>
</file>