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B55783" w:rsidRDefault="00DE35A6" w:rsidP="003614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>ОТЧЕТ</w:t>
      </w:r>
      <w:r w:rsidR="00A04C3F" w:rsidRPr="00B55783">
        <w:rPr>
          <w:rFonts w:ascii="Times New Roman" w:hAnsi="Times New Roman"/>
          <w:b/>
          <w:sz w:val="32"/>
          <w:szCs w:val="32"/>
        </w:rPr>
        <w:t xml:space="preserve"> главы Администрации Ермаковского сельского поселения</w:t>
      </w:r>
      <w:r w:rsidR="00C004C0" w:rsidRPr="00B55783">
        <w:rPr>
          <w:rFonts w:ascii="Times New Roman" w:hAnsi="Times New Roman"/>
          <w:b/>
          <w:sz w:val="32"/>
          <w:szCs w:val="32"/>
        </w:rPr>
        <w:t xml:space="preserve"> о результатах деятельности Администрации поселения и </w:t>
      </w:r>
      <w:r w:rsidR="00374283" w:rsidRPr="00B55783">
        <w:rPr>
          <w:rFonts w:ascii="Times New Roman" w:hAnsi="Times New Roman"/>
          <w:b/>
          <w:sz w:val="32"/>
          <w:szCs w:val="32"/>
        </w:rPr>
        <w:t xml:space="preserve">итогах социально-экономического развития </w:t>
      </w:r>
      <w:r w:rsidR="006202D7" w:rsidRPr="00B55783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B55783">
        <w:rPr>
          <w:rFonts w:ascii="Times New Roman" w:hAnsi="Times New Roman"/>
          <w:b/>
          <w:sz w:val="32"/>
          <w:szCs w:val="32"/>
        </w:rPr>
        <w:t xml:space="preserve"> поселения за</w:t>
      </w:r>
      <w:r w:rsidR="00374283" w:rsidRPr="00B55783">
        <w:rPr>
          <w:rFonts w:ascii="Times New Roman" w:hAnsi="Times New Roman"/>
          <w:sz w:val="32"/>
          <w:szCs w:val="32"/>
        </w:rPr>
        <w:t xml:space="preserve"> </w:t>
      </w:r>
      <w:r w:rsidR="00AD373D" w:rsidRPr="00B55783">
        <w:rPr>
          <w:rFonts w:ascii="Times New Roman" w:hAnsi="Times New Roman"/>
          <w:b/>
          <w:sz w:val="32"/>
          <w:szCs w:val="32"/>
        </w:rPr>
        <w:t>2</w:t>
      </w:r>
      <w:r w:rsidR="00D718FE" w:rsidRPr="00B55783">
        <w:rPr>
          <w:rFonts w:ascii="Times New Roman" w:hAnsi="Times New Roman"/>
          <w:b/>
          <w:sz w:val="32"/>
          <w:szCs w:val="32"/>
        </w:rPr>
        <w:t xml:space="preserve"> </w:t>
      </w:r>
      <w:r w:rsidRPr="00B55783">
        <w:rPr>
          <w:rFonts w:ascii="Times New Roman" w:hAnsi="Times New Roman"/>
          <w:b/>
          <w:sz w:val="32"/>
          <w:szCs w:val="32"/>
        </w:rPr>
        <w:t>полугодие 202</w:t>
      </w:r>
      <w:r w:rsidR="00037C00" w:rsidRPr="00B55783">
        <w:rPr>
          <w:rFonts w:ascii="Times New Roman" w:hAnsi="Times New Roman"/>
          <w:b/>
          <w:sz w:val="32"/>
          <w:szCs w:val="32"/>
        </w:rPr>
        <w:t>3</w:t>
      </w:r>
      <w:r w:rsidRPr="00B55783">
        <w:rPr>
          <w:rFonts w:ascii="Times New Roman" w:hAnsi="Times New Roman"/>
          <w:b/>
          <w:sz w:val="32"/>
          <w:szCs w:val="32"/>
        </w:rPr>
        <w:t xml:space="preserve"> год</w:t>
      </w:r>
      <w:r w:rsidR="00A04C3F" w:rsidRPr="00B55783">
        <w:rPr>
          <w:rFonts w:ascii="Times New Roman" w:hAnsi="Times New Roman"/>
          <w:b/>
          <w:sz w:val="32"/>
          <w:szCs w:val="32"/>
        </w:rPr>
        <w:t>а</w:t>
      </w:r>
    </w:p>
    <w:p w:rsidR="00DE35A6" w:rsidRPr="00B55783" w:rsidRDefault="00DE35A6" w:rsidP="0036143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 xml:space="preserve">        </w:t>
      </w:r>
      <w:r w:rsidRPr="00B55783">
        <w:rPr>
          <w:rFonts w:ascii="Times New Roman" w:hAnsi="Times New Roman"/>
          <w:sz w:val="32"/>
          <w:szCs w:val="32"/>
        </w:rPr>
        <w:tab/>
      </w:r>
    </w:p>
    <w:p w:rsidR="00475521" w:rsidRPr="00B55783" w:rsidRDefault="00475521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2B762C" w:rsidRPr="00B55783" w:rsidRDefault="00475521" w:rsidP="00F812B0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AD373D" w:rsidRPr="00B55783">
        <w:rPr>
          <w:rFonts w:ascii="Times New Roman" w:eastAsia="Times New Roman" w:hAnsi="Times New Roman"/>
          <w:sz w:val="32"/>
          <w:szCs w:val="32"/>
          <w:lang w:eastAsia="ru-RU"/>
        </w:rPr>
        <w:t>Прошел очередной год и в соответс</w:t>
      </w:r>
      <w:r w:rsidR="00B72C26" w:rsidRPr="00B55783">
        <w:rPr>
          <w:rFonts w:ascii="Times New Roman" w:eastAsia="Times New Roman" w:hAnsi="Times New Roman"/>
          <w:sz w:val="32"/>
          <w:szCs w:val="32"/>
          <w:lang w:eastAsia="ru-RU"/>
        </w:rPr>
        <w:t>твии с Федеральным законом №131-</w:t>
      </w:r>
      <w:r w:rsidR="00AD373D" w:rsidRPr="00B55783">
        <w:rPr>
          <w:rFonts w:ascii="Times New Roman" w:eastAsia="Times New Roman" w:hAnsi="Times New Roman"/>
          <w:sz w:val="32"/>
          <w:szCs w:val="32"/>
          <w:lang w:eastAsia="ru-RU"/>
        </w:rPr>
        <w:t>ФЗ «Об общих принципах организации местного самоуправления в Российской Федерации и Уставом муниципального образования «</w:t>
      </w:r>
      <w:r w:rsidR="00B72C26" w:rsidRPr="00B55783">
        <w:rPr>
          <w:rFonts w:ascii="Times New Roman" w:eastAsia="Times New Roman" w:hAnsi="Times New Roman"/>
          <w:sz w:val="32"/>
          <w:szCs w:val="32"/>
          <w:lang w:eastAsia="ru-RU"/>
        </w:rPr>
        <w:t>Ермаков</w:t>
      </w:r>
      <w:r w:rsidR="00AD373D" w:rsidRPr="00B55783">
        <w:rPr>
          <w:rFonts w:ascii="Times New Roman" w:eastAsia="Times New Roman" w:hAnsi="Times New Roman"/>
          <w:sz w:val="32"/>
          <w:szCs w:val="32"/>
          <w:lang w:eastAsia="ru-RU"/>
        </w:rPr>
        <w:t>ское сельское поселение»</w:t>
      </w:r>
      <w:r w:rsidR="00B72C26" w:rsidRPr="00B55783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AD373D" w:rsidRPr="00B55783">
        <w:rPr>
          <w:rFonts w:ascii="Times New Roman" w:eastAsia="Times New Roman" w:hAnsi="Times New Roman"/>
          <w:sz w:val="32"/>
          <w:szCs w:val="32"/>
          <w:lang w:eastAsia="ru-RU"/>
        </w:rPr>
        <w:t xml:space="preserve"> Глава администрации муниципального образования проводит отчет по итогам работы за </w:t>
      </w:r>
      <w:r w:rsidR="00037C00" w:rsidRPr="00B55783">
        <w:rPr>
          <w:rFonts w:ascii="Times New Roman" w:eastAsia="Times New Roman" w:hAnsi="Times New Roman"/>
          <w:sz w:val="32"/>
          <w:szCs w:val="32"/>
          <w:lang w:eastAsia="ru-RU"/>
        </w:rPr>
        <w:t>2 полугодие 2023</w:t>
      </w:r>
      <w:r w:rsidR="00B72C26" w:rsidRPr="00B55783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="00AD373D" w:rsidRPr="00B5578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75521" w:rsidRPr="00B55783" w:rsidRDefault="00475521" w:rsidP="00037C00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Главными задачами в работе Администрации поселения остается</w:t>
      </w:r>
      <w:r w:rsidR="00F812B0" w:rsidRPr="00B55783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75521" w:rsidRPr="00B55783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B55783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B55783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2B762C" w:rsidRPr="00B55783" w:rsidRDefault="00475521" w:rsidP="00CC0EC4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 xml:space="preserve">• создание условий для обеспечения жителей услугами организаций культуры </w:t>
      </w:r>
      <w:r w:rsidR="002F4790" w:rsidRPr="00B55783">
        <w:rPr>
          <w:rFonts w:ascii="Times New Roman" w:eastAsia="Times New Roman" w:hAnsi="Times New Roman"/>
          <w:sz w:val="32"/>
          <w:szCs w:val="32"/>
          <w:lang w:eastAsia="ru-RU"/>
        </w:rPr>
        <w:t>и др</w:t>
      </w:r>
      <w:r w:rsidRPr="00B5578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B55783" w:rsidRDefault="00A22ABE" w:rsidP="00A22ABE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55783">
        <w:rPr>
          <w:rFonts w:ascii="Times New Roman" w:eastAsia="Times New Roman" w:hAnsi="Times New Roman"/>
          <w:b/>
          <w:sz w:val="32"/>
          <w:szCs w:val="32"/>
          <w:lang w:eastAsia="ru-RU"/>
        </w:rPr>
        <w:t>Общая информация</w:t>
      </w:r>
      <w:r w:rsidR="002B762C" w:rsidRPr="00B557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нашем поселении.</w:t>
      </w:r>
    </w:p>
    <w:p w:rsidR="002B762C" w:rsidRPr="00B55783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037C00" w:rsidRPr="00B55783" w:rsidRDefault="00A22ABE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Ч</w:t>
      </w:r>
      <w:r w:rsidR="002B762C" w:rsidRPr="00B55783">
        <w:rPr>
          <w:rFonts w:ascii="Times New Roman" w:hAnsi="Times New Roman"/>
          <w:sz w:val="32"/>
          <w:szCs w:val="32"/>
        </w:rPr>
        <w:t>ис</w:t>
      </w:r>
      <w:r w:rsidR="00B72C26" w:rsidRPr="00B55783">
        <w:rPr>
          <w:rFonts w:ascii="Times New Roman" w:hAnsi="Times New Roman"/>
          <w:sz w:val="32"/>
          <w:szCs w:val="32"/>
        </w:rPr>
        <w:t xml:space="preserve">ленность населения на 01 января </w:t>
      </w:r>
      <w:r w:rsidR="00037C00" w:rsidRPr="00B55783">
        <w:rPr>
          <w:rFonts w:ascii="Times New Roman" w:hAnsi="Times New Roman"/>
          <w:sz w:val="32"/>
          <w:szCs w:val="32"/>
        </w:rPr>
        <w:t>2024</w:t>
      </w:r>
      <w:r w:rsidR="00D66C35" w:rsidRPr="00B55783">
        <w:rPr>
          <w:rFonts w:ascii="Times New Roman" w:hAnsi="Times New Roman"/>
          <w:sz w:val="32"/>
          <w:szCs w:val="32"/>
        </w:rPr>
        <w:t xml:space="preserve"> года</w:t>
      </w:r>
      <w:r w:rsidR="002B762C" w:rsidRPr="00B55783">
        <w:rPr>
          <w:rFonts w:ascii="Times New Roman" w:hAnsi="Times New Roman"/>
          <w:sz w:val="32"/>
          <w:szCs w:val="32"/>
        </w:rPr>
        <w:t xml:space="preserve"> </w:t>
      </w:r>
      <w:r w:rsidR="00037C00" w:rsidRPr="00B55783">
        <w:rPr>
          <w:rFonts w:ascii="Times New Roman" w:hAnsi="Times New Roman"/>
          <w:sz w:val="32"/>
          <w:szCs w:val="32"/>
        </w:rPr>
        <w:t>составляет 209</w:t>
      </w:r>
      <w:r w:rsidR="002B762C" w:rsidRPr="00B55783">
        <w:rPr>
          <w:rFonts w:ascii="Times New Roman" w:hAnsi="Times New Roman"/>
          <w:sz w:val="32"/>
          <w:szCs w:val="32"/>
        </w:rPr>
        <w:t>2 человек</w:t>
      </w:r>
      <w:r w:rsidR="00735570" w:rsidRPr="00B55783">
        <w:rPr>
          <w:rFonts w:ascii="Times New Roman" w:hAnsi="Times New Roman"/>
          <w:sz w:val="32"/>
          <w:szCs w:val="32"/>
        </w:rPr>
        <w:t>а</w:t>
      </w:r>
      <w:r w:rsidR="002B762C" w:rsidRPr="00B55783">
        <w:rPr>
          <w:rFonts w:ascii="Times New Roman" w:hAnsi="Times New Roman"/>
          <w:sz w:val="32"/>
          <w:szCs w:val="32"/>
        </w:rPr>
        <w:t xml:space="preserve">, в </w:t>
      </w:r>
      <w:r w:rsidR="00F45C8C" w:rsidRPr="00B55783">
        <w:rPr>
          <w:rFonts w:ascii="Times New Roman" w:hAnsi="Times New Roman"/>
          <w:sz w:val="32"/>
          <w:szCs w:val="32"/>
        </w:rPr>
        <w:t xml:space="preserve">том числе: ст. </w:t>
      </w:r>
      <w:r w:rsidR="002B1961" w:rsidRPr="00B55783">
        <w:rPr>
          <w:rFonts w:ascii="Times New Roman" w:hAnsi="Times New Roman"/>
          <w:sz w:val="32"/>
          <w:szCs w:val="32"/>
        </w:rPr>
        <w:t>Ермаковская – 656</w:t>
      </w:r>
      <w:r w:rsidR="002B762C" w:rsidRPr="00B55783">
        <w:rPr>
          <w:rFonts w:ascii="Times New Roman" w:hAnsi="Times New Roman"/>
          <w:sz w:val="32"/>
          <w:szCs w:val="32"/>
        </w:rPr>
        <w:t xml:space="preserve"> чел., х. </w:t>
      </w:r>
      <w:r w:rsidR="002B1961" w:rsidRPr="00B55783">
        <w:rPr>
          <w:rFonts w:ascii="Times New Roman" w:hAnsi="Times New Roman"/>
          <w:sz w:val="32"/>
          <w:szCs w:val="32"/>
        </w:rPr>
        <w:t>Верхнекольцов – 495</w:t>
      </w:r>
      <w:r w:rsidR="002B762C" w:rsidRPr="00B55783">
        <w:rPr>
          <w:rFonts w:ascii="Times New Roman" w:hAnsi="Times New Roman"/>
          <w:sz w:val="32"/>
          <w:szCs w:val="32"/>
        </w:rPr>
        <w:t xml:space="preserve"> чел., х. Нижнеколь</w:t>
      </w:r>
      <w:r w:rsidR="002B1961" w:rsidRPr="00B55783">
        <w:rPr>
          <w:rFonts w:ascii="Times New Roman" w:hAnsi="Times New Roman"/>
          <w:sz w:val="32"/>
          <w:szCs w:val="32"/>
        </w:rPr>
        <w:t>цов – 73 чел., х. Херсонка – 188 чел., х. Фоминка – 84</w:t>
      </w:r>
      <w:r w:rsidR="002B762C" w:rsidRPr="00B55783">
        <w:rPr>
          <w:rFonts w:ascii="Times New Roman" w:hAnsi="Times New Roman"/>
          <w:sz w:val="32"/>
          <w:szCs w:val="32"/>
        </w:rPr>
        <w:t xml:space="preserve"> чел., х. Свободный – 64 чел., </w:t>
      </w:r>
      <w:r w:rsidR="002B1961" w:rsidRPr="00B55783">
        <w:rPr>
          <w:rFonts w:ascii="Times New Roman" w:hAnsi="Times New Roman"/>
          <w:sz w:val="32"/>
          <w:szCs w:val="32"/>
        </w:rPr>
        <w:t>х.Новороссошанский – 418</w:t>
      </w:r>
      <w:r w:rsidR="002B762C" w:rsidRPr="00B55783">
        <w:rPr>
          <w:rFonts w:ascii="Times New Roman" w:hAnsi="Times New Roman"/>
          <w:sz w:val="32"/>
          <w:szCs w:val="32"/>
        </w:rPr>
        <w:t xml:space="preserve"> чел., х. Чумаков </w:t>
      </w:r>
      <w:r w:rsidR="002B1961" w:rsidRPr="00B55783">
        <w:rPr>
          <w:rFonts w:ascii="Times New Roman" w:hAnsi="Times New Roman"/>
          <w:sz w:val="32"/>
          <w:szCs w:val="32"/>
        </w:rPr>
        <w:t>– 114</w:t>
      </w:r>
      <w:r w:rsidR="002B762C" w:rsidRPr="00B55783">
        <w:rPr>
          <w:rFonts w:ascii="Times New Roman" w:hAnsi="Times New Roman"/>
          <w:sz w:val="32"/>
          <w:szCs w:val="32"/>
        </w:rPr>
        <w:t xml:space="preserve"> чел. </w:t>
      </w:r>
      <w:r w:rsidR="00F45C8C" w:rsidRPr="00B55783">
        <w:rPr>
          <w:rFonts w:ascii="Times New Roman" w:hAnsi="Times New Roman"/>
          <w:sz w:val="32"/>
          <w:szCs w:val="32"/>
        </w:rPr>
        <w:t xml:space="preserve">За год в поселении родилось </w:t>
      </w:r>
      <w:r w:rsidR="00735570" w:rsidRPr="00B55783">
        <w:rPr>
          <w:rFonts w:ascii="Times New Roman" w:hAnsi="Times New Roman"/>
          <w:sz w:val="32"/>
          <w:szCs w:val="32"/>
        </w:rPr>
        <w:t xml:space="preserve">- </w:t>
      </w:r>
      <w:r w:rsidR="00037C00" w:rsidRPr="00B55783">
        <w:rPr>
          <w:rFonts w:ascii="Times New Roman" w:hAnsi="Times New Roman"/>
          <w:sz w:val="32"/>
          <w:szCs w:val="32"/>
        </w:rPr>
        <w:t>3</w:t>
      </w:r>
      <w:r w:rsidR="00F45C8C" w:rsidRPr="00B55783">
        <w:rPr>
          <w:rFonts w:ascii="Times New Roman" w:hAnsi="Times New Roman"/>
          <w:sz w:val="32"/>
          <w:szCs w:val="32"/>
        </w:rPr>
        <w:t xml:space="preserve"> </w:t>
      </w:r>
      <w:r w:rsidR="00037C00" w:rsidRPr="00B55783">
        <w:rPr>
          <w:rFonts w:ascii="Times New Roman" w:hAnsi="Times New Roman"/>
          <w:sz w:val="32"/>
          <w:szCs w:val="32"/>
        </w:rPr>
        <w:t>ребенка</w:t>
      </w:r>
      <w:r w:rsidR="00F45C8C" w:rsidRPr="00B55783">
        <w:rPr>
          <w:rFonts w:ascii="Times New Roman" w:hAnsi="Times New Roman"/>
          <w:sz w:val="32"/>
          <w:szCs w:val="32"/>
        </w:rPr>
        <w:t xml:space="preserve">, </w:t>
      </w:r>
      <w:r w:rsidR="00037C00" w:rsidRPr="00B55783">
        <w:rPr>
          <w:rFonts w:ascii="Times New Roman" w:hAnsi="Times New Roman"/>
          <w:sz w:val="32"/>
          <w:szCs w:val="32"/>
        </w:rPr>
        <w:t>умерло – 3</w:t>
      </w:r>
      <w:r w:rsidR="00F45C8C" w:rsidRPr="00B55783">
        <w:rPr>
          <w:rFonts w:ascii="Times New Roman" w:hAnsi="Times New Roman"/>
          <w:sz w:val="32"/>
          <w:szCs w:val="32"/>
        </w:rPr>
        <w:t>5</w:t>
      </w:r>
      <w:r w:rsidR="00037C00" w:rsidRPr="00B55783">
        <w:rPr>
          <w:rFonts w:ascii="Times New Roman" w:hAnsi="Times New Roman"/>
          <w:sz w:val="32"/>
          <w:szCs w:val="32"/>
        </w:rPr>
        <w:t xml:space="preserve"> человек</w:t>
      </w:r>
      <w:r w:rsidR="002B762C" w:rsidRPr="00B55783">
        <w:rPr>
          <w:rFonts w:ascii="Times New Roman" w:hAnsi="Times New Roman"/>
          <w:sz w:val="32"/>
          <w:szCs w:val="32"/>
        </w:rPr>
        <w:t xml:space="preserve">. </w:t>
      </w:r>
      <w:r w:rsidR="00FF3555" w:rsidRPr="00B55783">
        <w:rPr>
          <w:rFonts w:ascii="Times New Roman" w:hAnsi="Times New Roman"/>
          <w:sz w:val="32"/>
          <w:szCs w:val="32"/>
        </w:rPr>
        <w:t>Зарегистрировалось по месту жительства -</w:t>
      </w:r>
      <w:r w:rsidR="002B1961" w:rsidRPr="00B55783">
        <w:rPr>
          <w:rFonts w:ascii="Times New Roman" w:hAnsi="Times New Roman"/>
          <w:sz w:val="32"/>
          <w:szCs w:val="32"/>
        </w:rPr>
        <w:t xml:space="preserve"> 33 человек</w:t>
      </w:r>
      <w:r w:rsidRPr="00B55783">
        <w:rPr>
          <w:rFonts w:ascii="Times New Roman" w:hAnsi="Times New Roman"/>
          <w:sz w:val="32"/>
          <w:szCs w:val="32"/>
        </w:rPr>
        <w:t>а</w:t>
      </w:r>
      <w:r w:rsidR="002B1961" w:rsidRPr="00B55783">
        <w:rPr>
          <w:rFonts w:ascii="Times New Roman" w:hAnsi="Times New Roman"/>
          <w:sz w:val="32"/>
          <w:szCs w:val="32"/>
        </w:rPr>
        <w:t>, снято с учета – 20</w:t>
      </w:r>
      <w:r w:rsidR="00F45C8C" w:rsidRPr="00B55783">
        <w:rPr>
          <w:rFonts w:ascii="Times New Roman" w:hAnsi="Times New Roman"/>
          <w:sz w:val="32"/>
          <w:szCs w:val="32"/>
        </w:rPr>
        <w:t xml:space="preserve">. </w:t>
      </w:r>
      <w:r w:rsidR="00C54A2A" w:rsidRPr="00B55783">
        <w:rPr>
          <w:rFonts w:ascii="Times New Roman" w:hAnsi="Times New Roman"/>
          <w:sz w:val="32"/>
          <w:szCs w:val="32"/>
        </w:rPr>
        <w:t>Убыль населения за 2023</w:t>
      </w:r>
      <w:r w:rsidR="002B762C" w:rsidRPr="00B55783">
        <w:rPr>
          <w:rFonts w:ascii="Times New Roman" w:hAnsi="Times New Roman"/>
          <w:sz w:val="32"/>
          <w:szCs w:val="32"/>
        </w:rPr>
        <w:t xml:space="preserve"> год составила 10 человек. </w:t>
      </w:r>
      <w:r w:rsidR="00037C00" w:rsidRPr="00B55783">
        <w:rPr>
          <w:rFonts w:ascii="Times New Roman" w:hAnsi="Times New Roman"/>
          <w:sz w:val="32"/>
          <w:szCs w:val="32"/>
        </w:rPr>
        <w:t>Т</w:t>
      </w:r>
      <w:r w:rsidR="00F45C8C" w:rsidRPr="00B55783">
        <w:rPr>
          <w:rFonts w:ascii="Times New Roman" w:hAnsi="Times New Roman"/>
          <w:sz w:val="32"/>
          <w:szCs w:val="32"/>
        </w:rPr>
        <w:t>енденция к снижению численности населения</w:t>
      </w:r>
      <w:r w:rsidR="00037C00" w:rsidRPr="00B55783">
        <w:rPr>
          <w:rFonts w:ascii="Times New Roman" w:hAnsi="Times New Roman"/>
          <w:sz w:val="32"/>
          <w:szCs w:val="32"/>
        </w:rPr>
        <w:t xml:space="preserve"> остается прежней. </w:t>
      </w:r>
    </w:p>
    <w:p w:rsidR="002B762C" w:rsidRPr="00B55783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На территор</w:t>
      </w:r>
      <w:r w:rsidR="00F67D2E" w:rsidRPr="00B55783">
        <w:rPr>
          <w:rFonts w:ascii="Times New Roman" w:hAnsi="Times New Roman"/>
          <w:sz w:val="32"/>
          <w:szCs w:val="32"/>
        </w:rPr>
        <w:t xml:space="preserve">ии поселения зарегистрированы </w:t>
      </w:r>
      <w:r w:rsidR="002E58FD" w:rsidRPr="00B55783">
        <w:rPr>
          <w:rFonts w:ascii="Times New Roman" w:hAnsi="Times New Roman"/>
          <w:sz w:val="32"/>
          <w:szCs w:val="32"/>
        </w:rPr>
        <w:t>30</w:t>
      </w:r>
      <w:r w:rsidRPr="00B55783">
        <w:rPr>
          <w:rFonts w:ascii="Times New Roman" w:hAnsi="Times New Roman"/>
          <w:sz w:val="32"/>
          <w:szCs w:val="32"/>
        </w:rPr>
        <w:t xml:space="preserve"> кр</w:t>
      </w:r>
      <w:r w:rsidR="00037C00" w:rsidRPr="00B55783">
        <w:rPr>
          <w:rFonts w:ascii="Times New Roman" w:hAnsi="Times New Roman"/>
          <w:sz w:val="32"/>
          <w:szCs w:val="32"/>
        </w:rPr>
        <w:t xml:space="preserve">естьянско-фермерских хозяйств, </w:t>
      </w:r>
      <w:r w:rsidRPr="00B55783">
        <w:rPr>
          <w:rFonts w:ascii="Times New Roman" w:hAnsi="Times New Roman"/>
          <w:sz w:val="32"/>
          <w:szCs w:val="32"/>
        </w:rPr>
        <w:t xml:space="preserve">одно сельхоз предприятие ООО «Астон-Агро» </w:t>
      </w:r>
      <w:r w:rsidR="00037C00" w:rsidRPr="00B55783">
        <w:rPr>
          <w:rFonts w:ascii="Times New Roman" w:hAnsi="Times New Roman"/>
          <w:sz w:val="32"/>
          <w:szCs w:val="32"/>
        </w:rPr>
        <w:t xml:space="preserve">и </w:t>
      </w:r>
      <w:r w:rsidR="002E58FD" w:rsidRPr="00B55783">
        <w:rPr>
          <w:rFonts w:ascii="Times New Roman" w:hAnsi="Times New Roman"/>
          <w:sz w:val="32"/>
          <w:szCs w:val="32"/>
        </w:rPr>
        <w:t>восемь</w:t>
      </w:r>
      <w:r w:rsidR="00037C00" w:rsidRPr="00B55783">
        <w:rPr>
          <w:rFonts w:ascii="Times New Roman" w:hAnsi="Times New Roman"/>
          <w:sz w:val="32"/>
          <w:szCs w:val="32"/>
        </w:rPr>
        <w:t xml:space="preserve"> индивидуальных предпринимателей, осуществл</w:t>
      </w:r>
      <w:r w:rsidR="002E58FD" w:rsidRPr="00B55783">
        <w:rPr>
          <w:rFonts w:ascii="Times New Roman" w:hAnsi="Times New Roman"/>
          <w:sz w:val="32"/>
          <w:szCs w:val="32"/>
        </w:rPr>
        <w:t>яющих торговую деятельность в 11</w:t>
      </w:r>
      <w:r w:rsidR="00037C00" w:rsidRPr="00B55783">
        <w:rPr>
          <w:rFonts w:ascii="Times New Roman" w:hAnsi="Times New Roman"/>
          <w:sz w:val="32"/>
          <w:szCs w:val="32"/>
        </w:rPr>
        <w:t xml:space="preserve"> торговых точках.</w:t>
      </w:r>
    </w:p>
    <w:p w:rsidR="002B762C" w:rsidRPr="00B55783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Медицинское обслуживание населения ведут четыре ФАПА, расположенные в ст. Ермаковской, х. Верхнекольцов, х. Новороссошанский и х. Фоминка. </w:t>
      </w:r>
    </w:p>
    <w:p w:rsidR="002B762C" w:rsidRPr="00B55783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Образовательную деятельность на территории поселения осуществляют две школы в ст. Ермаковская и ее филиал в х. Новороссошанский, два </w:t>
      </w:r>
      <w:r w:rsidRPr="00B55783">
        <w:rPr>
          <w:rFonts w:ascii="Times New Roman" w:hAnsi="Times New Roman"/>
          <w:sz w:val="32"/>
          <w:szCs w:val="32"/>
        </w:rPr>
        <w:lastRenderedPageBreak/>
        <w:t xml:space="preserve">детских сада в ст. Ермаковской и х. Верхнекольцов и дошкольная группа при </w:t>
      </w:r>
      <w:proofErr w:type="spellStart"/>
      <w:r w:rsidRPr="00B55783">
        <w:rPr>
          <w:rFonts w:ascii="Times New Roman" w:hAnsi="Times New Roman"/>
          <w:sz w:val="32"/>
          <w:szCs w:val="32"/>
        </w:rPr>
        <w:t>Новороссошанской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школе, один подростковый клуб в х. Фоминка.</w:t>
      </w:r>
    </w:p>
    <w:p w:rsidR="004B6846" w:rsidRPr="00B55783" w:rsidRDefault="002B762C" w:rsidP="007355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Культурно - досуговое обслу</w:t>
      </w:r>
      <w:r w:rsidR="00037C00" w:rsidRPr="00B55783">
        <w:rPr>
          <w:rFonts w:ascii="Times New Roman" w:hAnsi="Times New Roman"/>
          <w:sz w:val="32"/>
          <w:szCs w:val="32"/>
        </w:rPr>
        <w:t>живание населения обеспечивают 2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FF3555" w:rsidRPr="00B55783">
        <w:rPr>
          <w:rFonts w:ascii="Times New Roman" w:hAnsi="Times New Roman"/>
          <w:sz w:val="32"/>
          <w:szCs w:val="32"/>
        </w:rPr>
        <w:t>Дома</w:t>
      </w:r>
      <w:r w:rsidRPr="00B55783">
        <w:rPr>
          <w:rFonts w:ascii="Times New Roman" w:hAnsi="Times New Roman"/>
          <w:sz w:val="32"/>
          <w:szCs w:val="32"/>
        </w:rPr>
        <w:t xml:space="preserve"> культуры в ст</w:t>
      </w:r>
      <w:r w:rsidR="00037C00" w:rsidRPr="00B55783">
        <w:rPr>
          <w:rFonts w:ascii="Times New Roman" w:hAnsi="Times New Roman"/>
          <w:sz w:val="32"/>
          <w:szCs w:val="32"/>
        </w:rPr>
        <w:t>. Ермаковской и</w:t>
      </w:r>
      <w:r w:rsidR="00FF3555" w:rsidRPr="00B55783">
        <w:rPr>
          <w:rFonts w:ascii="Times New Roman" w:hAnsi="Times New Roman"/>
          <w:sz w:val="32"/>
          <w:szCs w:val="32"/>
        </w:rPr>
        <w:t xml:space="preserve"> х. Верхнекольцов</w:t>
      </w:r>
      <w:r w:rsidR="00F812B0" w:rsidRPr="00B55783">
        <w:rPr>
          <w:rFonts w:ascii="Times New Roman" w:hAnsi="Times New Roman"/>
          <w:sz w:val="32"/>
          <w:szCs w:val="32"/>
        </w:rPr>
        <w:t>.</w:t>
      </w:r>
      <w:r w:rsidR="00037C00" w:rsidRPr="00B55783">
        <w:rPr>
          <w:rFonts w:ascii="Times New Roman" w:hAnsi="Times New Roman"/>
          <w:sz w:val="32"/>
          <w:szCs w:val="32"/>
        </w:rPr>
        <w:t xml:space="preserve"> ДК в</w:t>
      </w:r>
      <w:r w:rsidR="00FF3555"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>х. Новороссошанский</w:t>
      </w:r>
      <w:r w:rsidR="00F67D2E" w:rsidRPr="00B55783">
        <w:rPr>
          <w:rFonts w:ascii="Times New Roman" w:hAnsi="Times New Roman"/>
          <w:sz w:val="32"/>
          <w:szCs w:val="32"/>
        </w:rPr>
        <w:t xml:space="preserve"> в течение 2023 года</w:t>
      </w:r>
      <w:r w:rsidR="00037C00" w:rsidRPr="00B55783">
        <w:rPr>
          <w:rFonts w:ascii="Times New Roman" w:hAnsi="Times New Roman"/>
          <w:sz w:val="32"/>
          <w:szCs w:val="32"/>
        </w:rPr>
        <w:t xml:space="preserve"> не работал, в связи с отсутствием руководителя кружка</w:t>
      </w:r>
      <w:r w:rsidR="00314FBA" w:rsidRPr="00B55783">
        <w:rPr>
          <w:rFonts w:ascii="Times New Roman" w:hAnsi="Times New Roman"/>
          <w:sz w:val="32"/>
          <w:szCs w:val="32"/>
        </w:rPr>
        <w:t xml:space="preserve">. </w:t>
      </w:r>
    </w:p>
    <w:p w:rsidR="002B762C" w:rsidRPr="00B55783" w:rsidRDefault="002B762C" w:rsidP="004B684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Обслуживают населен</w:t>
      </w:r>
      <w:r w:rsidR="00037C00" w:rsidRPr="00B55783">
        <w:rPr>
          <w:rFonts w:ascii="Times New Roman" w:hAnsi="Times New Roman"/>
          <w:sz w:val="32"/>
          <w:szCs w:val="32"/>
        </w:rPr>
        <w:t>ие два</w:t>
      </w:r>
      <w:r w:rsidRPr="00B55783">
        <w:rPr>
          <w:rFonts w:ascii="Times New Roman" w:hAnsi="Times New Roman"/>
          <w:sz w:val="32"/>
          <w:szCs w:val="32"/>
        </w:rPr>
        <w:t xml:space="preserve"> почтовых отделения</w:t>
      </w:r>
      <w:r w:rsidR="00037C00" w:rsidRPr="00B55783">
        <w:rPr>
          <w:rFonts w:ascii="Times New Roman" w:hAnsi="Times New Roman"/>
          <w:sz w:val="32"/>
          <w:szCs w:val="32"/>
        </w:rPr>
        <w:t xml:space="preserve"> (почта в х. Верхнекольцов не работает, в связи с отсутствием кадров –</w:t>
      </w:r>
      <w:r w:rsidR="00F67D2E" w:rsidRPr="00B55783">
        <w:rPr>
          <w:rFonts w:ascii="Times New Roman" w:hAnsi="Times New Roman"/>
          <w:sz w:val="32"/>
          <w:szCs w:val="32"/>
        </w:rPr>
        <w:t xml:space="preserve"> не</w:t>
      </w:r>
      <w:r w:rsidR="00037C00" w:rsidRPr="00B55783">
        <w:rPr>
          <w:rFonts w:ascii="Times New Roman" w:hAnsi="Times New Roman"/>
          <w:sz w:val="32"/>
          <w:szCs w:val="32"/>
        </w:rPr>
        <w:t>возможно найти человека на должность начальника ОПС)</w:t>
      </w:r>
      <w:r w:rsidR="00A22ABE" w:rsidRPr="00B55783">
        <w:rPr>
          <w:rFonts w:ascii="Times New Roman" w:hAnsi="Times New Roman"/>
          <w:sz w:val="32"/>
          <w:szCs w:val="32"/>
        </w:rPr>
        <w:t>.</w:t>
      </w:r>
      <w:r w:rsidRPr="00B55783">
        <w:rPr>
          <w:rFonts w:ascii="Times New Roman" w:hAnsi="Times New Roman"/>
          <w:sz w:val="32"/>
          <w:szCs w:val="32"/>
        </w:rPr>
        <w:t xml:space="preserve"> </w:t>
      </w:r>
    </w:p>
    <w:p w:rsidR="002B762C" w:rsidRPr="00B55783" w:rsidRDefault="00F67D2E" w:rsidP="00F67D2E">
      <w:pPr>
        <w:pStyle w:val="a3"/>
        <w:tabs>
          <w:tab w:val="left" w:pos="3526"/>
        </w:tabs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ab/>
      </w:r>
    </w:p>
    <w:p w:rsidR="002B762C" w:rsidRPr="00B55783" w:rsidRDefault="002B762C" w:rsidP="002B762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Cs/>
          <w:sz w:val="32"/>
          <w:szCs w:val="32"/>
        </w:rPr>
        <w:t xml:space="preserve">В соответствии с требованиями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 </w:t>
      </w:r>
    </w:p>
    <w:p w:rsidR="002B762C" w:rsidRPr="00B55783" w:rsidRDefault="00F67D2E" w:rsidP="002B762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Cs/>
          <w:sz w:val="32"/>
          <w:szCs w:val="32"/>
        </w:rPr>
        <w:t>На 01 января 2024</w:t>
      </w:r>
      <w:r w:rsidR="002B762C" w:rsidRPr="00B55783">
        <w:rPr>
          <w:rFonts w:ascii="Times New Roman" w:hAnsi="Times New Roman"/>
          <w:bCs/>
          <w:sz w:val="32"/>
          <w:szCs w:val="32"/>
        </w:rPr>
        <w:t xml:space="preserve"> года на воинском учете состоят - </w:t>
      </w:r>
      <w:r w:rsidR="00037C00" w:rsidRPr="00B55783">
        <w:rPr>
          <w:rFonts w:ascii="Times New Roman" w:hAnsi="Times New Roman"/>
          <w:bCs/>
          <w:sz w:val="32"/>
          <w:szCs w:val="32"/>
        </w:rPr>
        <w:t>341</w:t>
      </w:r>
      <w:r w:rsidR="00C54A2A" w:rsidRPr="00B55783">
        <w:rPr>
          <w:rFonts w:ascii="Times New Roman" w:hAnsi="Times New Roman"/>
          <w:bCs/>
          <w:sz w:val="32"/>
          <w:szCs w:val="32"/>
        </w:rPr>
        <w:t xml:space="preserve"> человек, в том числе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 офицеры – 5</w:t>
      </w:r>
      <w:r w:rsidR="002B762C" w:rsidRPr="00B55783">
        <w:rPr>
          <w:rFonts w:ascii="Times New Roman" w:hAnsi="Times New Roman"/>
          <w:bCs/>
          <w:sz w:val="32"/>
          <w:szCs w:val="32"/>
        </w:rPr>
        <w:t xml:space="preserve">; 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сержанты, рядовые, матросы – 288; призывники </w:t>
      </w:r>
      <w:r w:rsidR="00C54A2A" w:rsidRPr="00B55783">
        <w:rPr>
          <w:rFonts w:ascii="Times New Roman" w:hAnsi="Times New Roman"/>
          <w:bCs/>
          <w:sz w:val="32"/>
          <w:szCs w:val="32"/>
        </w:rPr>
        <w:t xml:space="preserve">в возрасте </w:t>
      </w:r>
      <w:r w:rsidR="00037C00" w:rsidRPr="00B55783">
        <w:rPr>
          <w:rFonts w:ascii="Times New Roman" w:hAnsi="Times New Roman"/>
          <w:bCs/>
          <w:sz w:val="32"/>
          <w:szCs w:val="32"/>
        </w:rPr>
        <w:t>до 27 лет – 48</w:t>
      </w:r>
      <w:r w:rsidR="002B762C" w:rsidRPr="00B55783">
        <w:rPr>
          <w:rFonts w:ascii="Times New Roman" w:hAnsi="Times New Roman"/>
          <w:bCs/>
          <w:sz w:val="32"/>
          <w:szCs w:val="32"/>
        </w:rPr>
        <w:t xml:space="preserve"> чел</w:t>
      </w:r>
      <w:r w:rsidR="00C54A2A" w:rsidRPr="00B55783">
        <w:rPr>
          <w:rFonts w:ascii="Times New Roman" w:hAnsi="Times New Roman"/>
          <w:bCs/>
          <w:sz w:val="32"/>
          <w:szCs w:val="32"/>
        </w:rPr>
        <w:t>овек</w:t>
      </w:r>
      <w:r w:rsidR="002B762C" w:rsidRPr="00B55783">
        <w:rPr>
          <w:rFonts w:ascii="Times New Roman" w:hAnsi="Times New Roman"/>
          <w:bCs/>
          <w:sz w:val="32"/>
          <w:szCs w:val="32"/>
        </w:rPr>
        <w:t xml:space="preserve">. </w:t>
      </w:r>
    </w:p>
    <w:p w:rsidR="00F6508A" w:rsidRDefault="002B762C" w:rsidP="00037C00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Cs/>
          <w:sz w:val="32"/>
          <w:szCs w:val="32"/>
        </w:rPr>
        <w:t>В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 настоящее время в рядах</w:t>
      </w:r>
      <w:r w:rsidRPr="00B55783">
        <w:rPr>
          <w:rFonts w:ascii="Times New Roman" w:hAnsi="Times New Roman"/>
          <w:bCs/>
          <w:sz w:val="32"/>
          <w:szCs w:val="32"/>
        </w:rPr>
        <w:t xml:space="preserve"> Российской Армии из нашего поселения </w:t>
      </w:r>
      <w:r w:rsidR="00033219" w:rsidRPr="00B55783">
        <w:rPr>
          <w:rFonts w:ascii="Times New Roman" w:hAnsi="Times New Roman"/>
          <w:bCs/>
          <w:sz w:val="32"/>
          <w:szCs w:val="32"/>
        </w:rPr>
        <w:t>служат 6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F6508A">
        <w:rPr>
          <w:rFonts w:ascii="Times New Roman" w:hAnsi="Times New Roman"/>
          <w:bCs/>
          <w:sz w:val="32"/>
          <w:szCs w:val="32"/>
        </w:rPr>
        <w:t xml:space="preserve">. 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 </w:t>
      </w:r>
    </w:p>
    <w:p w:rsidR="00037C00" w:rsidRPr="00B55783" w:rsidRDefault="00037C00" w:rsidP="00037C00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Cs/>
          <w:sz w:val="32"/>
          <w:szCs w:val="32"/>
        </w:rPr>
        <w:t>В зоне СВО находится 14 человек, в том числе 5 человек по мобилизации</w:t>
      </w:r>
      <w:r w:rsidR="00F6508A">
        <w:rPr>
          <w:rFonts w:ascii="Times New Roman" w:hAnsi="Times New Roman"/>
          <w:bCs/>
          <w:sz w:val="32"/>
          <w:szCs w:val="32"/>
        </w:rPr>
        <w:t xml:space="preserve">; </w:t>
      </w:r>
      <w:r w:rsidRPr="00B55783">
        <w:rPr>
          <w:rFonts w:ascii="Times New Roman" w:hAnsi="Times New Roman"/>
          <w:bCs/>
          <w:sz w:val="32"/>
          <w:szCs w:val="32"/>
        </w:rPr>
        <w:t>служат по контракту 9 человек</w:t>
      </w:r>
      <w:r w:rsidR="00F6508A">
        <w:rPr>
          <w:rFonts w:ascii="Times New Roman" w:hAnsi="Times New Roman"/>
          <w:bCs/>
          <w:sz w:val="32"/>
          <w:szCs w:val="32"/>
        </w:rPr>
        <w:t>.</w:t>
      </w:r>
      <w:r w:rsidRPr="00B55783">
        <w:rPr>
          <w:rFonts w:ascii="Times New Roman" w:hAnsi="Times New Roman"/>
          <w:bCs/>
          <w:sz w:val="32"/>
          <w:szCs w:val="32"/>
        </w:rPr>
        <w:t xml:space="preserve"> </w:t>
      </w:r>
    </w:p>
    <w:p w:rsidR="00314FBA" w:rsidRPr="00B55783" w:rsidRDefault="00F6508A" w:rsidP="00033219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Один из добровольцев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 </w:t>
      </w:r>
      <w:r w:rsidR="009C6F61" w:rsidRPr="00B55783">
        <w:rPr>
          <w:rFonts w:ascii="Times New Roman" w:hAnsi="Times New Roman"/>
          <w:bCs/>
          <w:sz w:val="32"/>
          <w:szCs w:val="32"/>
        </w:rPr>
        <w:t xml:space="preserve">находился </w:t>
      </w:r>
      <w:r w:rsidR="00037C00" w:rsidRPr="00B55783">
        <w:rPr>
          <w:rFonts w:ascii="Times New Roman" w:hAnsi="Times New Roman"/>
          <w:bCs/>
          <w:sz w:val="32"/>
          <w:szCs w:val="32"/>
        </w:rPr>
        <w:t xml:space="preserve">в г. Новочеркасске, </w:t>
      </w:r>
      <w:r w:rsidR="009C6F61" w:rsidRPr="00B55783">
        <w:rPr>
          <w:rFonts w:ascii="Times New Roman" w:hAnsi="Times New Roman"/>
          <w:bCs/>
          <w:sz w:val="32"/>
          <w:szCs w:val="32"/>
        </w:rPr>
        <w:t>он согласился помочь военным ремонтировать технику, поступающую</w:t>
      </w:r>
      <w:r w:rsidR="00F702BB" w:rsidRPr="00B55783">
        <w:rPr>
          <w:rFonts w:ascii="Times New Roman" w:hAnsi="Times New Roman"/>
          <w:bCs/>
          <w:sz w:val="32"/>
          <w:szCs w:val="32"/>
        </w:rPr>
        <w:t xml:space="preserve"> из зоны СВО, за что получил благодарность от руководства воинской части, а по возвращении ему было присвоено очередное воинское звание – старший сержант.</w:t>
      </w:r>
    </w:p>
    <w:p w:rsidR="009C6F61" w:rsidRPr="00B55783" w:rsidRDefault="009C6F61" w:rsidP="009C6F61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>Социальная сфера</w:t>
      </w:r>
    </w:p>
    <w:p w:rsidR="001A29E0" w:rsidRPr="00B55783" w:rsidRDefault="009C6F61" w:rsidP="002B762C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Специалистами Администрации</w:t>
      </w:r>
      <w:r w:rsidR="002B762C"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>оказывалась</w:t>
      </w:r>
      <w:r w:rsidR="00314FBA" w:rsidRPr="00B55783">
        <w:rPr>
          <w:rFonts w:ascii="Times New Roman" w:hAnsi="Times New Roman"/>
          <w:sz w:val="32"/>
          <w:szCs w:val="32"/>
        </w:rPr>
        <w:t xml:space="preserve"> помощь жителям </w:t>
      </w:r>
      <w:r w:rsidR="002B762C" w:rsidRPr="00B55783">
        <w:rPr>
          <w:rFonts w:ascii="Times New Roman" w:hAnsi="Times New Roman"/>
          <w:sz w:val="32"/>
          <w:szCs w:val="32"/>
        </w:rPr>
        <w:t xml:space="preserve">при оформлении различных видов социальной помощи. </w:t>
      </w:r>
      <w:r w:rsidRPr="00B55783">
        <w:rPr>
          <w:rFonts w:ascii="Times New Roman" w:hAnsi="Times New Roman"/>
          <w:sz w:val="32"/>
          <w:szCs w:val="32"/>
        </w:rPr>
        <w:t>В 2023</w:t>
      </w:r>
      <w:r w:rsidR="00E528B2" w:rsidRPr="00B55783">
        <w:rPr>
          <w:rFonts w:ascii="Times New Roman" w:hAnsi="Times New Roman"/>
          <w:sz w:val="32"/>
          <w:szCs w:val="32"/>
        </w:rPr>
        <w:t xml:space="preserve"> году в нашем поселении адресную социальную помощь получили 67 семей на общую сумму </w:t>
      </w:r>
      <w:r w:rsidR="002B1961" w:rsidRPr="00B55783">
        <w:rPr>
          <w:rFonts w:ascii="Times New Roman" w:hAnsi="Times New Roman"/>
          <w:sz w:val="32"/>
          <w:szCs w:val="32"/>
        </w:rPr>
        <w:t>758,4</w:t>
      </w:r>
      <w:r w:rsidR="00E528B2"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28B2"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="00E528B2" w:rsidRPr="00B55783">
        <w:rPr>
          <w:rFonts w:ascii="Times New Roman" w:hAnsi="Times New Roman"/>
          <w:sz w:val="32"/>
          <w:szCs w:val="32"/>
        </w:rPr>
        <w:t xml:space="preserve">., а </w:t>
      </w:r>
      <w:r w:rsidR="002B1961" w:rsidRPr="00B55783">
        <w:rPr>
          <w:rFonts w:ascii="Times New Roman" w:hAnsi="Times New Roman"/>
          <w:sz w:val="32"/>
          <w:szCs w:val="32"/>
        </w:rPr>
        <w:t>4 семьи</w:t>
      </w:r>
      <w:r w:rsidR="00E528B2" w:rsidRPr="00B55783">
        <w:rPr>
          <w:rFonts w:ascii="Times New Roman" w:hAnsi="Times New Roman"/>
          <w:sz w:val="32"/>
          <w:szCs w:val="32"/>
        </w:rPr>
        <w:t xml:space="preserve"> заключили социальные контракты и получили средства за счет областного и федерального бюджета в размере </w:t>
      </w:r>
      <w:r w:rsidR="002B1961" w:rsidRPr="00B55783">
        <w:rPr>
          <w:rFonts w:ascii="Times New Roman" w:hAnsi="Times New Roman"/>
          <w:sz w:val="32"/>
          <w:szCs w:val="32"/>
        </w:rPr>
        <w:t>289,5</w:t>
      </w:r>
      <w:r w:rsidR="00E528B2"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28B2"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="00E528B2" w:rsidRPr="00B55783">
        <w:rPr>
          <w:rFonts w:ascii="Times New Roman" w:hAnsi="Times New Roman"/>
          <w:sz w:val="32"/>
          <w:szCs w:val="32"/>
        </w:rPr>
        <w:t>., которые были потрачены на развит</w:t>
      </w:r>
      <w:r w:rsidR="001A29E0" w:rsidRPr="00B55783">
        <w:rPr>
          <w:rFonts w:ascii="Times New Roman" w:hAnsi="Times New Roman"/>
          <w:sz w:val="32"/>
          <w:szCs w:val="32"/>
        </w:rPr>
        <w:t>ие личного подсобного хозяйства и</w:t>
      </w:r>
      <w:r w:rsidR="00E528B2" w:rsidRPr="00B55783">
        <w:rPr>
          <w:rFonts w:ascii="Times New Roman" w:hAnsi="Times New Roman"/>
          <w:sz w:val="32"/>
          <w:szCs w:val="32"/>
        </w:rPr>
        <w:t xml:space="preserve"> поиск работы</w:t>
      </w:r>
      <w:r w:rsidR="001A29E0" w:rsidRPr="00B55783">
        <w:rPr>
          <w:rFonts w:ascii="Times New Roman" w:hAnsi="Times New Roman"/>
          <w:sz w:val="32"/>
          <w:szCs w:val="32"/>
        </w:rPr>
        <w:t>.</w:t>
      </w:r>
      <w:r w:rsidR="00E528B2" w:rsidRPr="00B55783">
        <w:rPr>
          <w:rFonts w:ascii="Times New Roman" w:hAnsi="Times New Roman"/>
          <w:sz w:val="32"/>
          <w:szCs w:val="32"/>
        </w:rPr>
        <w:t xml:space="preserve"> </w:t>
      </w:r>
    </w:p>
    <w:p w:rsidR="00F67D2E" w:rsidRPr="00B55783" w:rsidRDefault="00F67D2E" w:rsidP="002B762C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С января 2024 года в данном вопросе произошли некоторые изменения. Теперь желающие оформить адресную социальную помощь или заключить </w:t>
      </w:r>
      <w:r w:rsidRPr="00B55783">
        <w:rPr>
          <w:rFonts w:ascii="Times New Roman" w:hAnsi="Times New Roman"/>
          <w:sz w:val="32"/>
          <w:szCs w:val="32"/>
        </w:rPr>
        <w:lastRenderedPageBreak/>
        <w:t>социальный контракт должны лично предоставлять документы в Управление социальной защиты населения Тацинского района. Администрация поселения может только предоставить информацию по интересующим вопросам.</w:t>
      </w:r>
    </w:p>
    <w:p w:rsidR="00F64966" w:rsidRPr="00B55783" w:rsidRDefault="00F64966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534EF4" w:rsidRPr="00B55783" w:rsidRDefault="00F64966" w:rsidP="006F2D7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В соответствии с регламентом </w:t>
      </w:r>
      <w:r w:rsidR="00851F5B" w:rsidRPr="00B55783">
        <w:rPr>
          <w:rFonts w:ascii="Times New Roman" w:hAnsi="Times New Roman"/>
          <w:sz w:val="32"/>
          <w:szCs w:val="32"/>
        </w:rPr>
        <w:t>в</w:t>
      </w:r>
      <w:r w:rsidR="009C6F61" w:rsidRPr="00B55783">
        <w:rPr>
          <w:rFonts w:ascii="Times New Roman" w:hAnsi="Times New Roman"/>
          <w:sz w:val="32"/>
          <w:szCs w:val="32"/>
        </w:rPr>
        <w:t xml:space="preserve"> 2023</w:t>
      </w:r>
      <w:r w:rsidR="00851F5B" w:rsidRPr="00B55783">
        <w:rPr>
          <w:rFonts w:ascii="Times New Roman" w:hAnsi="Times New Roman"/>
          <w:sz w:val="32"/>
          <w:szCs w:val="32"/>
        </w:rPr>
        <w:t xml:space="preserve"> году</w:t>
      </w:r>
      <w:r w:rsidRPr="00B55783">
        <w:rPr>
          <w:rFonts w:ascii="Times New Roman" w:hAnsi="Times New Roman"/>
          <w:sz w:val="32"/>
          <w:szCs w:val="32"/>
        </w:rPr>
        <w:t xml:space="preserve"> Администрацией поселения было оказано </w:t>
      </w:r>
      <w:r w:rsidR="001A29E0" w:rsidRPr="00B55783">
        <w:rPr>
          <w:rFonts w:ascii="Times New Roman" w:hAnsi="Times New Roman"/>
          <w:sz w:val="32"/>
          <w:szCs w:val="32"/>
        </w:rPr>
        <w:t>около 400 услуг, это выписки, справки, доверенности</w:t>
      </w:r>
      <w:r w:rsidR="00735570" w:rsidRPr="00B55783">
        <w:rPr>
          <w:rFonts w:ascii="Times New Roman" w:hAnsi="Times New Roman"/>
          <w:sz w:val="32"/>
          <w:szCs w:val="32"/>
        </w:rPr>
        <w:t xml:space="preserve"> </w:t>
      </w:r>
      <w:r w:rsidR="001A29E0" w:rsidRPr="00B55783">
        <w:rPr>
          <w:rFonts w:ascii="Times New Roman" w:hAnsi="Times New Roman"/>
          <w:sz w:val="32"/>
          <w:szCs w:val="32"/>
        </w:rPr>
        <w:t>и др.</w:t>
      </w:r>
    </w:p>
    <w:p w:rsidR="009C6F61" w:rsidRPr="00B55783" w:rsidRDefault="009C6F61" w:rsidP="009C6F61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55783">
        <w:rPr>
          <w:rFonts w:ascii="Times New Roman" w:eastAsia="Calibri" w:hAnsi="Times New Roman"/>
          <w:sz w:val="32"/>
          <w:szCs w:val="32"/>
          <w:lang w:eastAsia="en-US"/>
        </w:rPr>
        <w:t>Основным направлением работы Администрации является организация качественной работы с населением. В связи с этим, главой Администрации поселения в соответствии с графиком в крупных населенных пунктах (хутор Верхнекольцов и хутор Новороссошанский), а также в Администрации поселения, ежемесячно проводятся личные приемы, на которых о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>бсуждаются актуальные проблемы благоустройства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населенных пунктов, соблюдение Правил содержания домашних животных и птицы, про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>тивопожарная безопасность и др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. За истекший период </w:t>
      </w:r>
      <w:r w:rsidR="001A29E0" w:rsidRPr="00B55783">
        <w:rPr>
          <w:rFonts w:ascii="Times New Roman" w:eastAsia="Calibri" w:hAnsi="Times New Roman"/>
          <w:sz w:val="32"/>
          <w:szCs w:val="32"/>
          <w:lang w:eastAsia="en-US"/>
        </w:rPr>
        <w:t>было проведено 36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личных приемов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, 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в том числе </w:t>
      </w:r>
      <w:r w:rsidR="00BA7396" w:rsidRPr="00B55783">
        <w:rPr>
          <w:rFonts w:ascii="Times New Roman" w:eastAsia="Calibri" w:hAnsi="Times New Roman"/>
          <w:sz w:val="32"/>
          <w:szCs w:val="32"/>
          <w:lang w:eastAsia="en-US"/>
        </w:rPr>
        <w:t>два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>из них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с участием </w:t>
      </w:r>
      <w:r w:rsidR="00BA7396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представителей 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>п</w:t>
      </w:r>
      <w:r w:rsidR="00BA7396" w:rsidRPr="00B55783">
        <w:rPr>
          <w:rFonts w:ascii="Times New Roman" w:eastAsia="Calibri" w:hAnsi="Times New Roman"/>
          <w:sz w:val="32"/>
          <w:szCs w:val="32"/>
          <w:lang w:eastAsia="en-US"/>
        </w:rPr>
        <w:t>рокуратуры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Тацинского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района</w:t>
      </w:r>
      <w:r w:rsidR="00F812B0" w:rsidRPr="00B55783">
        <w:rPr>
          <w:rFonts w:ascii="Times New Roman" w:eastAsia="Calibri" w:hAnsi="Times New Roman"/>
          <w:sz w:val="32"/>
          <w:szCs w:val="32"/>
          <w:lang w:eastAsia="en-US"/>
        </w:rPr>
        <w:t>. В 2023 году</w:t>
      </w:r>
      <w:r w:rsidR="001A29E0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поступило 30</w:t>
      </w:r>
      <w:r w:rsidR="00F812B0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обращений, в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се 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>они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рассмотрены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в установленные сроки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, </w:t>
      </w:r>
      <w:r w:rsidR="00A22ABE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а 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заявителям даны ответы. </w:t>
      </w:r>
    </w:p>
    <w:p w:rsidR="009C6F61" w:rsidRPr="00B55783" w:rsidRDefault="009C6F61" w:rsidP="00CC0EC4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eastAsia="Calibri" w:hAnsi="Times New Roman"/>
          <w:sz w:val="32"/>
          <w:szCs w:val="32"/>
          <w:lang w:eastAsia="en-US"/>
        </w:rPr>
        <w:t>Информационным источником для изучения деятельности нашего поселения является официальный сайт, где размещаются нормативные документы, новости поселения, объявления, наши успехи и достижения</w:t>
      </w:r>
      <w:r w:rsidR="00314FBA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. 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>Активно ведется работа по наполнению информацией страничек в социальных</w:t>
      </w:r>
      <w:r w:rsidR="00F67D2E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сетях ВКонтакте, Одноклассники и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Телеграмм.</w:t>
      </w:r>
    </w:p>
    <w:p w:rsidR="009C6F61" w:rsidRPr="00B55783" w:rsidRDefault="009C6F61" w:rsidP="009C6F61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>Исполнение бюджета за 2 полугодие 2023 года</w:t>
      </w:r>
    </w:p>
    <w:p w:rsidR="009C6F61" w:rsidRPr="00B55783" w:rsidRDefault="009C6F61" w:rsidP="009C6F61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C6F61" w:rsidRPr="00B55783" w:rsidRDefault="009C6F61" w:rsidP="009C6F61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В 2023 году план по доходам составил 12 миллионов 352 тысячи 300 рублей, фактически поступило 13 миллионов 30 тысяч 200 рублей, что составило 105,5 % к году в том числе:</w:t>
      </w:r>
    </w:p>
    <w:p w:rsidR="009C6F61" w:rsidRPr="00B55783" w:rsidRDefault="009C6F61" w:rsidP="009C6F61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>- нал</w:t>
      </w:r>
      <w:r w:rsidR="00A22ABE" w:rsidRPr="00B55783">
        <w:rPr>
          <w:rFonts w:ascii="Times New Roman" w:hAnsi="Times New Roman"/>
          <w:b/>
          <w:bCs/>
          <w:sz w:val="32"/>
          <w:szCs w:val="32"/>
        </w:rPr>
        <w:t>ог на доходы физических лиц</w:t>
      </w:r>
      <w:r w:rsidRPr="00B55783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Pr="00B55783">
        <w:rPr>
          <w:rFonts w:ascii="Times New Roman" w:hAnsi="Times New Roman"/>
          <w:sz w:val="32"/>
          <w:szCs w:val="32"/>
        </w:rPr>
        <w:t xml:space="preserve">при плане – 727 тысячи 200 рублей, </w:t>
      </w:r>
      <w:r w:rsidR="00C76EA6" w:rsidRPr="00B55783">
        <w:rPr>
          <w:rFonts w:ascii="Times New Roman" w:hAnsi="Times New Roman"/>
          <w:sz w:val="32"/>
          <w:szCs w:val="32"/>
        </w:rPr>
        <w:t>фактически поступило</w:t>
      </w:r>
      <w:r w:rsidRPr="00B55783">
        <w:rPr>
          <w:rFonts w:ascii="Times New Roman" w:hAnsi="Times New Roman"/>
          <w:sz w:val="32"/>
          <w:szCs w:val="32"/>
        </w:rPr>
        <w:t xml:space="preserve"> –</w:t>
      </w:r>
      <w:r w:rsidR="00C76EA6" w:rsidRPr="00B55783">
        <w:rPr>
          <w:rFonts w:ascii="Times New Roman" w:hAnsi="Times New Roman"/>
          <w:sz w:val="32"/>
          <w:szCs w:val="32"/>
        </w:rPr>
        <w:t xml:space="preserve"> 908 тысяч </w:t>
      </w:r>
      <w:r w:rsidRPr="00B55783">
        <w:rPr>
          <w:rFonts w:ascii="Times New Roman" w:hAnsi="Times New Roman"/>
          <w:sz w:val="32"/>
          <w:szCs w:val="32"/>
        </w:rPr>
        <w:t>1</w:t>
      </w:r>
      <w:r w:rsidR="00C76EA6" w:rsidRPr="00B55783">
        <w:rPr>
          <w:rFonts w:ascii="Times New Roman" w:hAnsi="Times New Roman"/>
          <w:sz w:val="32"/>
          <w:szCs w:val="32"/>
        </w:rPr>
        <w:t>00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C76EA6" w:rsidRPr="00B55783">
        <w:rPr>
          <w:rFonts w:ascii="Times New Roman" w:hAnsi="Times New Roman"/>
          <w:sz w:val="32"/>
          <w:szCs w:val="32"/>
        </w:rPr>
        <w:t>рублей</w:t>
      </w:r>
      <w:r w:rsidRPr="00B55783">
        <w:rPr>
          <w:rFonts w:ascii="Times New Roman" w:hAnsi="Times New Roman"/>
          <w:sz w:val="32"/>
          <w:szCs w:val="32"/>
        </w:rPr>
        <w:t xml:space="preserve"> (124,9 % к плану на год).</w:t>
      </w:r>
    </w:p>
    <w:p w:rsidR="009C6F61" w:rsidRPr="00B55783" w:rsidRDefault="00C76EA6" w:rsidP="009C6F6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 xml:space="preserve"> единый сельхоз. налог</w:t>
      </w:r>
      <w:r w:rsidR="009C6F61" w:rsidRPr="00B557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C6F61" w:rsidRPr="00B55783">
        <w:rPr>
          <w:rFonts w:ascii="Times New Roman" w:hAnsi="Times New Roman"/>
          <w:bCs/>
          <w:sz w:val="32"/>
          <w:szCs w:val="32"/>
        </w:rPr>
        <w:t xml:space="preserve">- </w:t>
      </w:r>
      <w:r w:rsidR="009C6F61" w:rsidRPr="00B55783">
        <w:rPr>
          <w:rFonts w:ascii="Times New Roman" w:hAnsi="Times New Roman"/>
          <w:sz w:val="32"/>
          <w:szCs w:val="32"/>
        </w:rPr>
        <w:t>при плане – 3</w:t>
      </w:r>
      <w:r w:rsidRPr="00B55783">
        <w:rPr>
          <w:rFonts w:ascii="Times New Roman" w:hAnsi="Times New Roman"/>
          <w:sz w:val="32"/>
          <w:szCs w:val="32"/>
        </w:rPr>
        <w:t xml:space="preserve"> миллиона 541 тысяча рублей</w:t>
      </w:r>
      <w:r w:rsidR="009C6F61" w:rsidRPr="00B55783">
        <w:rPr>
          <w:rFonts w:ascii="Times New Roman" w:hAnsi="Times New Roman"/>
          <w:sz w:val="32"/>
          <w:szCs w:val="32"/>
        </w:rPr>
        <w:t>, поступило – 3 </w:t>
      </w:r>
      <w:r w:rsidRPr="00B55783">
        <w:rPr>
          <w:rFonts w:ascii="Times New Roman" w:hAnsi="Times New Roman"/>
          <w:sz w:val="32"/>
          <w:szCs w:val="32"/>
        </w:rPr>
        <w:t xml:space="preserve">миллиона 542 тысячи </w:t>
      </w:r>
      <w:r w:rsidR="009C6F61" w:rsidRPr="00B55783">
        <w:rPr>
          <w:rFonts w:ascii="Times New Roman" w:hAnsi="Times New Roman"/>
          <w:sz w:val="32"/>
          <w:szCs w:val="32"/>
        </w:rPr>
        <w:t>4</w:t>
      </w:r>
      <w:r w:rsidRPr="00B55783">
        <w:rPr>
          <w:rFonts w:ascii="Times New Roman" w:hAnsi="Times New Roman"/>
          <w:sz w:val="32"/>
          <w:szCs w:val="32"/>
        </w:rPr>
        <w:t>00 рублей</w:t>
      </w:r>
      <w:r w:rsidR="009C6F61" w:rsidRPr="00B55783">
        <w:rPr>
          <w:rFonts w:ascii="Times New Roman" w:hAnsi="Times New Roman"/>
          <w:sz w:val="32"/>
          <w:szCs w:val="32"/>
        </w:rPr>
        <w:t xml:space="preserve"> (100,0% к плану на год).</w:t>
      </w:r>
    </w:p>
    <w:p w:rsidR="009C6F61" w:rsidRPr="00B55783" w:rsidRDefault="00C76EA6" w:rsidP="009C6F6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C6F61" w:rsidRPr="00B55783">
        <w:rPr>
          <w:rFonts w:ascii="Times New Roman" w:hAnsi="Times New Roman"/>
          <w:b/>
          <w:bCs/>
          <w:sz w:val="32"/>
          <w:szCs w:val="32"/>
        </w:rPr>
        <w:t>на</w:t>
      </w:r>
      <w:r w:rsidRPr="00B55783">
        <w:rPr>
          <w:rFonts w:ascii="Times New Roman" w:hAnsi="Times New Roman"/>
          <w:b/>
          <w:bCs/>
          <w:sz w:val="32"/>
          <w:szCs w:val="32"/>
        </w:rPr>
        <w:t>лог на имущество физических лиц</w:t>
      </w:r>
      <w:r w:rsidR="009C6F61" w:rsidRPr="00B557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C6F61" w:rsidRPr="00B55783">
        <w:rPr>
          <w:rFonts w:ascii="Times New Roman" w:hAnsi="Times New Roman"/>
          <w:bCs/>
          <w:sz w:val="32"/>
          <w:szCs w:val="32"/>
        </w:rPr>
        <w:t xml:space="preserve">- </w:t>
      </w:r>
      <w:r w:rsidR="009C6F61" w:rsidRPr="00B55783">
        <w:rPr>
          <w:rFonts w:ascii="Times New Roman" w:hAnsi="Times New Roman"/>
          <w:sz w:val="32"/>
          <w:szCs w:val="32"/>
        </w:rPr>
        <w:t xml:space="preserve">при плане – </w:t>
      </w:r>
      <w:r w:rsidRPr="00B55783">
        <w:rPr>
          <w:rFonts w:ascii="Times New Roman" w:hAnsi="Times New Roman"/>
          <w:sz w:val="32"/>
          <w:szCs w:val="32"/>
        </w:rPr>
        <w:t xml:space="preserve">274 тысячи </w:t>
      </w:r>
      <w:r w:rsidR="009C6F61" w:rsidRPr="00B55783">
        <w:rPr>
          <w:rFonts w:ascii="Times New Roman" w:hAnsi="Times New Roman"/>
          <w:sz w:val="32"/>
          <w:szCs w:val="32"/>
        </w:rPr>
        <w:t>1</w:t>
      </w:r>
      <w:r w:rsidRPr="00B55783">
        <w:rPr>
          <w:rFonts w:ascii="Times New Roman" w:hAnsi="Times New Roman"/>
          <w:sz w:val="32"/>
          <w:szCs w:val="32"/>
        </w:rPr>
        <w:t>00</w:t>
      </w:r>
      <w:r w:rsidR="009C6F61"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>рублей</w:t>
      </w:r>
      <w:r w:rsidR="009C6F61" w:rsidRPr="00B55783">
        <w:rPr>
          <w:rFonts w:ascii="Times New Roman" w:hAnsi="Times New Roman"/>
          <w:sz w:val="32"/>
          <w:szCs w:val="32"/>
        </w:rPr>
        <w:t xml:space="preserve">, поступило – </w:t>
      </w:r>
      <w:r w:rsidRPr="00B55783">
        <w:rPr>
          <w:rFonts w:ascii="Times New Roman" w:hAnsi="Times New Roman"/>
          <w:sz w:val="32"/>
          <w:szCs w:val="32"/>
        </w:rPr>
        <w:t>268 тысяч рублей</w:t>
      </w:r>
      <w:r w:rsidR="009C6F61" w:rsidRPr="00B55783">
        <w:rPr>
          <w:rFonts w:ascii="Times New Roman" w:hAnsi="Times New Roman"/>
          <w:sz w:val="32"/>
          <w:szCs w:val="32"/>
        </w:rPr>
        <w:t xml:space="preserve"> (97,8% к плану на год).</w:t>
      </w:r>
    </w:p>
    <w:p w:rsidR="009C6F61" w:rsidRPr="00B55783" w:rsidRDefault="009C6F61" w:rsidP="009C6F61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B55783">
        <w:rPr>
          <w:rFonts w:ascii="Times New Roman" w:hAnsi="Times New Roman"/>
          <w:bCs/>
          <w:sz w:val="32"/>
          <w:szCs w:val="32"/>
        </w:rPr>
        <w:t xml:space="preserve">- </w:t>
      </w:r>
      <w:r w:rsidRPr="00B55783">
        <w:rPr>
          <w:rFonts w:ascii="Times New Roman" w:hAnsi="Times New Roman"/>
          <w:sz w:val="32"/>
          <w:szCs w:val="32"/>
        </w:rPr>
        <w:t>при плане – 5</w:t>
      </w:r>
      <w:r w:rsidR="00C76EA6" w:rsidRPr="00B55783">
        <w:rPr>
          <w:rFonts w:ascii="Times New Roman" w:hAnsi="Times New Roman"/>
          <w:sz w:val="32"/>
          <w:szCs w:val="32"/>
        </w:rPr>
        <w:t xml:space="preserve"> миллионов 451 тысяча </w:t>
      </w:r>
      <w:r w:rsidRPr="00B55783">
        <w:rPr>
          <w:rFonts w:ascii="Times New Roman" w:hAnsi="Times New Roman"/>
          <w:sz w:val="32"/>
          <w:szCs w:val="32"/>
        </w:rPr>
        <w:t>6</w:t>
      </w:r>
      <w:r w:rsidR="00C76EA6" w:rsidRPr="00B55783">
        <w:rPr>
          <w:rFonts w:ascii="Times New Roman" w:hAnsi="Times New Roman"/>
          <w:sz w:val="32"/>
          <w:szCs w:val="32"/>
        </w:rPr>
        <w:t>00 рублей</w:t>
      </w:r>
      <w:r w:rsidRPr="00B55783">
        <w:rPr>
          <w:rFonts w:ascii="Times New Roman" w:hAnsi="Times New Roman"/>
          <w:sz w:val="32"/>
          <w:szCs w:val="32"/>
        </w:rPr>
        <w:t xml:space="preserve">, </w:t>
      </w:r>
      <w:r w:rsidRPr="00B55783">
        <w:rPr>
          <w:rFonts w:ascii="Times New Roman" w:hAnsi="Times New Roman"/>
          <w:sz w:val="32"/>
          <w:szCs w:val="32"/>
        </w:rPr>
        <w:lastRenderedPageBreak/>
        <w:t>поступило – 5</w:t>
      </w:r>
      <w:r w:rsidR="00C76EA6" w:rsidRPr="00B55783">
        <w:rPr>
          <w:rFonts w:ascii="Times New Roman" w:hAnsi="Times New Roman"/>
          <w:sz w:val="32"/>
          <w:szCs w:val="32"/>
        </w:rPr>
        <w:t xml:space="preserve"> миллионов 514 тысяч </w:t>
      </w:r>
      <w:r w:rsidRPr="00B55783">
        <w:rPr>
          <w:rFonts w:ascii="Times New Roman" w:hAnsi="Times New Roman"/>
          <w:sz w:val="32"/>
          <w:szCs w:val="32"/>
        </w:rPr>
        <w:t>1</w:t>
      </w:r>
      <w:r w:rsidR="00C76EA6" w:rsidRPr="00B55783">
        <w:rPr>
          <w:rFonts w:ascii="Times New Roman" w:hAnsi="Times New Roman"/>
          <w:sz w:val="32"/>
          <w:szCs w:val="32"/>
        </w:rPr>
        <w:t>00 рублей</w:t>
      </w:r>
      <w:r w:rsidRPr="00B55783">
        <w:rPr>
          <w:rFonts w:ascii="Times New Roman" w:hAnsi="Times New Roman"/>
          <w:sz w:val="32"/>
          <w:szCs w:val="32"/>
        </w:rPr>
        <w:t xml:space="preserve"> (101,1 % к плану на год).</w:t>
      </w:r>
    </w:p>
    <w:p w:rsidR="009C6F61" w:rsidRPr="00B55783" w:rsidRDefault="00C76EA6" w:rsidP="009C6F61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>- Госпошлина и</w:t>
      </w:r>
      <w:r w:rsidR="009C6F61" w:rsidRPr="00B55783">
        <w:rPr>
          <w:rFonts w:ascii="Times New Roman" w:hAnsi="Times New Roman"/>
          <w:b/>
          <w:bCs/>
          <w:sz w:val="32"/>
          <w:szCs w:val="32"/>
        </w:rPr>
        <w:t xml:space="preserve"> штрафы </w:t>
      </w:r>
      <w:r w:rsidR="009C6F61" w:rsidRPr="00B55783">
        <w:rPr>
          <w:rFonts w:ascii="Times New Roman" w:hAnsi="Times New Roman"/>
          <w:bCs/>
          <w:sz w:val="32"/>
          <w:szCs w:val="32"/>
        </w:rPr>
        <w:t xml:space="preserve">при плане </w:t>
      </w:r>
      <w:r w:rsidRPr="00B55783">
        <w:rPr>
          <w:rFonts w:ascii="Times New Roman" w:hAnsi="Times New Roman"/>
          <w:bCs/>
          <w:sz w:val="32"/>
          <w:szCs w:val="32"/>
        </w:rPr>
        <w:t xml:space="preserve">3 тысячи </w:t>
      </w:r>
      <w:r w:rsidR="009C6F61" w:rsidRPr="00B55783">
        <w:rPr>
          <w:rFonts w:ascii="Times New Roman" w:hAnsi="Times New Roman"/>
          <w:bCs/>
          <w:sz w:val="32"/>
          <w:szCs w:val="32"/>
        </w:rPr>
        <w:t>6</w:t>
      </w:r>
      <w:r w:rsidRPr="00B55783">
        <w:rPr>
          <w:rFonts w:ascii="Times New Roman" w:hAnsi="Times New Roman"/>
          <w:bCs/>
          <w:sz w:val="32"/>
          <w:szCs w:val="32"/>
        </w:rPr>
        <w:t>00 рублей</w:t>
      </w:r>
      <w:r w:rsidR="009C6F61" w:rsidRPr="00B55783">
        <w:rPr>
          <w:rFonts w:ascii="Times New Roman" w:hAnsi="Times New Roman"/>
          <w:bCs/>
          <w:sz w:val="32"/>
          <w:szCs w:val="32"/>
        </w:rPr>
        <w:t xml:space="preserve">, поступило – </w:t>
      </w:r>
      <w:r w:rsidRPr="00B55783">
        <w:rPr>
          <w:rFonts w:ascii="Times New Roman" w:hAnsi="Times New Roman"/>
          <w:bCs/>
          <w:sz w:val="32"/>
          <w:szCs w:val="32"/>
        </w:rPr>
        <w:t xml:space="preserve">3 тысячи </w:t>
      </w:r>
      <w:r w:rsidR="009C6F61" w:rsidRPr="00B55783">
        <w:rPr>
          <w:rFonts w:ascii="Times New Roman" w:hAnsi="Times New Roman"/>
          <w:bCs/>
          <w:sz w:val="32"/>
          <w:szCs w:val="32"/>
        </w:rPr>
        <w:t>6</w:t>
      </w:r>
      <w:r w:rsidRPr="00B55783">
        <w:rPr>
          <w:rFonts w:ascii="Times New Roman" w:hAnsi="Times New Roman"/>
          <w:bCs/>
          <w:sz w:val="32"/>
          <w:szCs w:val="32"/>
        </w:rPr>
        <w:t>00 рублей</w:t>
      </w:r>
      <w:r w:rsidR="009C6F61" w:rsidRPr="00B55783">
        <w:rPr>
          <w:rFonts w:ascii="Times New Roman" w:hAnsi="Times New Roman"/>
          <w:bCs/>
          <w:sz w:val="32"/>
          <w:szCs w:val="32"/>
        </w:rPr>
        <w:t>. (100,0 % к плану на год).</w:t>
      </w:r>
    </w:p>
    <w:p w:rsidR="009C6F61" w:rsidRPr="00B55783" w:rsidRDefault="009C6F61" w:rsidP="009C6F61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>-</w:t>
      </w:r>
      <w:r w:rsidR="00C76EA6" w:rsidRPr="00B557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55783">
        <w:rPr>
          <w:rFonts w:ascii="Times New Roman" w:hAnsi="Times New Roman"/>
          <w:b/>
          <w:bCs/>
          <w:sz w:val="32"/>
          <w:szCs w:val="32"/>
        </w:rPr>
        <w:t>арендная плата за земли, наход</w:t>
      </w:r>
      <w:r w:rsidR="00C76EA6" w:rsidRPr="00B55783">
        <w:rPr>
          <w:rFonts w:ascii="Times New Roman" w:hAnsi="Times New Roman"/>
          <w:b/>
          <w:bCs/>
          <w:sz w:val="32"/>
          <w:szCs w:val="32"/>
        </w:rPr>
        <w:t>ящиеся в собственности поселения</w:t>
      </w:r>
      <w:r w:rsidRPr="00B557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55783">
        <w:rPr>
          <w:rFonts w:ascii="Times New Roman" w:hAnsi="Times New Roman"/>
          <w:bCs/>
          <w:sz w:val="32"/>
          <w:szCs w:val="32"/>
        </w:rPr>
        <w:t>при плане 7</w:t>
      </w:r>
      <w:r w:rsidR="00C76EA6" w:rsidRPr="00B55783">
        <w:rPr>
          <w:rFonts w:ascii="Times New Roman" w:hAnsi="Times New Roman"/>
          <w:bCs/>
          <w:sz w:val="32"/>
          <w:szCs w:val="32"/>
        </w:rPr>
        <w:t xml:space="preserve">3 тысячи </w:t>
      </w:r>
      <w:r w:rsidRPr="00B55783">
        <w:rPr>
          <w:rFonts w:ascii="Times New Roman" w:hAnsi="Times New Roman"/>
          <w:bCs/>
          <w:sz w:val="32"/>
          <w:szCs w:val="32"/>
        </w:rPr>
        <w:t>9</w:t>
      </w:r>
      <w:r w:rsidR="00C76EA6" w:rsidRPr="00B55783">
        <w:rPr>
          <w:rFonts w:ascii="Times New Roman" w:hAnsi="Times New Roman"/>
          <w:bCs/>
          <w:sz w:val="32"/>
          <w:szCs w:val="32"/>
        </w:rPr>
        <w:t>00 рублей</w:t>
      </w:r>
      <w:r w:rsidRPr="00B55783">
        <w:rPr>
          <w:rFonts w:ascii="Times New Roman" w:hAnsi="Times New Roman"/>
          <w:bCs/>
          <w:sz w:val="32"/>
          <w:szCs w:val="32"/>
        </w:rPr>
        <w:t>, поступило – 7</w:t>
      </w:r>
      <w:r w:rsidR="00C76EA6" w:rsidRPr="00B55783">
        <w:rPr>
          <w:rFonts w:ascii="Times New Roman" w:hAnsi="Times New Roman"/>
          <w:bCs/>
          <w:sz w:val="32"/>
          <w:szCs w:val="32"/>
        </w:rPr>
        <w:t xml:space="preserve">3 тысячи </w:t>
      </w:r>
      <w:r w:rsidRPr="00B55783">
        <w:rPr>
          <w:rFonts w:ascii="Times New Roman" w:hAnsi="Times New Roman"/>
          <w:bCs/>
          <w:sz w:val="32"/>
          <w:szCs w:val="32"/>
        </w:rPr>
        <w:t>9</w:t>
      </w:r>
      <w:r w:rsidR="00C76EA6" w:rsidRPr="00B55783">
        <w:rPr>
          <w:rFonts w:ascii="Times New Roman" w:hAnsi="Times New Roman"/>
          <w:bCs/>
          <w:sz w:val="32"/>
          <w:szCs w:val="32"/>
        </w:rPr>
        <w:t xml:space="preserve">00 рублей </w:t>
      </w:r>
      <w:r w:rsidRPr="00B55783">
        <w:rPr>
          <w:rFonts w:ascii="Times New Roman" w:hAnsi="Times New Roman"/>
          <w:bCs/>
          <w:sz w:val="32"/>
          <w:szCs w:val="32"/>
        </w:rPr>
        <w:t>(100,0 % к плану на год).</w:t>
      </w:r>
    </w:p>
    <w:p w:rsidR="009C6F61" w:rsidRPr="00B55783" w:rsidRDefault="009C6F61" w:rsidP="009C6F61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B55783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2</w:t>
      </w:r>
      <w:r w:rsidR="00C76EA6" w:rsidRPr="00B55783">
        <w:rPr>
          <w:rFonts w:ascii="Times New Roman" w:hAnsi="Times New Roman"/>
          <w:sz w:val="32"/>
          <w:szCs w:val="32"/>
        </w:rPr>
        <w:t xml:space="preserve"> миллиона 280 тысяч </w:t>
      </w:r>
      <w:r w:rsidRPr="00B55783">
        <w:rPr>
          <w:rFonts w:ascii="Times New Roman" w:hAnsi="Times New Roman"/>
          <w:sz w:val="32"/>
          <w:szCs w:val="32"/>
        </w:rPr>
        <w:t>1</w:t>
      </w:r>
      <w:r w:rsidR="00C76EA6" w:rsidRPr="00B55783">
        <w:rPr>
          <w:rFonts w:ascii="Times New Roman" w:hAnsi="Times New Roman"/>
          <w:sz w:val="32"/>
          <w:szCs w:val="32"/>
        </w:rPr>
        <w:t xml:space="preserve">00 </w:t>
      </w:r>
      <w:r w:rsidRPr="00B55783">
        <w:rPr>
          <w:rFonts w:ascii="Times New Roman" w:hAnsi="Times New Roman"/>
          <w:sz w:val="32"/>
          <w:szCs w:val="32"/>
        </w:rPr>
        <w:t xml:space="preserve">руб., поступило – 2 </w:t>
      </w:r>
      <w:r w:rsidR="00C76EA6" w:rsidRPr="00B55783">
        <w:rPr>
          <w:rFonts w:ascii="Times New Roman" w:hAnsi="Times New Roman"/>
          <w:sz w:val="32"/>
          <w:szCs w:val="32"/>
        </w:rPr>
        <w:t xml:space="preserve">миллиона 278 тысяч </w:t>
      </w:r>
      <w:r w:rsidRPr="00B55783">
        <w:rPr>
          <w:rFonts w:ascii="Times New Roman" w:hAnsi="Times New Roman"/>
          <w:sz w:val="32"/>
          <w:szCs w:val="32"/>
        </w:rPr>
        <w:t>4</w:t>
      </w:r>
      <w:r w:rsidR="00C76EA6" w:rsidRPr="00B55783">
        <w:rPr>
          <w:rFonts w:ascii="Times New Roman" w:hAnsi="Times New Roman"/>
          <w:sz w:val="32"/>
          <w:szCs w:val="32"/>
        </w:rPr>
        <w:t>00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C76EA6" w:rsidRPr="00B55783">
        <w:rPr>
          <w:rFonts w:ascii="Times New Roman" w:hAnsi="Times New Roman"/>
          <w:sz w:val="32"/>
          <w:szCs w:val="32"/>
        </w:rPr>
        <w:t>рублей</w:t>
      </w:r>
      <w:r w:rsidRPr="00B55783">
        <w:rPr>
          <w:rFonts w:ascii="Times New Roman" w:hAnsi="Times New Roman"/>
          <w:sz w:val="32"/>
          <w:szCs w:val="32"/>
        </w:rPr>
        <w:t xml:space="preserve"> (исполнение 99,9 %). </w:t>
      </w:r>
    </w:p>
    <w:p w:rsidR="00A22ABE" w:rsidRPr="00B55783" w:rsidRDefault="00A22ABE" w:rsidP="009C6F6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6F61" w:rsidRPr="00B55783" w:rsidRDefault="009C6F61" w:rsidP="009C6F6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На решение общегосударственных вопросов за 12 месяцев 2023 года израсходовано 6 миллион</w:t>
      </w:r>
      <w:r w:rsidR="00BA7396" w:rsidRPr="00B55783">
        <w:rPr>
          <w:rFonts w:ascii="Times New Roman" w:hAnsi="Times New Roman"/>
          <w:sz w:val="32"/>
          <w:szCs w:val="32"/>
        </w:rPr>
        <w:t>ов</w:t>
      </w:r>
      <w:r w:rsidRPr="00B55783">
        <w:rPr>
          <w:rFonts w:ascii="Times New Roman" w:hAnsi="Times New Roman"/>
          <w:sz w:val="32"/>
          <w:szCs w:val="32"/>
        </w:rPr>
        <w:t xml:space="preserve"> 400 тысяч 900 рублей (оплата труда аппарата управления, услуги водо-газо-электроснабжения, услуги связи, медицинский осмотр водителя и муниципальных служащих, обслуживание официального сайта поселения, услуги типографии, приобретение и обновление программного обеспечения, </w:t>
      </w:r>
      <w:r w:rsidR="00335429" w:rsidRPr="00B55783">
        <w:rPr>
          <w:rFonts w:ascii="Times New Roman" w:hAnsi="Times New Roman"/>
          <w:sz w:val="32"/>
          <w:szCs w:val="32"/>
        </w:rPr>
        <w:t xml:space="preserve">приобретение </w:t>
      </w:r>
      <w:r w:rsidRPr="00B55783">
        <w:rPr>
          <w:rFonts w:ascii="Times New Roman" w:hAnsi="Times New Roman"/>
          <w:sz w:val="32"/>
          <w:szCs w:val="32"/>
        </w:rPr>
        <w:t xml:space="preserve">канцтоваров, хоз. товаров, ГСМ, запчастей, содержание двух автомобилей, оплата налогов,  взносы в совет муниципальных образований, административные штрафы, ИМТ по переданным полномочиям). </w:t>
      </w:r>
    </w:p>
    <w:p w:rsidR="009C6F61" w:rsidRPr="00B55783" w:rsidRDefault="009C6F61" w:rsidP="009C6F6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С целью повышения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5</w:t>
      </w:r>
      <w:r w:rsidR="00561BBD" w:rsidRPr="00B55783">
        <w:rPr>
          <w:rFonts w:ascii="Times New Roman" w:hAnsi="Times New Roman"/>
          <w:sz w:val="32"/>
          <w:szCs w:val="32"/>
        </w:rPr>
        <w:t xml:space="preserve"> миллионов</w:t>
      </w:r>
      <w:r w:rsidRPr="00B55783">
        <w:rPr>
          <w:rFonts w:ascii="Times New Roman" w:hAnsi="Times New Roman"/>
          <w:sz w:val="32"/>
          <w:szCs w:val="32"/>
        </w:rPr>
        <w:t xml:space="preserve"> 631</w:t>
      </w:r>
      <w:r w:rsidR="00561BBD" w:rsidRPr="00B55783">
        <w:rPr>
          <w:rFonts w:ascii="Times New Roman" w:hAnsi="Times New Roman"/>
          <w:sz w:val="32"/>
          <w:szCs w:val="32"/>
        </w:rPr>
        <w:t xml:space="preserve"> тысяча</w:t>
      </w:r>
      <w:r w:rsidRPr="00B55783">
        <w:rPr>
          <w:rFonts w:ascii="Times New Roman" w:hAnsi="Times New Roman"/>
          <w:sz w:val="32"/>
          <w:szCs w:val="32"/>
        </w:rPr>
        <w:t xml:space="preserve"> 200 рублей.</w:t>
      </w:r>
    </w:p>
    <w:p w:rsidR="003C351E" w:rsidRPr="00B55783" w:rsidRDefault="009C6F61" w:rsidP="009C6F6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B55783">
        <w:rPr>
          <w:rFonts w:ascii="Times New Roman" w:hAnsi="Times New Roman"/>
          <w:sz w:val="32"/>
          <w:szCs w:val="32"/>
        </w:rPr>
        <w:t xml:space="preserve"> израсходовано 1</w:t>
      </w:r>
      <w:r w:rsidR="00561BBD" w:rsidRPr="00B55783">
        <w:rPr>
          <w:rFonts w:ascii="Times New Roman" w:hAnsi="Times New Roman"/>
          <w:sz w:val="32"/>
          <w:szCs w:val="32"/>
        </w:rPr>
        <w:t xml:space="preserve"> миллион 920 тысяч</w:t>
      </w:r>
      <w:r w:rsidRPr="00B55783">
        <w:rPr>
          <w:rFonts w:ascii="Times New Roman" w:hAnsi="Times New Roman"/>
          <w:sz w:val="32"/>
          <w:szCs w:val="32"/>
        </w:rPr>
        <w:t xml:space="preserve"> руб</w:t>
      </w:r>
      <w:r w:rsidR="00561BBD" w:rsidRPr="00B55783">
        <w:rPr>
          <w:rFonts w:ascii="Times New Roman" w:hAnsi="Times New Roman"/>
          <w:sz w:val="32"/>
          <w:szCs w:val="32"/>
        </w:rPr>
        <w:t>лей</w:t>
      </w:r>
      <w:r w:rsidRPr="00B55783">
        <w:rPr>
          <w:rFonts w:ascii="Times New Roman" w:hAnsi="Times New Roman"/>
          <w:sz w:val="32"/>
          <w:szCs w:val="32"/>
        </w:rPr>
        <w:t xml:space="preserve">. 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На содержание уличного освещения было израсходовано 451 тысяча 500 рублей, в том числе оплата по лимитам за потребленную электроэнергию составила 275 тысяч 300 рублей. На приобретение электротоваров и проведение текущего ремонта уличного освещения израсходовано 175 тысяч 200 рублей;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На озеленение территории поселения с проведением инвентаризации зеленых насаждений израсходовано 146 тысяч 600 рублей. 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Вывоз свалок – 420 тысяч рублей.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На ремонт памятников и </w:t>
      </w:r>
      <w:r w:rsidR="00033219" w:rsidRPr="00B55783">
        <w:rPr>
          <w:rFonts w:ascii="Times New Roman" w:hAnsi="Times New Roman"/>
          <w:sz w:val="32"/>
          <w:szCs w:val="32"/>
        </w:rPr>
        <w:t xml:space="preserve">содержание мест захоронений потрачено </w:t>
      </w:r>
      <w:r w:rsidRPr="00B55783">
        <w:rPr>
          <w:rFonts w:ascii="Times New Roman" w:hAnsi="Times New Roman"/>
          <w:sz w:val="32"/>
          <w:szCs w:val="32"/>
        </w:rPr>
        <w:t>211 тысяч рублей.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lastRenderedPageBreak/>
        <w:t>Затраты на документацию по декларированию ГТС – 240 тысяч рублей.</w:t>
      </w:r>
    </w:p>
    <w:p w:rsidR="000A5C88" w:rsidRPr="00B55783" w:rsidRDefault="000A5C88" w:rsidP="000A5C8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На мероприятия по прочему благоустройству в 2023 года израсходовано </w:t>
      </w:r>
      <w:r w:rsidR="00033219" w:rsidRPr="00B55783">
        <w:rPr>
          <w:rFonts w:ascii="Times New Roman" w:hAnsi="Times New Roman"/>
          <w:sz w:val="32"/>
          <w:szCs w:val="32"/>
        </w:rPr>
        <w:t>452</w:t>
      </w:r>
      <w:r w:rsidRPr="00B55783">
        <w:rPr>
          <w:rFonts w:ascii="Times New Roman" w:hAnsi="Times New Roman"/>
          <w:sz w:val="32"/>
          <w:szCs w:val="32"/>
        </w:rPr>
        <w:t xml:space="preserve"> тысяч</w:t>
      </w:r>
      <w:r w:rsidR="00033219" w:rsidRPr="00B55783">
        <w:rPr>
          <w:rFonts w:ascii="Times New Roman" w:hAnsi="Times New Roman"/>
          <w:sz w:val="32"/>
          <w:szCs w:val="32"/>
        </w:rPr>
        <w:t>и</w:t>
      </w:r>
      <w:r w:rsidRPr="00B55783">
        <w:rPr>
          <w:rFonts w:ascii="Times New Roman" w:hAnsi="Times New Roman"/>
          <w:sz w:val="32"/>
          <w:szCs w:val="32"/>
        </w:rPr>
        <w:t xml:space="preserve"> рублей.</w:t>
      </w:r>
    </w:p>
    <w:p w:rsidR="00B278A2" w:rsidRPr="00B55783" w:rsidRDefault="00B278A2" w:rsidP="00F62D97">
      <w:pPr>
        <w:ind w:firstLine="567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55783">
        <w:rPr>
          <w:rFonts w:ascii="Times New Roman" w:eastAsia="Calibri" w:hAnsi="Times New Roman"/>
          <w:sz w:val="32"/>
          <w:szCs w:val="32"/>
          <w:lang w:eastAsia="en-US"/>
        </w:rPr>
        <w:t>Все приезжающие в наше поселение, обращают вн</w:t>
      </w:r>
      <w:r w:rsidR="00F812B0" w:rsidRPr="00B55783">
        <w:rPr>
          <w:rFonts w:ascii="Times New Roman" w:eastAsia="Calibri" w:hAnsi="Times New Roman"/>
          <w:sz w:val="32"/>
          <w:szCs w:val="32"/>
          <w:lang w:eastAsia="en-US"/>
        </w:rPr>
        <w:t>имание на чистоту и порядок. Н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ам это очень приятно, так как Администрация постоянно ведет работу по наведению порядка на всей территории поселения, убираются несанкционированные свалки в лесополосах, на остановках, рынках, благоустраиваются общественные территории. Многие жители </w:t>
      </w:r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прилагают усилия и содержат в порядке свои </w:t>
      </w:r>
      <w:proofErr w:type="spellStart"/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>придворовые</w:t>
      </w:r>
      <w:proofErr w:type="spellEnd"/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территории и это тоже влияет на общий вид поселения</w:t>
      </w:r>
      <w:r w:rsidR="001A29E0" w:rsidRPr="00B55783">
        <w:rPr>
          <w:rFonts w:ascii="Times New Roman" w:eastAsia="Calibri" w:hAnsi="Times New Roman"/>
          <w:sz w:val="32"/>
          <w:szCs w:val="32"/>
          <w:lang w:eastAsia="en-US"/>
        </w:rPr>
        <w:t>. М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>ы</w:t>
      </w:r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благодарны им за это, но хотелось бы, чтобы население более активно </w:t>
      </w:r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>принимало участие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в благоустройстве общественных территорий. </w:t>
      </w:r>
      <w:r w:rsidR="00F62D97" w:rsidRPr="00B55783">
        <w:rPr>
          <w:rFonts w:ascii="Times New Roman" w:eastAsia="Calibri" w:hAnsi="Times New Roman"/>
          <w:sz w:val="32"/>
          <w:szCs w:val="32"/>
          <w:lang w:eastAsia="en-US"/>
        </w:rPr>
        <w:t>С наступлением теплой погоды у нас начнутся массовые субботники, приглашаем вас принять участие в них.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331AF4" w:rsidRPr="00B55783" w:rsidRDefault="007472CC" w:rsidP="00B278A2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Важными вопросами для поселения является</w:t>
      </w:r>
      <w:r w:rsidR="00331AF4" w:rsidRPr="00B55783">
        <w:rPr>
          <w:rFonts w:ascii="Times New Roman" w:hAnsi="Times New Roman"/>
          <w:sz w:val="32"/>
          <w:szCs w:val="32"/>
        </w:rPr>
        <w:t xml:space="preserve"> обслуживание водопровода и автомобильных дорог. </w:t>
      </w:r>
    </w:p>
    <w:p w:rsidR="005D3321" w:rsidRPr="00B55783" w:rsidRDefault="00686BC3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Водоснабжением нашего поселения занимается МУП ЖКХ «Станица». В</w:t>
      </w:r>
      <w:r w:rsidR="00331AF4" w:rsidRPr="00B55783">
        <w:rPr>
          <w:rFonts w:ascii="Times New Roman" w:hAnsi="Times New Roman"/>
          <w:sz w:val="32"/>
          <w:szCs w:val="32"/>
        </w:rPr>
        <w:t xml:space="preserve"> период летнего поливного сезона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D92CA1" w:rsidRPr="00B55783">
        <w:rPr>
          <w:rFonts w:ascii="Times New Roman" w:hAnsi="Times New Roman"/>
          <w:sz w:val="32"/>
          <w:szCs w:val="32"/>
        </w:rPr>
        <w:t xml:space="preserve">как всегда </w:t>
      </w:r>
      <w:r w:rsidRPr="00B55783">
        <w:rPr>
          <w:rFonts w:ascii="Times New Roman" w:hAnsi="Times New Roman"/>
          <w:sz w:val="32"/>
          <w:szCs w:val="32"/>
        </w:rPr>
        <w:t xml:space="preserve">возникают </w:t>
      </w:r>
      <w:r w:rsidR="00D92CA1" w:rsidRPr="00B55783">
        <w:rPr>
          <w:rFonts w:ascii="Times New Roman" w:hAnsi="Times New Roman"/>
          <w:sz w:val="32"/>
          <w:szCs w:val="32"/>
        </w:rPr>
        <w:t>перебои с водоснабжением</w:t>
      </w:r>
      <w:r w:rsidR="007472CC" w:rsidRPr="00B55783">
        <w:rPr>
          <w:rFonts w:ascii="Times New Roman" w:hAnsi="Times New Roman"/>
          <w:sz w:val="32"/>
          <w:szCs w:val="32"/>
        </w:rPr>
        <w:t>.</w:t>
      </w:r>
      <w:r w:rsidR="00331AF4" w:rsidRPr="00B55783">
        <w:rPr>
          <w:rFonts w:ascii="Times New Roman" w:hAnsi="Times New Roman"/>
          <w:sz w:val="32"/>
          <w:szCs w:val="32"/>
        </w:rPr>
        <w:t xml:space="preserve"> </w:t>
      </w:r>
      <w:r w:rsidR="007472CC" w:rsidRPr="00B55783">
        <w:rPr>
          <w:rFonts w:ascii="Times New Roman" w:hAnsi="Times New Roman"/>
          <w:sz w:val="32"/>
          <w:szCs w:val="32"/>
        </w:rPr>
        <w:t>Задача Администрации</w:t>
      </w:r>
      <w:r w:rsidRPr="00B55783">
        <w:rPr>
          <w:rFonts w:ascii="Times New Roman" w:hAnsi="Times New Roman"/>
          <w:sz w:val="32"/>
          <w:szCs w:val="32"/>
        </w:rPr>
        <w:t xml:space="preserve"> поселения </w:t>
      </w:r>
      <w:r w:rsidR="007472CC" w:rsidRPr="00B55783">
        <w:rPr>
          <w:rFonts w:ascii="Times New Roman" w:hAnsi="Times New Roman"/>
          <w:sz w:val="32"/>
          <w:szCs w:val="32"/>
        </w:rPr>
        <w:t xml:space="preserve">заключается в </w:t>
      </w:r>
      <w:r w:rsidRPr="00B55783">
        <w:rPr>
          <w:rFonts w:ascii="Times New Roman" w:hAnsi="Times New Roman"/>
          <w:sz w:val="32"/>
          <w:szCs w:val="32"/>
        </w:rPr>
        <w:t>оперативно</w:t>
      </w:r>
      <w:r w:rsidR="007472CC" w:rsidRPr="00B55783">
        <w:rPr>
          <w:rFonts w:ascii="Times New Roman" w:hAnsi="Times New Roman"/>
          <w:sz w:val="32"/>
          <w:szCs w:val="32"/>
        </w:rPr>
        <w:t>й передаче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7472CC" w:rsidRPr="00B55783">
        <w:rPr>
          <w:rFonts w:ascii="Times New Roman" w:hAnsi="Times New Roman"/>
          <w:sz w:val="32"/>
          <w:szCs w:val="32"/>
        </w:rPr>
        <w:t>информации</w:t>
      </w:r>
      <w:r w:rsidRPr="00B55783">
        <w:rPr>
          <w:rFonts w:ascii="Times New Roman" w:hAnsi="Times New Roman"/>
          <w:sz w:val="32"/>
          <w:szCs w:val="32"/>
        </w:rPr>
        <w:t xml:space="preserve"> от жителей в диспетчерскую службу. </w:t>
      </w:r>
      <w:r w:rsidR="00331AF4" w:rsidRPr="00B55783">
        <w:rPr>
          <w:rFonts w:ascii="Times New Roman" w:hAnsi="Times New Roman"/>
          <w:sz w:val="32"/>
          <w:szCs w:val="32"/>
        </w:rPr>
        <w:t xml:space="preserve">В каждом конкретном случае </w:t>
      </w:r>
      <w:r w:rsidR="005D3321" w:rsidRPr="00B55783">
        <w:rPr>
          <w:rFonts w:ascii="Times New Roman" w:hAnsi="Times New Roman"/>
          <w:sz w:val="32"/>
          <w:szCs w:val="32"/>
        </w:rPr>
        <w:t>принимаются</w:t>
      </w:r>
      <w:r w:rsidR="00331AF4" w:rsidRPr="00B55783">
        <w:rPr>
          <w:rFonts w:ascii="Times New Roman" w:hAnsi="Times New Roman"/>
          <w:sz w:val="32"/>
          <w:szCs w:val="32"/>
        </w:rPr>
        <w:t xml:space="preserve"> меры по устранению проблем. </w:t>
      </w:r>
      <w:r w:rsidR="005D3321" w:rsidRPr="00B55783">
        <w:rPr>
          <w:rFonts w:ascii="Times New Roman" w:hAnsi="Times New Roman"/>
          <w:sz w:val="32"/>
          <w:szCs w:val="32"/>
        </w:rPr>
        <w:t>В случае перебоев с водой,</w:t>
      </w:r>
      <w:r w:rsidR="00331AF4" w:rsidRPr="00B55783">
        <w:rPr>
          <w:rFonts w:ascii="Times New Roman" w:hAnsi="Times New Roman"/>
          <w:sz w:val="32"/>
          <w:szCs w:val="32"/>
        </w:rPr>
        <w:t xml:space="preserve"> просим жителей с пониманием отнестись к временным проблемам</w:t>
      </w:r>
      <w:r w:rsidR="00BA7396" w:rsidRPr="00B55783">
        <w:rPr>
          <w:rFonts w:ascii="Times New Roman" w:hAnsi="Times New Roman"/>
          <w:sz w:val="32"/>
          <w:szCs w:val="32"/>
        </w:rPr>
        <w:t>, по возможности иметь небольшой запас воды</w:t>
      </w:r>
      <w:r w:rsidR="005D3321" w:rsidRPr="00B55783">
        <w:rPr>
          <w:rFonts w:ascii="Times New Roman" w:hAnsi="Times New Roman"/>
          <w:sz w:val="32"/>
          <w:szCs w:val="32"/>
        </w:rPr>
        <w:t>.</w:t>
      </w:r>
      <w:r w:rsidR="00331AF4" w:rsidRPr="00B55783">
        <w:rPr>
          <w:rFonts w:ascii="Times New Roman" w:hAnsi="Times New Roman"/>
          <w:sz w:val="32"/>
          <w:szCs w:val="32"/>
        </w:rPr>
        <w:t xml:space="preserve"> </w:t>
      </w:r>
    </w:p>
    <w:p w:rsidR="003011B1" w:rsidRPr="00B55783" w:rsidRDefault="002111EE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Обслуживание</w:t>
      </w:r>
      <w:r w:rsidR="00F31F25" w:rsidRPr="00B55783">
        <w:rPr>
          <w:rFonts w:ascii="Times New Roman" w:hAnsi="Times New Roman"/>
          <w:sz w:val="32"/>
          <w:szCs w:val="32"/>
        </w:rPr>
        <w:t>м</w:t>
      </w:r>
      <w:r w:rsidR="002B3C44" w:rsidRPr="00B55783">
        <w:rPr>
          <w:rFonts w:ascii="Times New Roman" w:hAnsi="Times New Roman"/>
          <w:sz w:val="32"/>
          <w:szCs w:val="32"/>
        </w:rPr>
        <w:t xml:space="preserve"> дорог в </w:t>
      </w:r>
      <w:r w:rsidR="00F31F25" w:rsidRPr="00B55783">
        <w:rPr>
          <w:rFonts w:ascii="Times New Roman" w:hAnsi="Times New Roman"/>
          <w:sz w:val="32"/>
          <w:szCs w:val="32"/>
        </w:rPr>
        <w:t xml:space="preserve">поселении также занимается МУП ЖКХ «Станица». В </w:t>
      </w:r>
      <w:r w:rsidR="002B3C44" w:rsidRPr="00B55783">
        <w:rPr>
          <w:rFonts w:ascii="Times New Roman" w:hAnsi="Times New Roman"/>
          <w:sz w:val="32"/>
          <w:szCs w:val="32"/>
        </w:rPr>
        <w:t xml:space="preserve">весенне-летний период </w:t>
      </w:r>
      <w:r w:rsidR="00F31F25" w:rsidRPr="00B55783">
        <w:rPr>
          <w:rFonts w:ascii="Times New Roman" w:hAnsi="Times New Roman"/>
          <w:sz w:val="32"/>
          <w:szCs w:val="32"/>
        </w:rPr>
        <w:t xml:space="preserve">их работа </w:t>
      </w:r>
      <w:r w:rsidRPr="00B55783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B55783">
        <w:rPr>
          <w:rFonts w:ascii="Times New Roman" w:hAnsi="Times New Roman"/>
          <w:sz w:val="32"/>
          <w:szCs w:val="32"/>
        </w:rPr>
        <w:t>пров</w:t>
      </w:r>
      <w:r w:rsidRPr="00B55783">
        <w:rPr>
          <w:rFonts w:ascii="Times New Roman" w:hAnsi="Times New Roman"/>
          <w:sz w:val="32"/>
          <w:szCs w:val="32"/>
        </w:rPr>
        <w:t xml:space="preserve">едении </w:t>
      </w:r>
      <w:r w:rsidR="00F31F25" w:rsidRPr="00B55783">
        <w:rPr>
          <w:rFonts w:ascii="Times New Roman" w:hAnsi="Times New Roman"/>
          <w:sz w:val="32"/>
          <w:szCs w:val="32"/>
        </w:rPr>
        <w:t xml:space="preserve">ямочного ремонта и </w:t>
      </w:r>
      <w:proofErr w:type="spellStart"/>
      <w:r w:rsidRPr="00B55783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B55783">
        <w:rPr>
          <w:rFonts w:ascii="Times New Roman" w:hAnsi="Times New Roman"/>
          <w:sz w:val="32"/>
          <w:szCs w:val="32"/>
        </w:rPr>
        <w:t xml:space="preserve"> обочин дорог</w:t>
      </w:r>
      <w:r w:rsidR="00F31F25" w:rsidRPr="00B55783">
        <w:rPr>
          <w:rFonts w:ascii="Times New Roman" w:hAnsi="Times New Roman"/>
          <w:sz w:val="32"/>
          <w:szCs w:val="32"/>
        </w:rPr>
        <w:t xml:space="preserve">. </w:t>
      </w:r>
      <w:r w:rsidR="0053299D" w:rsidRPr="00B55783">
        <w:rPr>
          <w:rFonts w:ascii="Times New Roman" w:hAnsi="Times New Roman"/>
          <w:sz w:val="32"/>
          <w:szCs w:val="32"/>
        </w:rPr>
        <w:t>В зимний период ставится з</w:t>
      </w:r>
      <w:r w:rsidR="005D3321" w:rsidRPr="00B55783">
        <w:rPr>
          <w:rFonts w:ascii="Times New Roman" w:hAnsi="Times New Roman"/>
          <w:sz w:val="32"/>
          <w:szCs w:val="32"/>
        </w:rPr>
        <w:t xml:space="preserve">адача по расчистке дорог от снега. Так как зима в этом году у нас </w:t>
      </w:r>
      <w:r w:rsidR="00F35DF2" w:rsidRPr="00B55783">
        <w:rPr>
          <w:rFonts w:ascii="Times New Roman" w:hAnsi="Times New Roman"/>
          <w:sz w:val="32"/>
          <w:szCs w:val="32"/>
        </w:rPr>
        <w:t>выдалась снежная</w:t>
      </w:r>
      <w:r w:rsidR="005D3321" w:rsidRPr="00B55783">
        <w:rPr>
          <w:rFonts w:ascii="Times New Roman" w:hAnsi="Times New Roman"/>
          <w:sz w:val="32"/>
          <w:szCs w:val="32"/>
        </w:rPr>
        <w:t>, проблем</w:t>
      </w:r>
      <w:r w:rsidR="00F35DF2" w:rsidRPr="00B55783">
        <w:rPr>
          <w:rFonts w:ascii="Times New Roman" w:hAnsi="Times New Roman"/>
          <w:sz w:val="32"/>
          <w:szCs w:val="32"/>
        </w:rPr>
        <w:t>ы</w:t>
      </w:r>
      <w:r w:rsidR="005D3321" w:rsidRPr="00B55783">
        <w:rPr>
          <w:rFonts w:ascii="Times New Roman" w:hAnsi="Times New Roman"/>
          <w:sz w:val="32"/>
          <w:szCs w:val="32"/>
        </w:rPr>
        <w:t xml:space="preserve"> с расчисткой </w:t>
      </w:r>
      <w:r w:rsidR="00F35DF2" w:rsidRPr="00B55783">
        <w:rPr>
          <w:rFonts w:ascii="Times New Roman" w:hAnsi="Times New Roman"/>
          <w:sz w:val="32"/>
          <w:szCs w:val="32"/>
        </w:rPr>
        <w:t>дорог</w:t>
      </w:r>
      <w:r w:rsidR="00B10191" w:rsidRPr="00B55783">
        <w:rPr>
          <w:rFonts w:ascii="Times New Roman" w:hAnsi="Times New Roman"/>
          <w:sz w:val="32"/>
          <w:szCs w:val="32"/>
        </w:rPr>
        <w:t xml:space="preserve"> конечно были</w:t>
      </w:r>
      <w:r w:rsidR="005D3321" w:rsidRPr="00B55783">
        <w:rPr>
          <w:rFonts w:ascii="Times New Roman" w:hAnsi="Times New Roman"/>
          <w:sz w:val="32"/>
          <w:szCs w:val="32"/>
        </w:rPr>
        <w:t>.</w:t>
      </w:r>
      <w:r w:rsidR="0053299D" w:rsidRPr="00B55783">
        <w:rPr>
          <w:rFonts w:ascii="Times New Roman" w:hAnsi="Times New Roman"/>
          <w:sz w:val="32"/>
          <w:szCs w:val="32"/>
        </w:rPr>
        <w:t xml:space="preserve"> </w:t>
      </w:r>
      <w:r w:rsidR="00F35DF2" w:rsidRPr="00B55783">
        <w:rPr>
          <w:rFonts w:ascii="Times New Roman" w:hAnsi="Times New Roman"/>
          <w:sz w:val="32"/>
          <w:szCs w:val="32"/>
        </w:rPr>
        <w:t xml:space="preserve">От наших жителей </w:t>
      </w:r>
      <w:r w:rsidR="00B10191" w:rsidRPr="00B55783">
        <w:rPr>
          <w:rFonts w:ascii="Times New Roman" w:hAnsi="Times New Roman"/>
          <w:sz w:val="32"/>
          <w:szCs w:val="32"/>
        </w:rPr>
        <w:t xml:space="preserve">из всех населенных пунктов </w:t>
      </w:r>
      <w:r w:rsidR="00F35DF2" w:rsidRPr="00B55783">
        <w:rPr>
          <w:rFonts w:ascii="Times New Roman" w:hAnsi="Times New Roman"/>
          <w:sz w:val="32"/>
          <w:szCs w:val="32"/>
        </w:rPr>
        <w:t xml:space="preserve">поступали </w:t>
      </w:r>
      <w:r w:rsidR="00B10191" w:rsidRPr="00B55783">
        <w:rPr>
          <w:rFonts w:ascii="Times New Roman" w:hAnsi="Times New Roman"/>
          <w:sz w:val="32"/>
          <w:szCs w:val="32"/>
        </w:rPr>
        <w:t>телефонные звонки и устные жалобы,</w:t>
      </w:r>
      <w:r w:rsidR="00F35DF2" w:rsidRPr="00B55783">
        <w:rPr>
          <w:rFonts w:ascii="Times New Roman" w:hAnsi="Times New Roman"/>
          <w:sz w:val="32"/>
          <w:szCs w:val="32"/>
        </w:rPr>
        <w:t xml:space="preserve"> </w:t>
      </w:r>
      <w:r w:rsidR="00B10191" w:rsidRPr="00B55783">
        <w:rPr>
          <w:rFonts w:ascii="Times New Roman" w:hAnsi="Times New Roman"/>
          <w:sz w:val="32"/>
          <w:szCs w:val="32"/>
        </w:rPr>
        <w:t xml:space="preserve">указывающие </w:t>
      </w:r>
      <w:r w:rsidR="00F35DF2" w:rsidRPr="00B55783">
        <w:rPr>
          <w:rFonts w:ascii="Times New Roman" w:hAnsi="Times New Roman"/>
          <w:sz w:val="32"/>
          <w:szCs w:val="32"/>
        </w:rPr>
        <w:t xml:space="preserve">на несвоевременную расчистку дорог. </w:t>
      </w:r>
      <w:r w:rsidR="00B10191" w:rsidRPr="00B55783">
        <w:rPr>
          <w:rFonts w:ascii="Times New Roman" w:hAnsi="Times New Roman"/>
          <w:sz w:val="32"/>
          <w:szCs w:val="32"/>
        </w:rPr>
        <w:t xml:space="preserve">Так как </w:t>
      </w:r>
      <w:r w:rsidR="0053299D" w:rsidRPr="00B55783">
        <w:rPr>
          <w:rFonts w:ascii="Times New Roman" w:hAnsi="Times New Roman"/>
          <w:sz w:val="32"/>
          <w:szCs w:val="32"/>
        </w:rPr>
        <w:t xml:space="preserve">техники </w:t>
      </w:r>
      <w:r w:rsidR="00B10191" w:rsidRPr="00B55783">
        <w:rPr>
          <w:rFonts w:ascii="Times New Roman" w:hAnsi="Times New Roman"/>
          <w:sz w:val="32"/>
          <w:szCs w:val="32"/>
        </w:rPr>
        <w:t xml:space="preserve">для выполнения этой работы в районе недостаточно, приходилось привлекать к расчистке снега глав КФХ. </w:t>
      </w:r>
      <w:r w:rsidR="00E53BF7" w:rsidRPr="00B55783">
        <w:rPr>
          <w:rFonts w:ascii="Times New Roman" w:hAnsi="Times New Roman"/>
          <w:sz w:val="32"/>
          <w:szCs w:val="32"/>
        </w:rPr>
        <w:t xml:space="preserve">Администрация </w:t>
      </w:r>
      <w:r w:rsidR="00B10191" w:rsidRPr="00B55783">
        <w:rPr>
          <w:rFonts w:ascii="Times New Roman" w:hAnsi="Times New Roman"/>
          <w:sz w:val="32"/>
          <w:szCs w:val="32"/>
        </w:rPr>
        <w:t>поселения старалась</w:t>
      </w:r>
      <w:r w:rsidR="00E53BF7" w:rsidRPr="00B55783">
        <w:rPr>
          <w:rFonts w:ascii="Times New Roman" w:hAnsi="Times New Roman"/>
          <w:sz w:val="32"/>
          <w:szCs w:val="32"/>
        </w:rPr>
        <w:t xml:space="preserve"> контролировать </w:t>
      </w:r>
      <w:r w:rsidR="00B10191" w:rsidRPr="00B55783">
        <w:rPr>
          <w:rFonts w:ascii="Times New Roman" w:hAnsi="Times New Roman"/>
          <w:sz w:val="32"/>
          <w:szCs w:val="32"/>
        </w:rPr>
        <w:t>эту</w:t>
      </w:r>
      <w:r w:rsidR="0053299D" w:rsidRPr="00B55783">
        <w:rPr>
          <w:rFonts w:ascii="Times New Roman" w:hAnsi="Times New Roman"/>
          <w:sz w:val="32"/>
          <w:szCs w:val="32"/>
        </w:rPr>
        <w:t xml:space="preserve"> </w:t>
      </w:r>
      <w:r w:rsidR="00E53BF7" w:rsidRPr="00B55783">
        <w:rPr>
          <w:rFonts w:ascii="Times New Roman" w:hAnsi="Times New Roman"/>
          <w:sz w:val="32"/>
          <w:szCs w:val="32"/>
        </w:rPr>
        <w:t xml:space="preserve">работу и </w:t>
      </w:r>
      <w:r w:rsidRPr="00B55783">
        <w:rPr>
          <w:rFonts w:ascii="Times New Roman" w:hAnsi="Times New Roman"/>
          <w:sz w:val="32"/>
          <w:szCs w:val="32"/>
        </w:rPr>
        <w:t>по возможности</w:t>
      </w:r>
      <w:r w:rsidR="00E53BF7" w:rsidRPr="00B55783">
        <w:rPr>
          <w:rFonts w:ascii="Times New Roman" w:hAnsi="Times New Roman"/>
          <w:sz w:val="32"/>
          <w:szCs w:val="32"/>
        </w:rPr>
        <w:t xml:space="preserve"> регулировать. </w:t>
      </w:r>
      <w:r w:rsidR="00B10191" w:rsidRPr="00B55783">
        <w:rPr>
          <w:rFonts w:ascii="Times New Roman" w:hAnsi="Times New Roman"/>
          <w:sz w:val="32"/>
          <w:szCs w:val="32"/>
        </w:rPr>
        <w:t xml:space="preserve">Огромная благодарность всем главам КФХ, кто принимал участие в решении этих проблем. </w:t>
      </w:r>
    </w:p>
    <w:p w:rsidR="00F6508A" w:rsidRDefault="00F6508A" w:rsidP="00AB7CFF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A3C49" w:rsidRPr="00B55783" w:rsidRDefault="005A3C49" w:rsidP="00AB7CFF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lastRenderedPageBreak/>
        <w:t>Газоснабжение.</w:t>
      </w:r>
    </w:p>
    <w:p w:rsidR="005A3C49" w:rsidRPr="00B55783" w:rsidRDefault="005A3C49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В рамках реализации Программы развития газоснабжения и газификации Ростовской </w:t>
      </w:r>
      <w:r w:rsidR="00C05451" w:rsidRPr="00B55783">
        <w:rPr>
          <w:rFonts w:ascii="Times New Roman" w:hAnsi="Times New Roman"/>
          <w:sz w:val="32"/>
          <w:szCs w:val="32"/>
        </w:rPr>
        <w:t xml:space="preserve">области на период </w:t>
      </w:r>
      <w:r w:rsidR="00AB7CFF" w:rsidRPr="00B55783">
        <w:rPr>
          <w:rFonts w:ascii="Times New Roman" w:hAnsi="Times New Roman"/>
          <w:sz w:val="32"/>
          <w:szCs w:val="32"/>
        </w:rPr>
        <w:t xml:space="preserve">с </w:t>
      </w:r>
      <w:r w:rsidR="00C05451" w:rsidRPr="00B55783">
        <w:rPr>
          <w:rFonts w:ascii="Times New Roman" w:hAnsi="Times New Roman"/>
          <w:sz w:val="32"/>
          <w:szCs w:val="32"/>
        </w:rPr>
        <w:t>2021</w:t>
      </w:r>
      <w:r w:rsidR="00AB7CFF" w:rsidRPr="00B55783">
        <w:rPr>
          <w:rFonts w:ascii="Times New Roman" w:hAnsi="Times New Roman"/>
          <w:sz w:val="32"/>
          <w:szCs w:val="32"/>
        </w:rPr>
        <w:t xml:space="preserve"> по 2025 год, администрацией поселения проводилась работа</w:t>
      </w:r>
      <w:r w:rsidRPr="00B55783">
        <w:rPr>
          <w:rFonts w:ascii="Times New Roman" w:hAnsi="Times New Roman"/>
          <w:sz w:val="32"/>
          <w:szCs w:val="32"/>
        </w:rPr>
        <w:t xml:space="preserve"> по предоставлению </w:t>
      </w:r>
      <w:r w:rsidR="00BA7396" w:rsidRPr="00B55783">
        <w:rPr>
          <w:rFonts w:ascii="Times New Roman" w:hAnsi="Times New Roman"/>
          <w:sz w:val="32"/>
          <w:szCs w:val="32"/>
        </w:rPr>
        <w:t xml:space="preserve">необходимой </w:t>
      </w:r>
      <w:r w:rsidRPr="00B55783">
        <w:rPr>
          <w:rFonts w:ascii="Times New Roman" w:hAnsi="Times New Roman"/>
          <w:sz w:val="32"/>
          <w:szCs w:val="32"/>
        </w:rPr>
        <w:t xml:space="preserve">исходной документации </w:t>
      </w:r>
      <w:r w:rsidR="00AB7CFF" w:rsidRPr="00B55783">
        <w:rPr>
          <w:rFonts w:ascii="Times New Roman" w:hAnsi="Times New Roman"/>
          <w:sz w:val="32"/>
          <w:szCs w:val="32"/>
        </w:rPr>
        <w:t>для проектиро</w:t>
      </w:r>
      <w:r w:rsidR="00BA7396" w:rsidRPr="00B55783">
        <w:rPr>
          <w:rFonts w:ascii="Times New Roman" w:hAnsi="Times New Roman"/>
          <w:sz w:val="32"/>
          <w:szCs w:val="32"/>
        </w:rPr>
        <w:t>вания газопроводных се</w:t>
      </w:r>
      <w:r w:rsidR="00AB7CFF" w:rsidRPr="00B55783">
        <w:rPr>
          <w:rFonts w:ascii="Times New Roman" w:hAnsi="Times New Roman"/>
          <w:sz w:val="32"/>
          <w:szCs w:val="32"/>
        </w:rPr>
        <w:t xml:space="preserve">тей в х. Свободный, х. Новороссошанский и х. Чумаков. 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AB7CFF" w:rsidRPr="00B55783">
        <w:rPr>
          <w:rFonts w:ascii="Times New Roman" w:hAnsi="Times New Roman"/>
          <w:sz w:val="32"/>
          <w:szCs w:val="32"/>
        </w:rPr>
        <w:t>В настоящее время вся необходимая</w:t>
      </w:r>
      <w:r w:rsidR="00C05451" w:rsidRPr="00B55783">
        <w:rPr>
          <w:rFonts w:ascii="Times New Roman" w:hAnsi="Times New Roman"/>
          <w:sz w:val="32"/>
          <w:szCs w:val="32"/>
        </w:rPr>
        <w:t xml:space="preserve"> </w:t>
      </w:r>
      <w:r w:rsidR="00AB7CFF" w:rsidRPr="00B55783">
        <w:rPr>
          <w:rFonts w:ascii="Times New Roman" w:hAnsi="Times New Roman"/>
          <w:sz w:val="32"/>
          <w:szCs w:val="32"/>
        </w:rPr>
        <w:t>документация</w:t>
      </w:r>
      <w:r w:rsidR="00282361" w:rsidRPr="00B55783">
        <w:rPr>
          <w:rFonts w:ascii="Times New Roman" w:hAnsi="Times New Roman"/>
          <w:sz w:val="32"/>
          <w:szCs w:val="32"/>
        </w:rPr>
        <w:t xml:space="preserve"> готова</w:t>
      </w:r>
      <w:r w:rsidR="00C05451" w:rsidRPr="00B55783">
        <w:rPr>
          <w:rFonts w:ascii="Times New Roman" w:hAnsi="Times New Roman"/>
          <w:sz w:val="32"/>
          <w:szCs w:val="32"/>
        </w:rPr>
        <w:t>, средств</w:t>
      </w:r>
      <w:r w:rsidR="00AB7CFF" w:rsidRPr="00B55783">
        <w:rPr>
          <w:rFonts w:ascii="Times New Roman" w:hAnsi="Times New Roman"/>
          <w:sz w:val="32"/>
          <w:szCs w:val="32"/>
        </w:rPr>
        <w:t>а</w:t>
      </w:r>
      <w:r w:rsidR="00C05451" w:rsidRPr="00B55783">
        <w:rPr>
          <w:rFonts w:ascii="Times New Roman" w:hAnsi="Times New Roman"/>
          <w:sz w:val="32"/>
          <w:szCs w:val="32"/>
        </w:rPr>
        <w:t xml:space="preserve"> на строительство газопровода</w:t>
      </w:r>
      <w:r w:rsidR="00AB7CFF" w:rsidRPr="00B55783">
        <w:rPr>
          <w:rFonts w:ascii="Times New Roman" w:hAnsi="Times New Roman"/>
          <w:sz w:val="32"/>
          <w:szCs w:val="32"/>
        </w:rPr>
        <w:t xml:space="preserve"> выделены</w:t>
      </w:r>
      <w:r w:rsidR="00C05451" w:rsidRPr="00B55783">
        <w:rPr>
          <w:rFonts w:ascii="Times New Roman" w:hAnsi="Times New Roman"/>
          <w:sz w:val="32"/>
          <w:szCs w:val="32"/>
        </w:rPr>
        <w:t xml:space="preserve">, </w:t>
      </w:r>
      <w:r w:rsidR="00AB7CFF" w:rsidRPr="00B55783">
        <w:rPr>
          <w:rFonts w:ascii="Times New Roman" w:hAnsi="Times New Roman"/>
          <w:sz w:val="32"/>
          <w:szCs w:val="32"/>
        </w:rPr>
        <w:t xml:space="preserve">работы начнутся в текущем году с наступлением благоприятных погодных условий. </w:t>
      </w:r>
    </w:p>
    <w:p w:rsidR="008C7DFB" w:rsidRPr="00B55783" w:rsidRDefault="008C7DFB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Хочу напомнить жителям, планирующим газификацию, о необходимости оформления своих домовладений. Проект газификации </w:t>
      </w:r>
      <w:r w:rsidR="00AB7CFF" w:rsidRPr="00B55783">
        <w:rPr>
          <w:rFonts w:ascii="Times New Roman" w:hAnsi="Times New Roman"/>
          <w:sz w:val="32"/>
          <w:szCs w:val="32"/>
        </w:rPr>
        <w:t xml:space="preserve">индивидуальных домовладений </w:t>
      </w:r>
      <w:r w:rsidRPr="00B55783">
        <w:rPr>
          <w:rFonts w:ascii="Times New Roman" w:hAnsi="Times New Roman"/>
          <w:sz w:val="32"/>
          <w:szCs w:val="32"/>
        </w:rPr>
        <w:t>будет составляться только при наличии документов, под</w:t>
      </w:r>
      <w:r w:rsidR="00BA7396" w:rsidRPr="00B55783">
        <w:rPr>
          <w:rFonts w:ascii="Times New Roman" w:hAnsi="Times New Roman"/>
          <w:sz w:val="32"/>
          <w:szCs w:val="32"/>
        </w:rPr>
        <w:t>тверждающих право собственности</w:t>
      </w:r>
      <w:r w:rsidRPr="00B55783">
        <w:rPr>
          <w:rFonts w:ascii="Times New Roman" w:hAnsi="Times New Roman"/>
          <w:sz w:val="32"/>
          <w:szCs w:val="32"/>
        </w:rPr>
        <w:t xml:space="preserve"> на домовладение и земельный участок под ним.</w:t>
      </w:r>
      <w:r w:rsidR="00AB7CFF" w:rsidRPr="00B55783">
        <w:rPr>
          <w:rFonts w:ascii="Times New Roman" w:hAnsi="Times New Roman"/>
          <w:sz w:val="32"/>
          <w:szCs w:val="32"/>
        </w:rPr>
        <w:t xml:space="preserve"> </w:t>
      </w:r>
    </w:p>
    <w:p w:rsidR="00875844" w:rsidRPr="00B55783" w:rsidRDefault="0018546A" w:rsidP="00EC68A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b/>
          <w:sz w:val="32"/>
          <w:szCs w:val="32"/>
        </w:rPr>
        <w:t xml:space="preserve"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 израсходовано </w:t>
      </w:r>
      <w:r w:rsidR="00561BBD" w:rsidRPr="00B55783">
        <w:rPr>
          <w:rFonts w:ascii="Times New Roman" w:hAnsi="Times New Roman"/>
          <w:b/>
          <w:sz w:val="32"/>
          <w:szCs w:val="32"/>
        </w:rPr>
        <w:t xml:space="preserve">93 тысячи </w:t>
      </w:r>
      <w:r w:rsidRPr="00B55783">
        <w:rPr>
          <w:rFonts w:ascii="Times New Roman" w:hAnsi="Times New Roman"/>
          <w:b/>
          <w:sz w:val="32"/>
          <w:szCs w:val="32"/>
        </w:rPr>
        <w:t>руб</w:t>
      </w:r>
      <w:r w:rsidR="00561BBD" w:rsidRPr="00B55783">
        <w:rPr>
          <w:rFonts w:ascii="Times New Roman" w:hAnsi="Times New Roman"/>
          <w:b/>
          <w:sz w:val="32"/>
          <w:szCs w:val="32"/>
        </w:rPr>
        <w:t>лей</w:t>
      </w:r>
      <w:r w:rsidRPr="00B55783">
        <w:rPr>
          <w:rFonts w:ascii="Times New Roman" w:hAnsi="Times New Roman"/>
          <w:b/>
          <w:sz w:val="32"/>
          <w:szCs w:val="32"/>
        </w:rPr>
        <w:t>.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EC68A5" w:rsidRPr="00B55783">
        <w:rPr>
          <w:rFonts w:ascii="Times New Roman" w:hAnsi="Times New Roman"/>
          <w:sz w:val="32"/>
          <w:szCs w:val="32"/>
        </w:rPr>
        <w:t xml:space="preserve">Произведена оплата за страхование добровольных пожарных, техническое обслуживание малого </w:t>
      </w:r>
      <w:proofErr w:type="spellStart"/>
      <w:r w:rsidR="00EC68A5" w:rsidRPr="00B55783">
        <w:rPr>
          <w:rFonts w:ascii="Times New Roman" w:hAnsi="Times New Roman"/>
          <w:sz w:val="32"/>
          <w:szCs w:val="32"/>
        </w:rPr>
        <w:t>лесопатрульного</w:t>
      </w:r>
      <w:proofErr w:type="spellEnd"/>
      <w:r w:rsidR="00EC68A5" w:rsidRPr="00B55783">
        <w:rPr>
          <w:rFonts w:ascii="Times New Roman" w:hAnsi="Times New Roman"/>
          <w:sz w:val="32"/>
          <w:szCs w:val="32"/>
        </w:rPr>
        <w:t xml:space="preserve"> комплекса, приобретены баннеры и памятки по пожарной безопасности. Деятельность по обеспечению первичных мер пожарной безопасности осуществляется Администрацией поселения, членами добровольной пожарной дружины и гражданами</w:t>
      </w:r>
      <w:r w:rsidR="00875844" w:rsidRPr="00B55783">
        <w:rPr>
          <w:rFonts w:ascii="Times New Roman" w:hAnsi="Times New Roman"/>
          <w:sz w:val="32"/>
          <w:szCs w:val="32"/>
        </w:rPr>
        <w:t>,</w:t>
      </w:r>
      <w:r w:rsidR="00EC68A5" w:rsidRPr="00B55783">
        <w:rPr>
          <w:rFonts w:ascii="Times New Roman" w:hAnsi="Times New Roman"/>
          <w:sz w:val="32"/>
          <w:szCs w:val="32"/>
        </w:rPr>
        <w:t xml:space="preserve"> </w:t>
      </w:r>
      <w:r w:rsidR="00875844" w:rsidRPr="00B55783">
        <w:rPr>
          <w:rFonts w:ascii="Times New Roman" w:hAnsi="Times New Roman"/>
          <w:sz w:val="32"/>
          <w:szCs w:val="32"/>
        </w:rPr>
        <w:t>в тесном взаимодействии</w:t>
      </w:r>
      <w:r w:rsidR="00EC68A5" w:rsidRPr="00B55783">
        <w:rPr>
          <w:rFonts w:ascii="Times New Roman" w:hAnsi="Times New Roman"/>
          <w:sz w:val="32"/>
          <w:szCs w:val="32"/>
        </w:rPr>
        <w:t xml:space="preserve"> с </w:t>
      </w:r>
      <w:r w:rsidR="00875844" w:rsidRPr="00B55783">
        <w:rPr>
          <w:rFonts w:ascii="Times New Roman" w:hAnsi="Times New Roman"/>
          <w:sz w:val="32"/>
          <w:szCs w:val="32"/>
        </w:rPr>
        <w:t>органами государственной власти и</w:t>
      </w:r>
      <w:r w:rsidR="00EC68A5" w:rsidRPr="00B55783">
        <w:rPr>
          <w:rFonts w:ascii="Times New Roman" w:hAnsi="Times New Roman"/>
          <w:sz w:val="32"/>
          <w:szCs w:val="32"/>
        </w:rPr>
        <w:t xml:space="preserve"> пожарной охраны</w:t>
      </w:r>
      <w:r w:rsidR="00875844" w:rsidRPr="00B55783">
        <w:rPr>
          <w:rFonts w:ascii="Times New Roman" w:hAnsi="Times New Roman"/>
          <w:sz w:val="32"/>
          <w:szCs w:val="32"/>
        </w:rPr>
        <w:t>.</w:t>
      </w:r>
    </w:p>
    <w:p w:rsidR="00282361" w:rsidRPr="00B55783" w:rsidRDefault="00EC68A5" w:rsidP="00EC68A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      В летний период в связи со сложной пожарной обстановкой </w:t>
      </w:r>
      <w:r w:rsidR="00875844" w:rsidRPr="00B55783">
        <w:rPr>
          <w:rFonts w:ascii="Times New Roman" w:hAnsi="Times New Roman"/>
          <w:sz w:val="32"/>
          <w:szCs w:val="32"/>
        </w:rPr>
        <w:t>н</w:t>
      </w:r>
      <w:r w:rsidRPr="00B55783">
        <w:rPr>
          <w:rFonts w:ascii="Times New Roman" w:hAnsi="Times New Roman"/>
          <w:sz w:val="32"/>
          <w:szCs w:val="32"/>
        </w:rPr>
        <w:t xml:space="preserve">а территории поселения силами Глав КФХ (Козлов Валерий, Красноперов Петр, </w:t>
      </w:r>
      <w:proofErr w:type="spellStart"/>
      <w:r w:rsidRPr="00B55783">
        <w:rPr>
          <w:rFonts w:ascii="Times New Roman" w:hAnsi="Times New Roman"/>
          <w:sz w:val="32"/>
          <w:szCs w:val="32"/>
        </w:rPr>
        <w:t>Адаев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Андрей, </w:t>
      </w:r>
      <w:proofErr w:type="spellStart"/>
      <w:r w:rsidRPr="00B55783">
        <w:rPr>
          <w:rFonts w:ascii="Times New Roman" w:hAnsi="Times New Roman"/>
          <w:sz w:val="32"/>
          <w:szCs w:val="32"/>
        </w:rPr>
        <w:t>Адаев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5783">
        <w:rPr>
          <w:rFonts w:ascii="Times New Roman" w:hAnsi="Times New Roman"/>
          <w:sz w:val="32"/>
          <w:szCs w:val="32"/>
        </w:rPr>
        <w:t>Инди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55783">
        <w:rPr>
          <w:rFonts w:ascii="Times New Roman" w:hAnsi="Times New Roman"/>
          <w:sz w:val="32"/>
          <w:szCs w:val="32"/>
        </w:rPr>
        <w:t>Шелкунов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Виктор, Наумов Владимир, управляющий ИП Благодарная - </w:t>
      </w:r>
      <w:proofErr w:type="spellStart"/>
      <w:r w:rsidRPr="00B55783">
        <w:rPr>
          <w:rFonts w:ascii="Times New Roman" w:hAnsi="Times New Roman"/>
          <w:sz w:val="32"/>
          <w:szCs w:val="32"/>
        </w:rPr>
        <w:t>Палкин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Александр) и ООО «Астон-Агро» - исполнительный директор </w:t>
      </w:r>
      <w:proofErr w:type="spellStart"/>
      <w:r w:rsidRPr="00B55783">
        <w:rPr>
          <w:rFonts w:ascii="Times New Roman" w:hAnsi="Times New Roman"/>
          <w:sz w:val="32"/>
          <w:szCs w:val="32"/>
        </w:rPr>
        <w:t>Кабаргин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Максим проведена опашка участков</w:t>
      </w:r>
      <w:r w:rsidR="00875844" w:rsidRPr="00B55783">
        <w:rPr>
          <w:rFonts w:ascii="Times New Roman" w:hAnsi="Times New Roman"/>
          <w:sz w:val="32"/>
          <w:szCs w:val="32"/>
        </w:rPr>
        <w:t>, наиболее подверженных пожарам</w:t>
      </w:r>
      <w:r w:rsidRPr="00B55783">
        <w:rPr>
          <w:rFonts w:ascii="Times New Roman" w:hAnsi="Times New Roman"/>
          <w:sz w:val="32"/>
          <w:szCs w:val="32"/>
        </w:rPr>
        <w:t>.</w:t>
      </w:r>
    </w:p>
    <w:p w:rsidR="00EC68A5" w:rsidRPr="00B55783" w:rsidRDefault="00EC68A5" w:rsidP="00EC68A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     Для предотвращения </w:t>
      </w:r>
      <w:r w:rsidR="00282361" w:rsidRPr="00B55783">
        <w:rPr>
          <w:rFonts w:ascii="Times New Roman" w:hAnsi="Times New Roman"/>
          <w:sz w:val="32"/>
          <w:szCs w:val="32"/>
        </w:rPr>
        <w:t>возникновения пожаров</w:t>
      </w:r>
      <w:r w:rsidRPr="00B55783">
        <w:rPr>
          <w:rFonts w:ascii="Times New Roman" w:hAnsi="Times New Roman"/>
          <w:sz w:val="32"/>
          <w:szCs w:val="32"/>
        </w:rPr>
        <w:t xml:space="preserve"> специалистами администрации </w:t>
      </w:r>
      <w:r w:rsidRPr="00B55783">
        <w:rPr>
          <w:rFonts w:ascii="Times New Roman" w:hAnsi="Times New Roman"/>
          <w:color w:val="000000"/>
          <w:sz w:val="32"/>
          <w:szCs w:val="32"/>
        </w:rPr>
        <w:t xml:space="preserve">поселения совместно с сотрудниками пожарной части № 250, добровольными пожарными дружинниками </w:t>
      </w:r>
      <w:r w:rsidRPr="00B55783">
        <w:rPr>
          <w:rFonts w:ascii="Times New Roman" w:hAnsi="Times New Roman"/>
          <w:sz w:val="32"/>
          <w:szCs w:val="32"/>
        </w:rPr>
        <w:t>проводится профилактическая работа с населением, выдаются памятки,</w:t>
      </w:r>
      <w:r w:rsidRPr="00B55783">
        <w:rPr>
          <w:rFonts w:ascii="Times New Roman" w:hAnsi="Times New Roman"/>
          <w:color w:val="000000"/>
          <w:sz w:val="32"/>
          <w:szCs w:val="32"/>
        </w:rPr>
        <w:t xml:space="preserve"> оформляются информационные стенды, проводятся </w:t>
      </w:r>
      <w:proofErr w:type="spellStart"/>
      <w:r w:rsidRPr="00B55783">
        <w:rPr>
          <w:rFonts w:ascii="Times New Roman" w:hAnsi="Times New Roman"/>
          <w:color w:val="000000"/>
          <w:sz w:val="32"/>
          <w:szCs w:val="32"/>
        </w:rPr>
        <w:t>подворовые</w:t>
      </w:r>
      <w:proofErr w:type="spellEnd"/>
      <w:r w:rsidRPr="00B55783">
        <w:rPr>
          <w:rFonts w:ascii="Times New Roman" w:hAnsi="Times New Roman"/>
          <w:color w:val="000000"/>
          <w:sz w:val="32"/>
          <w:szCs w:val="32"/>
        </w:rPr>
        <w:t xml:space="preserve"> обходы.</w:t>
      </w:r>
      <w:r w:rsidRPr="00B55783">
        <w:rPr>
          <w:rFonts w:ascii="Times New Roman" w:hAnsi="Times New Roman"/>
          <w:sz w:val="32"/>
          <w:szCs w:val="32"/>
        </w:rPr>
        <w:t xml:space="preserve"> Особое место в данной работе уделяется семьям «группы риска». </w:t>
      </w:r>
    </w:p>
    <w:p w:rsidR="00EC68A5" w:rsidRPr="00B55783" w:rsidRDefault="00EC68A5" w:rsidP="00CC0EC4">
      <w:pPr>
        <w:widowControl w:val="0"/>
        <w:autoSpaceDE w:val="0"/>
        <w:spacing w:after="0"/>
        <w:ind w:firstLine="426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lastRenderedPageBreak/>
        <w:t xml:space="preserve">Ещё раз обращаемся к жителям поселения с </w:t>
      </w:r>
      <w:r w:rsidRPr="00B55783">
        <w:rPr>
          <w:rFonts w:ascii="Times New Roman" w:hAnsi="Times New Roman"/>
          <w:color w:val="000000" w:themeColor="text1"/>
          <w:sz w:val="32"/>
          <w:szCs w:val="32"/>
        </w:rPr>
        <w:t>просьбой</w:t>
      </w:r>
      <w:r w:rsidRPr="00B55783">
        <w:rPr>
          <w:rFonts w:ascii="Times New Roman" w:hAnsi="Times New Roman"/>
          <w:sz w:val="32"/>
          <w:szCs w:val="32"/>
        </w:rPr>
        <w:t xml:space="preserve"> соблюдать правила пожарной безопасности, не сжигать мусор и сорную растительность,</w:t>
      </w:r>
      <w:r w:rsidRPr="00B55783">
        <w:rPr>
          <w:rFonts w:ascii="Times New Roman" w:hAnsi="Times New Roman"/>
          <w:color w:val="000000" w:themeColor="text1"/>
          <w:sz w:val="32"/>
          <w:szCs w:val="32"/>
        </w:rPr>
        <w:t xml:space="preserve"> производить своевременный покос сухой растительности. По возможности обеспечить свои домовладения первичными средствами пожаротушения</w:t>
      </w:r>
      <w:r w:rsidR="00CC0EC4" w:rsidRPr="00B55783">
        <w:rPr>
          <w:rFonts w:ascii="Times New Roman" w:hAnsi="Times New Roman"/>
          <w:color w:val="000000" w:themeColor="text1"/>
          <w:sz w:val="32"/>
          <w:szCs w:val="32"/>
        </w:rPr>
        <w:t>.</w:t>
      </w:r>
      <w:r w:rsidRPr="00B5578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AB7CFF" w:rsidRPr="00B55783" w:rsidRDefault="0018546A" w:rsidP="00EC68A5">
      <w:pPr>
        <w:ind w:firstLine="567"/>
        <w:jc w:val="both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55783">
        <w:rPr>
          <w:rFonts w:ascii="Times New Roman" w:hAnsi="Times New Roman"/>
          <w:b/>
          <w:sz w:val="32"/>
          <w:szCs w:val="32"/>
        </w:rPr>
        <w:t>3. В рамках реализации программы «Обеспечение общественного порядка и противодействие преступности»</w:t>
      </w:r>
      <w:r w:rsidR="00797E33" w:rsidRPr="00B5578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AB7CFF" w:rsidRPr="00B5578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израсходовано 34 тысячи рублей. </w:t>
      </w:r>
    </w:p>
    <w:p w:rsidR="00EC68A5" w:rsidRDefault="00AB7CFF" w:rsidP="00AB7CFF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B55783">
        <w:rPr>
          <w:rFonts w:ascii="Times New Roman" w:eastAsia="Calibri" w:hAnsi="Times New Roman"/>
          <w:sz w:val="32"/>
          <w:szCs w:val="32"/>
          <w:lang w:eastAsia="en-US"/>
        </w:rPr>
        <w:t>Д</w:t>
      </w:r>
      <w:r w:rsidR="00797E33" w:rsidRPr="00B55783">
        <w:rPr>
          <w:rFonts w:ascii="Times New Roman" w:eastAsia="Calibri" w:hAnsi="Times New Roman"/>
          <w:sz w:val="32"/>
          <w:szCs w:val="32"/>
          <w:lang w:eastAsia="en-US"/>
        </w:rPr>
        <w:t>ля обеспечения общественного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порядка и безопасности граждан</w:t>
      </w:r>
      <w:r w:rsidR="00BA7396" w:rsidRPr="00B55783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 на территории поселения свою деятельность </w:t>
      </w:r>
      <w:r w:rsidR="00797E33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осуществляет </w:t>
      </w:r>
      <w:r w:rsidR="00BA7396" w:rsidRPr="00B55783">
        <w:rPr>
          <w:rFonts w:ascii="Times New Roman" w:eastAsia="Calibri" w:hAnsi="Times New Roman"/>
          <w:sz w:val="32"/>
          <w:szCs w:val="32"/>
          <w:lang w:eastAsia="en-US"/>
        </w:rPr>
        <w:t>добровольная н</w:t>
      </w:r>
      <w:r w:rsidR="00797E33" w:rsidRPr="00B55783">
        <w:rPr>
          <w:rFonts w:ascii="Times New Roman" w:eastAsia="Calibri" w:hAnsi="Times New Roman"/>
          <w:sz w:val="32"/>
          <w:szCs w:val="32"/>
          <w:lang w:eastAsia="en-US"/>
        </w:rPr>
        <w:t xml:space="preserve">ародная дружина численностью 10 человек. </w:t>
      </w:r>
      <w:r w:rsidR="00EC68A5" w:rsidRPr="00B55783">
        <w:rPr>
          <w:rFonts w:ascii="Times New Roman" w:hAnsi="Times New Roman"/>
          <w:bCs/>
          <w:sz w:val="32"/>
          <w:szCs w:val="32"/>
        </w:rPr>
        <w:t>В 2023 году дружинники</w:t>
      </w:r>
      <w:r w:rsidR="0073098E" w:rsidRPr="00B55783">
        <w:rPr>
          <w:rFonts w:ascii="Times New Roman" w:hAnsi="Times New Roman"/>
          <w:bCs/>
          <w:sz w:val="32"/>
          <w:szCs w:val="32"/>
        </w:rPr>
        <w:t xml:space="preserve"> </w:t>
      </w:r>
      <w:r w:rsidR="00EC68A5" w:rsidRPr="00B55783">
        <w:rPr>
          <w:rFonts w:ascii="Times New Roman" w:hAnsi="Times New Roman"/>
          <w:bCs/>
          <w:sz w:val="32"/>
          <w:szCs w:val="32"/>
        </w:rPr>
        <w:t>принимали</w:t>
      </w:r>
      <w:r w:rsidR="00EC68A5" w:rsidRPr="00B55783">
        <w:rPr>
          <w:rFonts w:ascii="Times New Roman" w:hAnsi="Times New Roman"/>
          <w:sz w:val="32"/>
          <w:szCs w:val="32"/>
        </w:rPr>
        <w:t xml:space="preserve"> акт</w:t>
      </w:r>
      <w:r w:rsidR="00EC68A5" w:rsidRPr="00B55783">
        <w:rPr>
          <w:rFonts w:ascii="Times New Roman" w:hAnsi="Times New Roman"/>
          <w:bCs/>
          <w:sz w:val="32"/>
          <w:szCs w:val="32"/>
        </w:rPr>
        <w:t>ивное участие в жизни поселения:</w:t>
      </w:r>
      <w:r w:rsidR="0073098E" w:rsidRPr="00B55783">
        <w:rPr>
          <w:rFonts w:ascii="Times New Roman" w:hAnsi="Times New Roman"/>
          <w:bCs/>
          <w:sz w:val="32"/>
          <w:szCs w:val="32"/>
        </w:rPr>
        <w:t xml:space="preserve"> участвовали</w:t>
      </w:r>
      <w:r w:rsidR="00EC68A5" w:rsidRPr="00B55783">
        <w:rPr>
          <w:rFonts w:ascii="Times New Roman" w:hAnsi="Times New Roman"/>
          <w:sz w:val="32"/>
          <w:szCs w:val="32"/>
        </w:rPr>
        <w:t xml:space="preserve"> в охране общественного порядка пр</w:t>
      </w:r>
      <w:r w:rsidR="0073098E" w:rsidRPr="00B55783">
        <w:rPr>
          <w:rFonts w:ascii="Times New Roman" w:hAnsi="Times New Roman"/>
          <w:bCs/>
          <w:sz w:val="32"/>
          <w:szCs w:val="32"/>
        </w:rPr>
        <w:t xml:space="preserve">и проведении культурно-массовых </w:t>
      </w:r>
      <w:r w:rsidR="00EC68A5" w:rsidRPr="00B55783">
        <w:rPr>
          <w:rFonts w:ascii="Times New Roman" w:hAnsi="Times New Roman"/>
          <w:sz w:val="32"/>
          <w:szCs w:val="32"/>
        </w:rPr>
        <w:t xml:space="preserve">мероприятий, профилактической работе с населением, </w:t>
      </w:r>
      <w:r w:rsidR="00BA7396" w:rsidRPr="00B55783">
        <w:rPr>
          <w:rFonts w:ascii="Times New Roman" w:hAnsi="Times New Roman"/>
          <w:bCs/>
          <w:sz w:val="32"/>
          <w:szCs w:val="32"/>
        </w:rPr>
        <w:t>привлекались к</w:t>
      </w:r>
      <w:r w:rsidR="00EC68A5" w:rsidRPr="00B55783">
        <w:rPr>
          <w:rFonts w:ascii="Times New Roman" w:hAnsi="Times New Roman"/>
          <w:sz w:val="32"/>
          <w:szCs w:val="32"/>
        </w:rPr>
        <w:t xml:space="preserve"> </w:t>
      </w:r>
      <w:r w:rsidR="00BA7396" w:rsidRPr="00B55783">
        <w:rPr>
          <w:rFonts w:ascii="Times New Roman" w:hAnsi="Times New Roman"/>
          <w:bCs/>
          <w:sz w:val="32"/>
          <w:szCs w:val="32"/>
        </w:rPr>
        <w:t>благоустройству</w:t>
      </w:r>
      <w:r w:rsidR="0073098E" w:rsidRPr="00B55783">
        <w:rPr>
          <w:rFonts w:ascii="Times New Roman" w:hAnsi="Times New Roman"/>
          <w:bCs/>
          <w:sz w:val="32"/>
          <w:szCs w:val="32"/>
        </w:rPr>
        <w:t xml:space="preserve"> территории поселения.</w:t>
      </w:r>
    </w:p>
    <w:p w:rsidR="00B55783" w:rsidRDefault="00B55783" w:rsidP="00B55783">
      <w:pPr>
        <w:pStyle w:val="2"/>
        <w:spacing w:after="24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>Ведется профилактическая работа по предупреждению террористических и экстремистских проявлений на территории поселения. Проводились рейды по определению и уничтожению очагов дикорастущей конопли. В летний период осуществлялось дежурство на пруду «Копань» и совместное патрулирование с участковым и казаками в вечернее время мест пребывания молодежи. Периодически проводились рейды по неблагополучным семьям, с вручением памяток.</w:t>
      </w:r>
    </w:p>
    <w:p w:rsidR="00B55783" w:rsidRDefault="00B55783" w:rsidP="00B55783">
      <w:pPr>
        <w:pStyle w:val="2"/>
        <w:spacing w:after="24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С наступлением теплых летних дней дети и взрослые устремляются на отдых к водоёмам. В нашем поселении определено одно место отдыха у воды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от бытового мусора, завезен песок, проведена </w:t>
      </w:r>
      <w:proofErr w:type="spellStart"/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>акарицидная</w:t>
      </w:r>
      <w:proofErr w:type="spellEnd"/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обработка береговой линии от клещей. </w:t>
      </w:r>
    </w:p>
    <w:p w:rsidR="00F6508A" w:rsidRPr="00B55783" w:rsidRDefault="00F6508A" w:rsidP="00F6508A">
      <w:pPr>
        <w:pStyle w:val="2"/>
        <w:spacing w:after="24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Оборудован информационный стенд с информацией о правилах поведения на воде, об оказании помощи пострадавшим и недопущении оставления детей без присмотра на водных объектах. Имеются два спасательных круга. На пруду установлены урны, лавочки, грибки, есть волейбольная сетка. </w:t>
      </w:r>
    </w:p>
    <w:p w:rsidR="00F6508A" w:rsidRPr="00F6508A" w:rsidRDefault="00F6508A" w:rsidP="00F6508A">
      <w:bookmarkStart w:id="0" w:name="_GoBack"/>
      <w:bookmarkEnd w:id="0"/>
    </w:p>
    <w:p w:rsidR="00B55783" w:rsidRPr="00B55783" w:rsidRDefault="00B55783" w:rsidP="00B55783"/>
    <w:p w:rsidR="00B55783" w:rsidRPr="00B55783" w:rsidRDefault="00B55783" w:rsidP="00AB7CFF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</w:p>
    <w:p w:rsidR="00CC0EC4" w:rsidRPr="00B55783" w:rsidRDefault="00CC0EC4" w:rsidP="00CC0EC4">
      <w:pPr>
        <w:pStyle w:val="2"/>
        <w:spacing w:after="24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B55783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С целью обеспечения безопасности на водных объектах, силами работников Администрации совместно с пожарной частью № 250, проводится разъяснительная работа с населением по соблюдению Правил поведения на воде, выдаются памятки, проводятся рейды по несанкционированным местам купания на территории поселения. </w:t>
      </w:r>
    </w:p>
    <w:p w:rsidR="00CC0EC4" w:rsidRPr="00B55783" w:rsidRDefault="00CC0EC4" w:rsidP="00CC0EC4">
      <w:pPr>
        <w:pStyle w:val="2"/>
        <w:spacing w:after="240"/>
        <w:ind w:firstLine="567"/>
        <w:jc w:val="both"/>
        <w:rPr>
          <w:rFonts w:ascii="Times New Roman" w:hAnsi="Times New Roman"/>
          <w:color w:val="auto"/>
          <w:sz w:val="32"/>
          <w:szCs w:val="32"/>
        </w:rPr>
      </w:pPr>
      <w:r w:rsidRPr="00B55783">
        <w:rPr>
          <w:rFonts w:ascii="Times New Roman" w:hAnsi="Times New Roman"/>
          <w:color w:val="auto"/>
          <w:sz w:val="32"/>
          <w:szCs w:val="32"/>
        </w:rPr>
        <w:t>4. В рамках реализации программы «Развитие физической культуры и спорта»,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44,9 тыс. руб.</w:t>
      </w:r>
    </w:p>
    <w:p w:rsidR="00CC0EC4" w:rsidRPr="00B55783" w:rsidRDefault="00CC0EC4" w:rsidP="00B55783">
      <w:pPr>
        <w:pStyle w:val="2"/>
        <w:spacing w:after="240"/>
        <w:ind w:firstLine="567"/>
        <w:jc w:val="both"/>
        <w:rPr>
          <w:rFonts w:ascii="Times New Roman" w:hAnsi="Times New Roman"/>
          <w:color w:val="auto"/>
          <w:sz w:val="32"/>
          <w:szCs w:val="32"/>
        </w:rPr>
      </w:pPr>
      <w:r w:rsidRPr="00B55783">
        <w:rPr>
          <w:rFonts w:ascii="Times New Roman" w:hAnsi="Times New Roman"/>
          <w:b w:val="0"/>
          <w:color w:val="auto"/>
          <w:sz w:val="32"/>
          <w:szCs w:val="32"/>
        </w:rPr>
        <w:t xml:space="preserve">С 2023 года, после некоторого перерыва, в поселении снова работает инструктор по спорту. Мы приняли активное участие в соревнованиях в зачет Спартакиады 2023 года. Наши спортсмены занимали призовые места по </w:t>
      </w:r>
      <w:proofErr w:type="spellStart"/>
      <w:r w:rsidRPr="00B55783">
        <w:rPr>
          <w:rFonts w:ascii="Times New Roman" w:hAnsi="Times New Roman"/>
          <w:b w:val="0"/>
          <w:color w:val="auto"/>
          <w:sz w:val="32"/>
          <w:szCs w:val="32"/>
        </w:rPr>
        <w:t>армспорту</w:t>
      </w:r>
      <w:proofErr w:type="spellEnd"/>
      <w:r w:rsidRPr="00B55783">
        <w:rPr>
          <w:rFonts w:ascii="Times New Roman" w:hAnsi="Times New Roman"/>
          <w:b w:val="0"/>
          <w:color w:val="auto"/>
          <w:sz w:val="32"/>
          <w:szCs w:val="32"/>
        </w:rPr>
        <w:t xml:space="preserve">, гиревому спорту, футболу, волейболу, шашкам. Принимали участие не только в районных соревнованиях, но и в составе спортивной команды Тацинского района выезжали на региональные турниры, где также занимали призовые места. </w:t>
      </w:r>
    </w:p>
    <w:p w:rsidR="00AF454E" w:rsidRPr="00B55783" w:rsidRDefault="00AF454E" w:rsidP="0061707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4 февраля этого года состоялось торжественное открытие муниципального этапа Спартакиады Дона 2024. </w:t>
      </w:r>
      <w:r w:rsidR="00875844" w:rsidRPr="00B55783">
        <w:rPr>
          <w:rFonts w:ascii="Times New Roman" w:hAnsi="Times New Roman"/>
          <w:sz w:val="32"/>
          <w:szCs w:val="32"/>
        </w:rPr>
        <w:t>Н</w:t>
      </w:r>
      <w:r w:rsidRPr="00B55783">
        <w:rPr>
          <w:rFonts w:ascii="Times New Roman" w:hAnsi="Times New Roman"/>
          <w:sz w:val="32"/>
          <w:szCs w:val="32"/>
        </w:rPr>
        <w:t xml:space="preserve">аша команда показала очень хороший результат. По </w:t>
      </w:r>
      <w:proofErr w:type="spellStart"/>
      <w:r w:rsidRPr="00B55783">
        <w:rPr>
          <w:rFonts w:ascii="Times New Roman" w:hAnsi="Times New Roman"/>
          <w:sz w:val="32"/>
          <w:szCs w:val="32"/>
        </w:rPr>
        <w:t>армспорту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ребята на первом месте, по гиревому спорту и </w:t>
      </w:r>
      <w:proofErr w:type="spellStart"/>
      <w:r w:rsidRPr="00B55783">
        <w:rPr>
          <w:rFonts w:ascii="Times New Roman" w:hAnsi="Times New Roman"/>
          <w:sz w:val="32"/>
          <w:szCs w:val="32"/>
        </w:rPr>
        <w:t>дартсу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на втором, сдача нормативов ГТО – третье место. Сейчас наша команда в тройке лидеров, надеемся </w:t>
      </w:r>
      <w:r w:rsidR="00617074" w:rsidRPr="00B55783">
        <w:rPr>
          <w:rFonts w:ascii="Times New Roman" w:hAnsi="Times New Roman"/>
          <w:sz w:val="32"/>
          <w:szCs w:val="32"/>
        </w:rPr>
        <w:t>и в остальных видах спорта нам будет сопутствовать удача.</w:t>
      </w:r>
    </w:p>
    <w:p w:rsidR="009F7AC5" w:rsidRPr="00B55783" w:rsidRDefault="00AF454E" w:rsidP="00BD7D7A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Я благодарен всем спортсменам нашего поселения за то, что им удалось вернуть лидирующие позиции Ермаковского поселения в спортивном рейтинге района. Желаю всем крепкого здоровья и дальнейших спортивных достижений</w:t>
      </w:r>
      <w:r w:rsidR="00BD7D7A" w:rsidRPr="00B55783">
        <w:rPr>
          <w:rFonts w:ascii="Times New Roman" w:hAnsi="Times New Roman"/>
          <w:sz w:val="32"/>
          <w:szCs w:val="32"/>
        </w:rPr>
        <w:t>.</w:t>
      </w:r>
    </w:p>
    <w:p w:rsidR="0018546A" w:rsidRPr="00B55783" w:rsidRDefault="00561BBD" w:rsidP="00561BBD">
      <w:pPr>
        <w:pStyle w:val="2"/>
        <w:spacing w:before="0"/>
        <w:ind w:firstLine="567"/>
        <w:jc w:val="both"/>
        <w:rPr>
          <w:rFonts w:ascii="Times New Roman" w:hAnsi="Times New Roman"/>
          <w:color w:val="auto"/>
          <w:sz w:val="32"/>
          <w:szCs w:val="32"/>
        </w:rPr>
      </w:pPr>
      <w:r w:rsidRPr="00B55783">
        <w:rPr>
          <w:rFonts w:ascii="Times New Roman" w:hAnsi="Times New Roman"/>
          <w:color w:val="auto"/>
          <w:sz w:val="32"/>
          <w:szCs w:val="32"/>
        </w:rPr>
        <w:t>5. В рамках реализаци</w:t>
      </w:r>
      <w:r w:rsidR="00282361" w:rsidRPr="00B55783">
        <w:rPr>
          <w:rFonts w:ascii="Times New Roman" w:hAnsi="Times New Roman"/>
          <w:color w:val="auto"/>
          <w:sz w:val="32"/>
          <w:szCs w:val="32"/>
        </w:rPr>
        <w:t>и программы «Развитие культуры»</w:t>
      </w:r>
      <w:r w:rsidRPr="00B55783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3E6E74" w:rsidRPr="00B55783">
        <w:rPr>
          <w:rFonts w:ascii="Times New Roman" w:hAnsi="Times New Roman"/>
          <w:color w:val="auto"/>
          <w:sz w:val="32"/>
          <w:szCs w:val="32"/>
        </w:rPr>
        <w:t>в</w:t>
      </w:r>
      <w:r w:rsidRPr="00B55783">
        <w:rPr>
          <w:rFonts w:ascii="Times New Roman" w:hAnsi="Times New Roman"/>
          <w:color w:val="auto"/>
          <w:sz w:val="32"/>
          <w:szCs w:val="32"/>
        </w:rPr>
        <w:t xml:space="preserve"> 2023 год</w:t>
      </w:r>
      <w:r w:rsidR="003E6E74" w:rsidRPr="00B55783">
        <w:rPr>
          <w:rFonts w:ascii="Times New Roman" w:hAnsi="Times New Roman"/>
          <w:color w:val="auto"/>
          <w:sz w:val="32"/>
          <w:szCs w:val="32"/>
        </w:rPr>
        <w:t>у</w:t>
      </w:r>
      <w:r w:rsidRPr="00B55783">
        <w:rPr>
          <w:rFonts w:ascii="Times New Roman" w:hAnsi="Times New Roman"/>
          <w:color w:val="auto"/>
          <w:sz w:val="32"/>
          <w:szCs w:val="32"/>
        </w:rPr>
        <w:t xml:space="preserve"> из местного бюджета израсходовано 3 миллиона 528 тысяч 600 рублей.</w:t>
      </w:r>
    </w:p>
    <w:p w:rsidR="00E93193" w:rsidRPr="00B55783" w:rsidRDefault="0080730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Работа по организации досуговой деятельности</w:t>
      </w:r>
      <w:r w:rsidR="00BD7D7A" w:rsidRPr="00B55783">
        <w:rPr>
          <w:rFonts w:ascii="Times New Roman" w:hAnsi="Times New Roman"/>
          <w:sz w:val="32"/>
          <w:szCs w:val="32"/>
        </w:rPr>
        <w:t xml:space="preserve"> осуществлялась</w:t>
      </w:r>
      <w:r w:rsidRPr="00B55783">
        <w:rPr>
          <w:rFonts w:ascii="Times New Roman" w:hAnsi="Times New Roman"/>
          <w:sz w:val="32"/>
          <w:szCs w:val="32"/>
        </w:rPr>
        <w:t xml:space="preserve"> в Ер</w:t>
      </w:r>
      <w:r w:rsidR="00BD7D7A" w:rsidRPr="00B55783">
        <w:rPr>
          <w:rFonts w:ascii="Times New Roman" w:hAnsi="Times New Roman"/>
          <w:sz w:val="32"/>
          <w:szCs w:val="32"/>
        </w:rPr>
        <w:t>маковском и</w:t>
      </w:r>
      <w:r w:rsidR="00D74198" w:rsidRPr="00B55783">
        <w:rPr>
          <w:rFonts w:ascii="Times New Roman" w:hAnsi="Times New Roman"/>
          <w:sz w:val="32"/>
          <w:szCs w:val="32"/>
        </w:rPr>
        <w:t xml:space="preserve"> Верхнекольцовском </w:t>
      </w:r>
      <w:r w:rsidRPr="00B55783">
        <w:rPr>
          <w:rFonts w:ascii="Times New Roman" w:hAnsi="Times New Roman"/>
          <w:sz w:val="32"/>
          <w:szCs w:val="32"/>
        </w:rPr>
        <w:t>домах культуры</w:t>
      </w:r>
      <w:r w:rsidR="00D74198" w:rsidRPr="00B55783">
        <w:rPr>
          <w:rFonts w:ascii="Times New Roman" w:hAnsi="Times New Roman"/>
          <w:sz w:val="32"/>
          <w:szCs w:val="32"/>
        </w:rPr>
        <w:t xml:space="preserve">. </w:t>
      </w:r>
      <w:r w:rsidR="004B6846" w:rsidRPr="00B55783">
        <w:rPr>
          <w:rFonts w:ascii="Times New Roman" w:hAnsi="Times New Roman"/>
          <w:sz w:val="32"/>
          <w:szCs w:val="32"/>
        </w:rPr>
        <w:t xml:space="preserve">Как было сказано ранее, </w:t>
      </w:r>
      <w:r w:rsidR="00BD7D7A" w:rsidRPr="00B55783">
        <w:rPr>
          <w:rFonts w:ascii="Times New Roman" w:hAnsi="Times New Roman"/>
          <w:sz w:val="32"/>
          <w:szCs w:val="32"/>
        </w:rPr>
        <w:t>в связи с отсутствием</w:t>
      </w:r>
      <w:r w:rsidR="004B6846" w:rsidRPr="00B55783">
        <w:rPr>
          <w:rFonts w:ascii="Times New Roman" w:hAnsi="Times New Roman"/>
          <w:sz w:val="32"/>
          <w:szCs w:val="32"/>
        </w:rPr>
        <w:t xml:space="preserve"> руководителя кружка</w:t>
      </w:r>
      <w:r w:rsidR="00BD7D7A" w:rsidRPr="00B55783">
        <w:rPr>
          <w:rFonts w:ascii="Times New Roman" w:hAnsi="Times New Roman"/>
          <w:sz w:val="32"/>
          <w:szCs w:val="32"/>
        </w:rPr>
        <w:t>, Новороссошанский</w:t>
      </w:r>
      <w:r w:rsidR="004B6846" w:rsidRPr="00B55783">
        <w:rPr>
          <w:rFonts w:ascii="Times New Roman" w:hAnsi="Times New Roman"/>
          <w:sz w:val="32"/>
          <w:szCs w:val="32"/>
        </w:rPr>
        <w:t xml:space="preserve"> ДК</w:t>
      </w:r>
      <w:r w:rsidR="00BD7D7A" w:rsidRPr="00B55783">
        <w:rPr>
          <w:rFonts w:ascii="Times New Roman" w:hAnsi="Times New Roman"/>
          <w:sz w:val="32"/>
          <w:szCs w:val="32"/>
        </w:rPr>
        <w:t xml:space="preserve"> </w:t>
      </w:r>
      <w:r w:rsidR="00BD7D7A" w:rsidRPr="00B55783">
        <w:rPr>
          <w:rFonts w:ascii="Times New Roman" w:hAnsi="Times New Roman"/>
          <w:sz w:val="32"/>
          <w:szCs w:val="32"/>
        </w:rPr>
        <w:lastRenderedPageBreak/>
        <w:t>не работал</w:t>
      </w:r>
      <w:r w:rsidR="004B6846" w:rsidRPr="00B55783">
        <w:rPr>
          <w:rFonts w:ascii="Times New Roman" w:hAnsi="Times New Roman"/>
          <w:sz w:val="32"/>
          <w:szCs w:val="32"/>
        </w:rPr>
        <w:t xml:space="preserve">. </w:t>
      </w:r>
      <w:r w:rsidR="00BD7D7A" w:rsidRPr="00B55783">
        <w:rPr>
          <w:rFonts w:ascii="Times New Roman" w:hAnsi="Times New Roman"/>
          <w:sz w:val="32"/>
          <w:szCs w:val="32"/>
        </w:rPr>
        <w:t xml:space="preserve">В течение года </w:t>
      </w:r>
      <w:r w:rsidR="004B6846" w:rsidRPr="00B55783">
        <w:rPr>
          <w:rFonts w:ascii="Times New Roman" w:hAnsi="Times New Roman"/>
          <w:sz w:val="32"/>
          <w:szCs w:val="32"/>
        </w:rPr>
        <w:t>кадровый вопрос</w:t>
      </w:r>
      <w:r w:rsidR="00BD7D7A" w:rsidRPr="00B55783">
        <w:rPr>
          <w:rFonts w:ascii="Times New Roman" w:hAnsi="Times New Roman"/>
          <w:sz w:val="32"/>
          <w:szCs w:val="32"/>
        </w:rPr>
        <w:t xml:space="preserve"> не разрешился и деятельность Новороссошанского</w:t>
      </w:r>
      <w:r w:rsidR="004B6846" w:rsidRPr="00B55783">
        <w:rPr>
          <w:rFonts w:ascii="Times New Roman" w:hAnsi="Times New Roman"/>
          <w:sz w:val="32"/>
          <w:szCs w:val="32"/>
        </w:rPr>
        <w:t xml:space="preserve"> ДК </w:t>
      </w:r>
      <w:r w:rsidR="00BD7D7A" w:rsidRPr="00B55783">
        <w:rPr>
          <w:rFonts w:ascii="Times New Roman" w:hAnsi="Times New Roman"/>
          <w:sz w:val="32"/>
          <w:szCs w:val="32"/>
        </w:rPr>
        <w:t>приостановлена на неопределенный срок</w:t>
      </w:r>
      <w:r w:rsidR="004B6846" w:rsidRPr="00B55783">
        <w:rPr>
          <w:rFonts w:ascii="Times New Roman" w:hAnsi="Times New Roman"/>
          <w:sz w:val="32"/>
          <w:szCs w:val="32"/>
        </w:rPr>
        <w:t xml:space="preserve">. Однако, закрытие учреждения культуры не означает, что жители остаются без праздничных мероприятий и концертов. Работники культуры Ермаковского и Верхнекольцовского </w:t>
      </w:r>
      <w:r w:rsidR="00027D8C" w:rsidRPr="00B55783">
        <w:rPr>
          <w:rFonts w:ascii="Times New Roman" w:hAnsi="Times New Roman"/>
          <w:sz w:val="32"/>
          <w:szCs w:val="32"/>
        </w:rPr>
        <w:t xml:space="preserve">ДК </w:t>
      </w:r>
      <w:r w:rsidR="00BD7D7A" w:rsidRPr="00B55783">
        <w:rPr>
          <w:rFonts w:ascii="Times New Roman" w:hAnsi="Times New Roman"/>
          <w:sz w:val="32"/>
          <w:szCs w:val="32"/>
        </w:rPr>
        <w:t>осуществляли</w:t>
      </w:r>
      <w:r w:rsidR="004B6846" w:rsidRPr="00B55783">
        <w:rPr>
          <w:rFonts w:ascii="Times New Roman" w:hAnsi="Times New Roman"/>
          <w:sz w:val="32"/>
          <w:szCs w:val="32"/>
        </w:rPr>
        <w:t xml:space="preserve"> выездные мероприятия</w:t>
      </w:r>
      <w:r w:rsidR="00D92CA1" w:rsidRPr="00B55783">
        <w:rPr>
          <w:rFonts w:ascii="Times New Roman" w:hAnsi="Times New Roman"/>
          <w:sz w:val="32"/>
          <w:szCs w:val="32"/>
        </w:rPr>
        <w:t xml:space="preserve"> и в Чумаках, и в Новороссошанском</w:t>
      </w:r>
      <w:r w:rsidR="004B6846" w:rsidRPr="00B55783">
        <w:rPr>
          <w:rFonts w:ascii="Times New Roman" w:hAnsi="Times New Roman"/>
          <w:sz w:val="32"/>
          <w:szCs w:val="32"/>
        </w:rPr>
        <w:t xml:space="preserve">. </w:t>
      </w:r>
    </w:p>
    <w:p w:rsidR="0080730F" w:rsidRPr="00B55783" w:rsidRDefault="00E93193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В настоящее время и</w:t>
      </w:r>
      <w:r w:rsidR="00454C58" w:rsidRPr="00B55783">
        <w:rPr>
          <w:rFonts w:ascii="Times New Roman" w:hAnsi="Times New Roman"/>
          <w:sz w:val="32"/>
          <w:szCs w:val="32"/>
        </w:rPr>
        <w:t xml:space="preserve">меется </w:t>
      </w:r>
      <w:r w:rsidRPr="00B55783">
        <w:rPr>
          <w:rFonts w:ascii="Times New Roman" w:hAnsi="Times New Roman"/>
          <w:sz w:val="32"/>
          <w:szCs w:val="32"/>
        </w:rPr>
        <w:t xml:space="preserve">большая </w:t>
      </w:r>
      <w:r w:rsidR="00282361" w:rsidRPr="00B55783">
        <w:rPr>
          <w:rFonts w:ascii="Times New Roman" w:hAnsi="Times New Roman"/>
          <w:sz w:val="32"/>
          <w:szCs w:val="32"/>
        </w:rPr>
        <w:t>проблема</w:t>
      </w:r>
      <w:r w:rsidR="00454C58" w:rsidRPr="00B55783">
        <w:rPr>
          <w:rFonts w:ascii="Times New Roman" w:hAnsi="Times New Roman"/>
          <w:sz w:val="32"/>
          <w:szCs w:val="32"/>
        </w:rPr>
        <w:t xml:space="preserve"> с </w:t>
      </w:r>
      <w:proofErr w:type="spellStart"/>
      <w:r w:rsidR="00454C58" w:rsidRPr="00B55783">
        <w:rPr>
          <w:rFonts w:ascii="Times New Roman" w:hAnsi="Times New Roman"/>
          <w:sz w:val="32"/>
          <w:szCs w:val="32"/>
        </w:rPr>
        <w:t>Верхнекольцовским</w:t>
      </w:r>
      <w:proofErr w:type="spellEnd"/>
      <w:r w:rsidR="00454C58" w:rsidRPr="00B55783">
        <w:rPr>
          <w:rFonts w:ascii="Times New Roman" w:hAnsi="Times New Roman"/>
          <w:sz w:val="32"/>
          <w:szCs w:val="32"/>
        </w:rPr>
        <w:t xml:space="preserve"> СДК. Во время проведения ремонта кровли, в декабре 2023 года в здании произошло обрушение потолка в зрительном зале на 1 этаже. Доступ в помещения на втором этаже был ограничен. В настоящее время мероприятия проводятся в одном из помещений на первом этаже, также на первый этаж перенесена библиотека. В марте в фойе будет осуществлять работу избирательная комиссия. ДК работает, но что делать дальше пока не ясно. На устранение последствий обрушения и проведение ремонта в здании требуются огромные деньги, которых в поселении нет. Но мы не опускаем руки</w:t>
      </w:r>
      <w:r w:rsidRPr="00B55783">
        <w:rPr>
          <w:rFonts w:ascii="Times New Roman" w:hAnsi="Times New Roman"/>
          <w:sz w:val="32"/>
          <w:szCs w:val="32"/>
        </w:rPr>
        <w:t>, будем обращаться за выделением средств в район, область</w:t>
      </w:r>
      <w:r w:rsidR="00454C58"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 xml:space="preserve">и надеемся, что ремонт </w:t>
      </w:r>
      <w:r w:rsidR="003E6E74" w:rsidRPr="00B55783">
        <w:rPr>
          <w:rFonts w:ascii="Times New Roman" w:hAnsi="Times New Roman"/>
          <w:sz w:val="32"/>
          <w:szCs w:val="32"/>
        </w:rPr>
        <w:t>в ДК все-таки</w:t>
      </w:r>
      <w:r w:rsidRPr="00B55783">
        <w:rPr>
          <w:rFonts w:ascii="Times New Roman" w:hAnsi="Times New Roman"/>
          <w:sz w:val="32"/>
          <w:szCs w:val="32"/>
        </w:rPr>
        <w:t xml:space="preserve"> будет проведен.</w:t>
      </w:r>
    </w:p>
    <w:p w:rsidR="00E811A9" w:rsidRPr="00B55783" w:rsidRDefault="005F5DF2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М</w:t>
      </w:r>
      <w:r w:rsidR="001C5416" w:rsidRPr="00B55783">
        <w:rPr>
          <w:rFonts w:ascii="Times New Roman" w:hAnsi="Times New Roman"/>
          <w:sz w:val="32"/>
          <w:szCs w:val="32"/>
        </w:rPr>
        <w:t xml:space="preserve">ероприятия к праздничным и юбилейным датам проводятся </w:t>
      </w:r>
      <w:r w:rsidR="003E6E74" w:rsidRPr="00B55783">
        <w:rPr>
          <w:rFonts w:ascii="Times New Roman" w:hAnsi="Times New Roman"/>
          <w:sz w:val="32"/>
          <w:szCs w:val="32"/>
        </w:rPr>
        <w:t xml:space="preserve">работниками культуры </w:t>
      </w:r>
      <w:r w:rsidRPr="00B55783">
        <w:rPr>
          <w:rFonts w:ascii="Times New Roman" w:hAnsi="Times New Roman"/>
          <w:sz w:val="32"/>
          <w:szCs w:val="32"/>
        </w:rPr>
        <w:t xml:space="preserve">как </w:t>
      </w:r>
      <w:r w:rsidR="001C5416" w:rsidRPr="00B55783">
        <w:rPr>
          <w:rFonts w:ascii="Times New Roman" w:hAnsi="Times New Roman"/>
          <w:sz w:val="32"/>
          <w:szCs w:val="32"/>
        </w:rPr>
        <w:t xml:space="preserve">в зрительных залах, </w:t>
      </w:r>
      <w:r w:rsidRPr="00B55783">
        <w:rPr>
          <w:rFonts w:ascii="Times New Roman" w:hAnsi="Times New Roman"/>
          <w:sz w:val="32"/>
          <w:szCs w:val="32"/>
        </w:rPr>
        <w:t xml:space="preserve">так и </w:t>
      </w:r>
      <w:r w:rsidR="001C5416" w:rsidRPr="00B55783">
        <w:rPr>
          <w:rFonts w:ascii="Times New Roman" w:hAnsi="Times New Roman"/>
          <w:sz w:val="32"/>
          <w:szCs w:val="32"/>
        </w:rPr>
        <w:t>на открытых площадках (акции, уличные поздравления, мероприятия</w:t>
      </w:r>
      <w:r w:rsidR="003E6E74" w:rsidRPr="00B55783">
        <w:rPr>
          <w:rFonts w:ascii="Times New Roman" w:hAnsi="Times New Roman"/>
          <w:sz w:val="32"/>
          <w:szCs w:val="32"/>
        </w:rPr>
        <w:t xml:space="preserve"> к Дню хуторов</w:t>
      </w:r>
      <w:r w:rsidR="001C5416" w:rsidRPr="00B55783">
        <w:rPr>
          <w:rFonts w:ascii="Times New Roman" w:hAnsi="Times New Roman"/>
          <w:sz w:val="32"/>
          <w:szCs w:val="32"/>
        </w:rPr>
        <w:t xml:space="preserve">, возложение цветов к братским могилам и памятникам). </w:t>
      </w:r>
    </w:p>
    <w:p w:rsidR="00E811A9" w:rsidRPr="00B55783" w:rsidRDefault="00E811A9" w:rsidP="00E811A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Во втором полугодии наши культработники провели мероприятия</w:t>
      </w:r>
      <w:r w:rsidR="001A23B2" w:rsidRPr="00B55783">
        <w:rPr>
          <w:rFonts w:ascii="Times New Roman" w:hAnsi="Times New Roman"/>
          <w:sz w:val="32"/>
          <w:szCs w:val="32"/>
        </w:rPr>
        <w:t xml:space="preserve"> к Дню семьи, любви и верности, Дню пожилых людей и инвалидов, Дни хуторов и др.</w:t>
      </w:r>
    </w:p>
    <w:p w:rsidR="00B21A76" w:rsidRPr="00B55783" w:rsidRDefault="00E811A9" w:rsidP="00E811A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В </w:t>
      </w:r>
      <w:r w:rsidR="00E73C8E" w:rsidRPr="00B55783">
        <w:rPr>
          <w:rFonts w:ascii="Times New Roman" w:hAnsi="Times New Roman"/>
          <w:sz w:val="32"/>
          <w:szCs w:val="32"/>
        </w:rPr>
        <w:t xml:space="preserve">течение </w:t>
      </w:r>
      <w:r w:rsidR="001A23B2" w:rsidRPr="00B55783">
        <w:rPr>
          <w:rFonts w:ascii="Times New Roman" w:hAnsi="Times New Roman"/>
          <w:sz w:val="32"/>
          <w:szCs w:val="32"/>
        </w:rPr>
        <w:t xml:space="preserve">всего </w:t>
      </w:r>
      <w:r w:rsidR="00E73C8E" w:rsidRPr="00B55783">
        <w:rPr>
          <w:rFonts w:ascii="Times New Roman" w:hAnsi="Times New Roman"/>
          <w:sz w:val="32"/>
          <w:szCs w:val="32"/>
        </w:rPr>
        <w:t>года</w:t>
      </w:r>
      <w:r w:rsidR="00152D30"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sz w:val="32"/>
          <w:szCs w:val="32"/>
        </w:rPr>
        <w:t>проводились акции</w:t>
      </w:r>
      <w:r w:rsidR="00152D30" w:rsidRPr="00B55783">
        <w:rPr>
          <w:rFonts w:ascii="Times New Roman" w:hAnsi="Times New Roman"/>
          <w:sz w:val="32"/>
          <w:szCs w:val="32"/>
        </w:rPr>
        <w:t>: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="00152D30" w:rsidRPr="00B55783">
        <w:rPr>
          <w:rFonts w:ascii="Times New Roman" w:hAnsi="Times New Roman"/>
          <w:sz w:val="32"/>
          <w:szCs w:val="32"/>
        </w:rPr>
        <w:t>«В поддержку специальной военной операции на Украине», «Мы за здоровый образ жизни», «М</w:t>
      </w:r>
      <w:r w:rsidRPr="00B55783">
        <w:rPr>
          <w:rFonts w:ascii="Times New Roman" w:hAnsi="Times New Roman"/>
          <w:sz w:val="32"/>
          <w:szCs w:val="32"/>
        </w:rPr>
        <w:t>ы против террора</w:t>
      </w:r>
      <w:r w:rsidR="00152D30" w:rsidRPr="00B55783">
        <w:rPr>
          <w:rFonts w:ascii="Times New Roman" w:hAnsi="Times New Roman"/>
          <w:sz w:val="32"/>
          <w:szCs w:val="32"/>
        </w:rPr>
        <w:t>»</w:t>
      </w:r>
      <w:r w:rsidR="00B21A76"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373EC0" w:rsidP="003E6E74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Наши учреждения культуры </w:t>
      </w:r>
      <w:r w:rsidR="001A23B2" w:rsidRPr="00B55783">
        <w:rPr>
          <w:rFonts w:ascii="Times New Roman" w:hAnsi="Times New Roman"/>
          <w:sz w:val="32"/>
          <w:szCs w:val="32"/>
        </w:rPr>
        <w:t xml:space="preserve">приняли участие в </w:t>
      </w:r>
      <w:r w:rsidR="00B21A76" w:rsidRPr="00B55783">
        <w:rPr>
          <w:rFonts w:ascii="Times New Roman" w:hAnsi="Times New Roman"/>
          <w:sz w:val="32"/>
          <w:szCs w:val="32"/>
        </w:rPr>
        <w:t>10 ежегодном межрайонном фестивале казачьей культуры «Три спаса на Дону»</w:t>
      </w:r>
      <w:r w:rsidR="003E6E74" w:rsidRPr="00B55783">
        <w:rPr>
          <w:rFonts w:ascii="Times New Roman" w:hAnsi="Times New Roman"/>
          <w:sz w:val="32"/>
          <w:szCs w:val="32"/>
        </w:rPr>
        <w:t>, а также в</w:t>
      </w:r>
      <w:r w:rsidR="001A23B2" w:rsidRPr="00B55783">
        <w:rPr>
          <w:rFonts w:ascii="Times New Roman" w:hAnsi="Times New Roman"/>
          <w:sz w:val="32"/>
          <w:szCs w:val="32"/>
        </w:rPr>
        <w:t xml:space="preserve"> р</w:t>
      </w:r>
      <w:r w:rsidR="00B21A76" w:rsidRPr="00B55783">
        <w:rPr>
          <w:rFonts w:ascii="Times New Roman" w:hAnsi="Times New Roman"/>
          <w:sz w:val="32"/>
          <w:szCs w:val="32"/>
        </w:rPr>
        <w:t>а</w:t>
      </w:r>
      <w:r w:rsidR="001A23B2" w:rsidRPr="00B55783">
        <w:rPr>
          <w:rFonts w:ascii="Times New Roman" w:hAnsi="Times New Roman"/>
          <w:sz w:val="32"/>
          <w:szCs w:val="32"/>
        </w:rPr>
        <w:t>йонном фестивале</w:t>
      </w:r>
      <w:r w:rsidR="00B21A76" w:rsidRPr="00B55783">
        <w:rPr>
          <w:rFonts w:ascii="Times New Roman" w:hAnsi="Times New Roman"/>
          <w:sz w:val="32"/>
          <w:szCs w:val="32"/>
        </w:rPr>
        <w:t xml:space="preserve"> «Южный ветер</w:t>
      </w:r>
      <w:r w:rsidR="003E6E74" w:rsidRPr="00B55783">
        <w:rPr>
          <w:rFonts w:ascii="Times New Roman" w:hAnsi="Times New Roman"/>
          <w:sz w:val="32"/>
          <w:szCs w:val="32"/>
        </w:rPr>
        <w:t>».</w:t>
      </w:r>
    </w:p>
    <w:p w:rsidR="00B21A76" w:rsidRPr="00B55783" w:rsidRDefault="00B21A76" w:rsidP="00B21A7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C5416" w:rsidRPr="00B55783" w:rsidRDefault="004542B3" w:rsidP="001C5416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С целью улучшения работы учреждений культуры, в</w:t>
      </w:r>
      <w:r w:rsidR="00F154C4" w:rsidRPr="00B55783">
        <w:rPr>
          <w:rFonts w:ascii="Times New Roman" w:hAnsi="Times New Roman"/>
          <w:sz w:val="32"/>
          <w:szCs w:val="32"/>
        </w:rPr>
        <w:t xml:space="preserve"> </w:t>
      </w:r>
      <w:r w:rsidR="00B21A76" w:rsidRPr="00B55783">
        <w:rPr>
          <w:rFonts w:ascii="Times New Roman" w:hAnsi="Times New Roman"/>
          <w:sz w:val="32"/>
          <w:szCs w:val="32"/>
        </w:rPr>
        <w:t>2023 году</w:t>
      </w:r>
      <w:r w:rsidR="001C5416" w:rsidRPr="00B55783">
        <w:rPr>
          <w:rFonts w:ascii="Times New Roman" w:hAnsi="Times New Roman"/>
          <w:sz w:val="32"/>
          <w:szCs w:val="32"/>
        </w:rPr>
        <w:t xml:space="preserve"> были выполнены следующие виды работ: 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B55783">
        <w:rPr>
          <w:rFonts w:ascii="Times New Roman" w:hAnsi="Times New Roman"/>
          <w:sz w:val="32"/>
          <w:szCs w:val="32"/>
          <w:u w:val="single"/>
        </w:rPr>
        <w:t>В Ермаковском СДК: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- проведены работы по монтажу системы оповещения при пожаре и ЧС на сумму 150,0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. 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B55783">
        <w:rPr>
          <w:rFonts w:ascii="Times New Roman" w:hAnsi="Times New Roman"/>
          <w:sz w:val="32"/>
          <w:szCs w:val="32"/>
          <w:u w:val="single"/>
        </w:rPr>
        <w:t>Для Верхнекольцовского СДК: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3E6E74" w:rsidRPr="00B55783">
        <w:rPr>
          <w:rFonts w:ascii="Times New Roman" w:hAnsi="Times New Roman"/>
          <w:sz w:val="32"/>
          <w:szCs w:val="32"/>
        </w:rPr>
        <w:t>изготовлена сметная документация</w:t>
      </w:r>
      <w:r w:rsidRPr="00B55783">
        <w:rPr>
          <w:rFonts w:ascii="Times New Roman" w:hAnsi="Times New Roman"/>
          <w:sz w:val="32"/>
          <w:szCs w:val="32"/>
        </w:rPr>
        <w:t xml:space="preserve"> на капитальный ремонт электроснабжения здания на сумму 150,0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</w:t>
      </w:r>
      <w:r w:rsidR="003E6E74" w:rsidRPr="00B55783">
        <w:rPr>
          <w:rFonts w:ascii="Times New Roman" w:hAnsi="Times New Roman"/>
          <w:sz w:val="32"/>
          <w:szCs w:val="32"/>
        </w:rPr>
        <w:t>изготовлена сметная документация</w:t>
      </w:r>
      <w:r w:rsidRPr="00B55783">
        <w:rPr>
          <w:rFonts w:ascii="Times New Roman" w:hAnsi="Times New Roman"/>
          <w:sz w:val="32"/>
          <w:szCs w:val="32"/>
        </w:rPr>
        <w:t xml:space="preserve"> на текущий ремонт систем электроснабжения и отопления в подвале здания на сумму 40,0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выполнены работы по изготовлению справки о техническом состоянии объекта на сумму 15,0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оказаны услуги по осуществлению строительного контроля </w:t>
      </w:r>
      <w:r w:rsidR="001A23B2" w:rsidRPr="00B55783">
        <w:rPr>
          <w:rFonts w:ascii="Times New Roman" w:hAnsi="Times New Roman"/>
          <w:sz w:val="32"/>
          <w:szCs w:val="32"/>
        </w:rPr>
        <w:t>при проведении капитального</w:t>
      </w:r>
      <w:r w:rsidRPr="00B55783">
        <w:rPr>
          <w:rFonts w:ascii="Times New Roman" w:hAnsi="Times New Roman"/>
          <w:sz w:val="32"/>
          <w:szCs w:val="32"/>
        </w:rPr>
        <w:t xml:space="preserve"> ре</w:t>
      </w:r>
      <w:r w:rsidR="001A23B2" w:rsidRPr="00B55783">
        <w:rPr>
          <w:rFonts w:ascii="Times New Roman" w:hAnsi="Times New Roman"/>
          <w:sz w:val="32"/>
          <w:szCs w:val="32"/>
        </w:rPr>
        <w:t>м</w:t>
      </w:r>
      <w:r w:rsidRPr="00B55783">
        <w:rPr>
          <w:rFonts w:ascii="Times New Roman" w:hAnsi="Times New Roman"/>
          <w:sz w:val="32"/>
          <w:szCs w:val="32"/>
        </w:rPr>
        <w:t>онт</w:t>
      </w:r>
      <w:r w:rsidR="001A23B2" w:rsidRPr="00B55783">
        <w:rPr>
          <w:rFonts w:ascii="Times New Roman" w:hAnsi="Times New Roman"/>
          <w:sz w:val="32"/>
          <w:szCs w:val="32"/>
        </w:rPr>
        <w:t>а кровл</w:t>
      </w:r>
      <w:r w:rsidRPr="00B55783">
        <w:rPr>
          <w:rFonts w:ascii="Times New Roman" w:hAnsi="Times New Roman"/>
          <w:sz w:val="32"/>
          <w:szCs w:val="32"/>
        </w:rPr>
        <w:t xml:space="preserve">и </w:t>
      </w:r>
      <w:r w:rsidR="001A23B2" w:rsidRPr="00B55783">
        <w:rPr>
          <w:rFonts w:ascii="Times New Roman" w:hAnsi="Times New Roman"/>
          <w:sz w:val="32"/>
          <w:szCs w:val="32"/>
        </w:rPr>
        <w:t>СДК - 52,3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- приобретен уголь в колич</w:t>
      </w:r>
      <w:r w:rsidR="001A23B2" w:rsidRPr="00B55783">
        <w:rPr>
          <w:rFonts w:ascii="Times New Roman" w:hAnsi="Times New Roman"/>
          <w:sz w:val="32"/>
          <w:szCs w:val="32"/>
        </w:rPr>
        <w:t>естве 19,2 тонн на сумму 178,0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3E6E74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  <w:u w:val="single"/>
        </w:rPr>
        <w:t>Для Ермаковского и Верхнекольцовского СДК</w:t>
      </w:r>
      <w:r w:rsidR="003E6E74" w:rsidRPr="00B55783">
        <w:rPr>
          <w:rFonts w:ascii="Times New Roman" w:hAnsi="Times New Roman"/>
          <w:sz w:val="32"/>
          <w:szCs w:val="32"/>
        </w:rPr>
        <w:t xml:space="preserve"> </w:t>
      </w:r>
    </w:p>
    <w:p w:rsidR="00B21A76" w:rsidRPr="00B55783" w:rsidRDefault="003E6E74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</w:t>
      </w:r>
      <w:r w:rsidR="001A23B2" w:rsidRPr="00B55783">
        <w:rPr>
          <w:rFonts w:ascii="Times New Roman" w:hAnsi="Times New Roman"/>
          <w:sz w:val="32"/>
          <w:szCs w:val="32"/>
        </w:rPr>
        <w:t>приобретены пожарно-спасательные комплекты на сумму 10,2</w:t>
      </w:r>
      <w:r w:rsidR="00B21A76"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21A76"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="00B21A76" w:rsidRPr="00B55783">
        <w:rPr>
          <w:rFonts w:ascii="Times New Roman" w:hAnsi="Times New Roman"/>
          <w:sz w:val="32"/>
          <w:szCs w:val="32"/>
        </w:rPr>
        <w:t>.</w:t>
      </w:r>
    </w:p>
    <w:p w:rsidR="00B21A7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 приобретен </w:t>
      </w:r>
      <w:r w:rsidR="001A23B2" w:rsidRPr="00B55783">
        <w:rPr>
          <w:rFonts w:ascii="Times New Roman" w:hAnsi="Times New Roman"/>
          <w:sz w:val="32"/>
          <w:szCs w:val="32"/>
        </w:rPr>
        <w:t>новый принтер на сумму 30,8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1C5416" w:rsidRPr="00B55783" w:rsidRDefault="00B21A76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- изготовлен баннер для проведения </w:t>
      </w:r>
      <w:r w:rsidR="003E6E74" w:rsidRPr="00B55783">
        <w:rPr>
          <w:rFonts w:ascii="Times New Roman" w:hAnsi="Times New Roman"/>
          <w:sz w:val="32"/>
          <w:szCs w:val="32"/>
        </w:rPr>
        <w:t>мероприятий на сумму</w:t>
      </w:r>
      <w:r w:rsidR="001A23B2" w:rsidRPr="00B55783">
        <w:rPr>
          <w:rFonts w:ascii="Times New Roman" w:hAnsi="Times New Roman"/>
          <w:sz w:val="32"/>
          <w:szCs w:val="32"/>
        </w:rPr>
        <w:t xml:space="preserve"> 33,6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5783">
        <w:rPr>
          <w:rFonts w:ascii="Times New Roman" w:hAnsi="Times New Roman"/>
          <w:sz w:val="32"/>
          <w:szCs w:val="32"/>
        </w:rPr>
        <w:t>тыс.руб</w:t>
      </w:r>
      <w:proofErr w:type="spellEnd"/>
      <w:r w:rsidRPr="00B55783">
        <w:rPr>
          <w:rFonts w:ascii="Times New Roman" w:hAnsi="Times New Roman"/>
          <w:sz w:val="32"/>
          <w:szCs w:val="32"/>
        </w:rPr>
        <w:t>.</w:t>
      </w:r>
    </w:p>
    <w:p w:rsidR="001A23B2" w:rsidRPr="00B55783" w:rsidRDefault="001A23B2" w:rsidP="00B21A76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156A06" w:rsidRPr="00B55783" w:rsidRDefault="00156A06" w:rsidP="00D30670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Информация о </w:t>
      </w:r>
      <w:r w:rsidR="001974DA" w:rsidRPr="00B55783">
        <w:rPr>
          <w:rFonts w:ascii="Times New Roman" w:hAnsi="Times New Roman"/>
          <w:sz w:val="32"/>
          <w:szCs w:val="32"/>
        </w:rPr>
        <w:t xml:space="preserve">проделанной работе и </w:t>
      </w:r>
      <w:r w:rsidRPr="00B55783">
        <w:rPr>
          <w:rFonts w:ascii="Times New Roman" w:hAnsi="Times New Roman"/>
          <w:sz w:val="32"/>
          <w:szCs w:val="32"/>
        </w:rPr>
        <w:t>проведении концертов и мероприятий размещается на офици</w:t>
      </w:r>
      <w:r w:rsidR="003E6E74" w:rsidRPr="00B55783">
        <w:rPr>
          <w:rFonts w:ascii="Times New Roman" w:hAnsi="Times New Roman"/>
          <w:sz w:val="32"/>
          <w:szCs w:val="32"/>
        </w:rPr>
        <w:t>альном с</w:t>
      </w:r>
      <w:r w:rsidRPr="00B55783">
        <w:rPr>
          <w:rFonts w:ascii="Times New Roman" w:hAnsi="Times New Roman"/>
          <w:sz w:val="32"/>
          <w:szCs w:val="32"/>
        </w:rPr>
        <w:t xml:space="preserve">айте </w:t>
      </w:r>
      <w:r w:rsidR="003E6E74" w:rsidRPr="00B55783">
        <w:rPr>
          <w:rFonts w:ascii="Times New Roman" w:hAnsi="Times New Roman"/>
          <w:sz w:val="32"/>
          <w:szCs w:val="32"/>
        </w:rPr>
        <w:t>учреждения</w:t>
      </w:r>
      <w:r w:rsidRPr="00B55783">
        <w:rPr>
          <w:rFonts w:ascii="Times New Roman" w:hAnsi="Times New Roman"/>
          <w:sz w:val="32"/>
          <w:szCs w:val="32"/>
        </w:rPr>
        <w:t xml:space="preserve">, на сайте Ермаковского поселения, а также в </w:t>
      </w:r>
      <w:r w:rsidR="00D30670" w:rsidRPr="00B55783">
        <w:rPr>
          <w:rFonts w:ascii="Times New Roman" w:hAnsi="Times New Roman"/>
          <w:sz w:val="32"/>
          <w:szCs w:val="32"/>
        </w:rPr>
        <w:t>социальных сетях (Одноклассники и В</w:t>
      </w:r>
      <w:r w:rsidRPr="00B55783">
        <w:rPr>
          <w:rFonts w:ascii="Times New Roman" w:hAnsi="Times New Roman"/>
          <w:sz w:val="32"/>
          <w:szCs w:val="32"/>
        </w:rPr>
        <w:t>Контакт</w:t>
      </w:r>
      <w:r w:rsidR="00D30670" w:rsidRPr="00B55783">
        <w:rPr>
          <w:rFonts w:ascii="Times New Roman" w:hAnsi="Times New Roman"/>
          <w:sz w:val="32"/>
          <w:szCs w:val="32"/>
        </w:rPr>
        <w:t>е</w:t>
      </w:r>
      <w:r w:rsidRPr="00B55783">
        <w:rPr>
          <w:rFonts w:ascii="Times New Roman" w:hAnsi="Times New Roman"/>
          <w:sz w:val="32"/>
          <w:szCs w:val="32"/>
        </w:rPr>
        <w:t>).</w:t>
      </w:r>
    </w:p>
    <w:p w:rsidR="003B0898" w:rsidRPr="00B55783" w:rsidRDefault="003C351E" w:rsidP="003C351E">
      <w:pPr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 </w:t>
      </w:r>
      <w:r w:rsidRPr="00B55783">
        <w:rPr>
          <w:rFonts w:ascii="Times New Roman" w:hAnsi="Times New Roman"/>
          <w:b/>
          <w:sz w:val="32"/>
          <w:szCs w:val="32"/>
        </w:rPr>
        <w:t xml:space="preserve">  5. </w:t>
      </w:r>
      <w:r w:rsidRPr="00B55783">
        <w:rPr>
          <w:rFonts w:ascii="Times New Roman" w:hAnsi="Times New Roman"/>
          <w:sz w:val="32"/>
          <w:szCs w:val="32"/>
        </w:rPr>
        <w:t xml:space="preserve"> </w:t>
      </w:r>
      <w:r w:rsidRPr="00B55783">
        <w:rPr>
          <w:rFonts w:ascii="Times New Roman" w:hAnsi="Times New Roman"/>
          <w:b/>
          <w:sz w:val="32"/>
          <w:szCs w:val="32"/>
        </w:rPr>
        <w:t>В рамках реализации программы «Энергосбережение и повышение энергетической эффективности»</w:t>
      </w:r>
      <w:r w:rsidR="000A5C88" w:rsidRPr="00B55783">
        <w:rPr>
          <w:rFonts w:ascii="Times New Roman" w:hAnsi="Times New Roman"/>
          <w:sz w:val="32"/>
          <w:szCs w:val="32"/>
        </w:rPr>
        <w:t xml:space="preserve"> на замену ламп израсходовано – 9,7</w:t>
      </w:r>
      <w:r w:rsidRPr="00B55783">
        <w:rPr>
          <w:rFonts w:ascii="Times New Roman" w:hAnsi="Times New Roman"/>
          <w:sz w:val="32"/>
          <w:szCs w:val="32"/>
        </w:rPr>
        <w:t xml:space="preserve"> тыс. руб.     </w:t>
      </w:r>
    </w:p>
    <w:p w:rsidR="00C617D7" w:rsidRPr="00B55783" w:rsidRDefault="00C617D7" w:rsidP="00C617D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Кроме денежных средств, выделенных на реализацию муниципальных программ, были израсходованы средства местного бюджета на исполнение Решения </w:t>
      </w:r>
      <w:proofErr w:type="spellStart"/>
      <w:r w:rsidRPr="00B55783">
        <w:rPr>
          <w:rFonts w:ascii="Times New Roman" w:hAnsi="Times New Roman"/>
          <w:sz w:val="32"/>
          <w:szCs w:val="32"/>
        </w:rPr>
        <w:t>Белокалитвинского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городского суда от 14 июля 2022 года об устранении нарушений законодательства о безопасности гидротехнических сооружений. </w:t>
      </w:r>
      <w:r w:rsidR="00AF7C73" w:rsidRPr="00B55783">
        <w:rPr>
          <w:rFonts w:ascii="Times New Roman" w:hAnsi="Times New Roman"/>
          <w:sz w:val="32"/>
          <w:szCs w:val="32"/>
        </w:rPr>
        <w:t>На разработку</w:t>
      </w:r>
      <w:r w:rsidRPr="00B55783">
        <w:rPr>
          <w:rFonts w:ascii="Times New Roman" w:hAnsi="Times New Roman"/>
          <w:sz w:val="32"/>
          <w:szCs w:val="32"/>
        </w:rPr>
        <w:t xml:space="preserve"> Актов регулярного обследования гидротехнических сооруж</w:t>
      </w:r>
      <w:r w:rsidR="00AF7C73" w:rsidRPr="00B55783">
        <w:rPr>
          <w:rFonts w:ascii="Times New Roman" w:hAnsi="Times New Roman"/>
          <w:sz w:val="32"/>
          <w:szCs w:val="32"/>
        </w:rPr>
        <w:t>ений было потрачено</w:t>
      </w:r>
      <w:r w:rsidRPr="00B55783">
        <w:rPr>
          <w:rFonts w:ascii="Times New Roman" w:hAnsi="Times New Roman"/>
          <w:sz w:val="32"/>
          <w:szCs w:val="32"/>
        </w:rPr>
        <w:t xml:space="preserve"> 240 тысяч рублей.</w:t>
      </w:r>
    </w:p>
    <w:p w:rsidR="00C617D7" w:rsidRPr="00B55783" w:rsidRDefault="00C617D7" w:rsidP="00C617D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Согласно поступившего коммерческого предложения на выполнение работ по разработке документов для декларирования безопасности гидротехнических сооружений нам необходимо еще 1 миллион 560 тысяч рублей, а это очень значительная сумма для Ермаковского поселения. В 2024 году нам предстоит выделить эти деньги из бюджета и исполнить решение суда, отсрочек уже не будет. Дальше только штрафы, а это дополнительные расходы.</w:t>
      </w:r>
    </w:p>
    <w:p w:rsidR="0087166D" w:rsidRPr="00B55783" w:rsidRDefault="00C617D7" w:rsidP="0087166D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Продолжается работа по наполнению Единого государственного реестра недвижимости необходимыми сведениями. В </w:t>
      </w:r>
      <w:r w:rsidR="003E6E74" w:rsidRPr="00B55783">
        <w:rPr>
          <w:rFonts w:ascii="Times New Roman" w:hAnsi="Times New Roman"/>
          <w:sz w:val="32"/>
          <w:szCs w:val="32"/>
        </w:rPr>
        <w:t xml:space="preserve">нашем поселении </w:t>
      </w:r>
      <w:r w:rsidR="003E6E74" w:rsidRPr="00B55783">
        <w:rPr>
          <w:rFonts w:ascii="Times New Roman" w:hAnsi="Times New Roman"/>
          <w:sz w:val="32"/>
          <w:szCs w:val="32"/>
        </w:rPr>
        <w:lastRenderedPageBreak/>
        <w:t xml:space="preserve">существуют </w:t>
      </w:r>
      <w:r w:rsidRPr="00B55783">
        <w:rPr>
          <w:rFonts w:ascii="Times New Roman" w:hAnsi="Times New Roman"/>
          <w:sz w:val="32"/>
          <w:szCs w:val="32"/>
        </w:rPr>
        <w:t xml:space="preserve">объекты недвижимости, </w:t>
      </w:r>
      <w:r w:rsidR="003E6E74" w:rsidRPr="00B55783">
        <w:rPr>
          <w:rFonts w:ascii="Times New Roman" w:hAnsi="Times New Roman"/>
          <w:sz w:val="32"/>
          <w:szCs w:val="32"/>
        </w:rPr>
        <w:t>права собственности на которые</w:t>
      </w:r>
      <w:r w:rsidR="00AF7C73" w:rsidRPr="00B55783">
        <w:rPr>
          <w:rFonts w:ascii="Times New Roman" w:hAnsi="Times New Roman"/>
          <w:sz w:val="32"/>
          <w:szCs w:val="32"/>
        </w:rPr>
        <w:t xml:space="preserve"> не зарегистрированы</w:t>
      </w:r>
      <w:r w:rsidR="003E6E74" w:rsidRPr="00B55783">
        <w:rPr>
          <w:rFonts w:ascii="Times New Roman" w:hAnsi="Times New Roman"/>
          <w:sz w:val="32"/>
          <w:szCs w:val="32"/>
        </w:rPr>
        <w:t>. Собственникам</w:t>
      </w:r>
      <w:r w:rsidR="001E7DB1" w:rsidRPr="00B55783">
        <w:rPr>
          <w:rFonts w:ascii="Times New Roman" w:hAnsi="Times New Roman"/>
          <w:sz w:val="32"/>
          <w:szCs w:val="32"/>
        </w:rPr>
        <w:t xml:space="preserve"> </w:t>
      </w:r>
      <w:r w:rsidR="00AF7C73" w:rsidRPr="00B55783">
        <w:rPr>
          <w:rFonts w:ascii="Times New Roman" w:hAnsi="Times New Roman"/>
          <w:sz w:val="32"/>
          <w:szCs w:val="32"/>
        </w:rPr>
        <w:t xml:space="preserve">этих объектов </w:t>
      </w:r>
      <w:r w:rsidR="001E7DB1" w:rsidRPr="00B55783">
        <w:rPr>
          <w:rFonts w:ascii="Times New Roman" w:hAnsi="Times New Roman"/>
          <w:sz w:val="32"/>
          <w:szCs w:val="32"/>
        </w:rPr>
        <w:t xml:space="preserve">нужно обратиться с паспортом и правоустанавливающим документом </w:t>
      </w:r>
      <w:r w:rsidR="00DB513D" w:rsidRPr="00B55783">
        <w:rPr>
          <w:rFonts w:ascii="Times New Roman" w:hAnsi="Times New Roman"/>
          <w:sz w:val="32"/>
          <w:szCs w:val="32"/>
        </w:rPr>
        <w:t xml:space="preserve">в </w:t>
      </w:r>
      <w:r w:rsidR="001E7DB1" w:rsidRPr="00B55783">
        <w:rPr>
          <w:rFonts w:ascii="Times New Roman" w:hAnsi="Times New Roman"/>
          <w:sz w:val="32"/>
          <w:szCs w:val="32"/>
        </w:rPr>
        <w:t>ближайший офис МФЦ. Регистрация прав</w:t>
      </w:r>
      <w:r w:rsidRPr="00B55783">
        <w:rPr>
          <w:rFonts w:ascii="Times New Roman" w:hAnsi="Times New Roman"/>
          <w:sz w:val="32"/>
          <w:szCs w:val="32"/>
        </w:rPr>
        <w:t xml:space="preserve"> по</w:t>
      </w:r>
      <w:r w:rsidR="00DB513D" w:rsidRPr="00B55783">
        <w:rPr>
          <w:rFonts w:ascii="Times New Roman" w:hAnsi="Times New Roman"/>
          <w:sz w:val="32"/>
          <w:szCs w:val="32"/>
        </w:rPr>
        <w:t>зволит собственникам</w:t>
      </w:r>
      <w:r w:rsidRPr="00B55783">
        <w:rPr>
          <w:rFonts w:ascii="Times New Roman" w:hAnsi="Times New Roman"/>
          <w:sz w:val="32"/>
          <w:szCs w:val="32"/>
        </w:rPr>
        <w:t xml:space="preserve"> в дальнейшем избежать проблем при совершении сделок с объектами недвижимости, передаче</w:t>
      </w:r>
      <w:r w:rsidR="001E7DB1" w:rsidRPr="00B55783">
        <w:rPr>
          <w:rFonts w:ascii="Times New Roman" w:hAnsi="Times New Roman"/>
          <w:sz w:val="32"/>
          <w:szCs w:val="32"/>
        </w:rPr>
        <w:t>й</w:t>
      </w:r>
      <w:r w:rsidRPr="00B55783">
        <w:rPr>
          <w:rFonts w:ascii="Times New Roman" w:hAnsi="Times New Roman"/>
          <w:sz w:val="32"/>
          <w:szCs w:val="32"/>
        </w:rPr>
        <w:t xml:space="preserve"> их по наследству, при получении разрешений на строительство на земельных участках, при получении кредита под залог </w:t>
      </w:r>
      <w:r w:rsidR="00DB513D" w:rsidRPr="00B55783">
        <w:rPr>
          <w:rFonts w:ascii="Times New Roman" w:hAnsi="Times New Roman"/>
          <w:sz w:val="32"/>
          <w:szCs w:val="32"/>
        </w:rPr>
        <w:t>имущества</w:t>
      </w:r>
      <w:r w:rsidRPr="00B55783">
        <w:rPr>
          <w:rFonts w:ascii="Times New Roman" w:hAnsi="Times New Roman"/>
          <w:sz w:val="32"/>
          <w:szCs w:val="32"/>
        </w:rPr>
        <w:t xml:space="preserve"> или при решении межевых споров. </w:t>
      </w:r>
    </w:p>
    <w:p w:rsidR="0087166D" w:rsidRPr="00B55783" w:rsidRDefault="0087166D" w:rsidP="0087166D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2024 год завершен, но остались нерешенными некоторые проблемы. </w:t>
      </w:r>
      <w:r w:rsidR="00AF7C73" w:rsidRPr="00B55783">
        <w:rPr>
          <w:rFonts w:ascii="Times New Roman" w:hAnsi="Times New Roman"/>
          <w:sz w:val="32"/>
          <w:szCs w:val="32"/>
        </w:rPr>
        <w:t>Э</w:t>
      </w:r>
      <w:r w:rsidRPr="00B55783">
        <w:rPr>
          <w:rFonts w:ascii="Times New Roman" w:hAnsi="Times New Roman"/>
          <w:sz w:val="32"/>
          <w:szCs w:val="32"/>
        </w:rPr>
        <w:t xml:space="preserve">то не потому, что мы не хотели или не смогли, а потому, что иногда нам просто не хватает средств. </w:t>
      </w:r>
      <w:r w:rsidR="00DB513D" w:rsidRPr="00B55783">
        <w:rPr>
          <w:rFonts w:ascii="Times New Roman" w:hAnsi="Times New Roman"/>
          <w:sz w:val="32"/>
          <w:szCs w:val="32"/>
        </w:rPr>
        <w:t>С</w:t>
      </w:r>
      <w:r w:rsidRPr="00B55783">
        <w:rPr>
          <w:rFonts w:ascii="Times New Roman" w:hAnsi="Times New Roman"/>
          <w:sz w:val="32"/>
          <w:szCs w:val="32"/>
        </w:rPr>
        <w:t>воевременное поступление налоговых платежей, а также оплата имеющейся задолженности, позволит Администрации поселения оперативно решать намеченные планы и задачи.</w:t>
      </w:r>
      <w:r w:rsidR="00AF7C73" w:rsidRPr="00B55783">
        <w:rPr>
          <w:rFonts w:ascii="Times New Roman" w:hAnsi="Times New Roman"/>
          <w:sz w:val="32"/>
          <w:szCs w:val="32"/>
        </w:rPr>
        <w:t xml:space="preserve"> Кроме того, надеемся на выделение средств из бюджетов различных уровней (районный, областной, федеральный). </w:t>
      </w:r>
    </w:p>
    <w:p w:rsidR="001A23B2" w:rsidRPr="00B55783" w:rsidRDefault="003B4C54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       Выражаю огромную благодарность главе Администрации Тацинского района </w:t>
      </w:r>
      <w:proofErr w:type="spellStart"/>
      <w:r w:rsidRPr="00B55783">
        <w:rPr>
          <w:rFonts w:ascii="Times New Roman" w:hAnsi="Times New Roman"/>
          <w:sz w:val="32"/>
          <w:szCs w:val="32"/>
        </w:rPr>
        <w:t>Сягайло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помощь, понимание и поддержку в решении вопросов поселения. </w:t>
      </w:r>
    </w:p>
    <w:p w:rsidR="00D73D7A" w:rsidRPr="00B55783" w:rsidRDefault="009660B2" w:rsidP="00D66C35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Я</w:t>
      </w:r>
      <w:r w:rsidR="003B4C54" w:rsidRPr="00B55783">
        <w:rPr>
          <w:rFonts w:ascii="Times New Roman" w:hAnsi="Times New Roman"/>
          <w:sz w:val="32"/>
          <w:szCs w:val="32"/>
        </w:rPr>
        <w:t xml:space="preserve"> </w:t>
      </w:r>
      <w:r w:rsidR="00BF15E1" w:rsidRPr="00B55783">
        <w:rPr>
          <w:rFonts w:ascii="Times New Roman" w:hAnsi="Times New Roman"/>
          <w:sz w:val="32"/>
          <w:szCs w:val="32"/>
        </w:rPr>
        <w:t xml:space="preserve">также </w:t>
      </w:r>
      <w:r w:rsidRPr="00B55783">
        <w:rPr>
          <w:rFonts w:ascii="Times New Roman" w:hAnsi="Times New Roman"/>
          <w:sz w:val="32"/>
          <w:szCs w:val="32"/>
        </w:rPr>
        <w:t>признателен</w:t>
      </w:r>
      <w:r w:rsidR="00D45ACF" w:rsidRPr="00B55783">
        <w:rPr>
          <w:rFonts w:ascii="Times New Roman" w:hAnsi="Times New Roman"/>
          <w:sz w:val="32"/>
          <w:szCs w:val="32"/>
        </w:rPr>
        <w:t xml:space="preserve"> всем жителям поселения, депутатам, глав</w:t>
      </w:r>
      <w:r w:rsidR="00AE08AC" w:rsidRPr="00B55783">
        <w:rPr>
          <w:rFonts w:ascii="Times New Roman" w:hAnsi="Times New Roman"/>
          <w:sz w:val="32"/>
          <w:szCs w:val="32"/>
        </w:rPr>
        <w:t>ам КФХ, соцработникам, сотрудникам детского сада, учителям и</w:t>
      </w:r>
      <w:r w:rsidR="00D45ACF" w:rsidRPr="00B55783">
        <w:rPr>
          <w:rFonts w:ascii="Times New Roman" w:hAnsi="Times New Roman"/>
          <w:sz w:val="32"/>
          <w:szCs w:val="32"/>
        </w:rPr>
        <w:t xml:space="preserve"> учащимся, которые неравнодушны к проблемам поселения</w:t>
      </w:r>
      <w:r w:rsidR="003B4C54" w:rsidRPr="00B55783">
        <w:rPr>
          <w:rFonts w:ascii="Times New Roman" w:hAnsi="Times New Roman"/>
          <w:sz w:val="32"/>
          <w:szCs w:val="32"/>
        </w:rPr>
        <w:t>,</w:t>
      </w:r>
      <w:r w:rsidR="00D45ACF" w:rsidRPr="00B55783">
        <w:rPr>
          <w:rFonts w:ascii="Times New Roman" w:hAnsi="Times New Roman"/>
          <w:sz w:val="32"/>
          <w:szCs w:val="32"/>
        </w:rPr>
        <w:t xml:space="preserve"> </w:t>
      </w:r>
      <w:r w:rsidR="003B4C54" w:rsidRPr="00B55783">
        <w:rPr>
          <w:rFonts w:ascii="Times New Roman" w:hAnsi="Times New Roman"/>
          <w:sz w:val="32"/>
          <w:szCs w:val="32"/>
        </w:rPr>
        <w:t xml:space="preserve">за их помощь и понимание, </w:t>
      </w:r>
      <w:r w:rsidR="00E86BB4" w:rsidRPr="00B55783">
        <w:rPr>
          <w:rFonts w:ascii="Times New Roman" w:hAnsi="Times New Roman"/>
          <w:sz w:val="32"/>
          <w:szCs w:val="32"/>
        </w:rPr>
        <w:t xml:space="preserve">за подготовку и проведение различных мероприятий, </w:t>
      </w:r>
      <w:r w:rsidR="003B4C54" w:rsidRPr="00B55783">
        <w:rPr>
          <w:rFonts w:ascii="Times New Roman" w:hAnsi="Times New Roman"/>
          <w:sz w:val="32"/>
          <w:szCs w:val="32"/>
        </w:rPr>
        <w:t xml:space="preserve">за участие в </w:t>
      </w:r>
      <w:r w:rsidR="00AE08AC" w:rsidRPr="00B55783">
        <w:rPr>
          <w:rFonts w:ascii="Times New Roman" w:hAnsi="Times New Roman"/>
          <w:sz w:val="32"/>
          <w:szCs w:val="32"/>
        </w:rPr>
        <w:t xml:space="preserve">субботниках, </w:t>
      </w:r>
      <w:r w:rsidR="00E86BB4" w:rsidRPr="00B55783">
        <w:rPr>
          <w:rFonts w:ascii="Times New Roman" w:hAnsi="Times New Roman"/>
          <w:sz w:val="32"/>
          <w:szCs w:val="32"/>
        </w:rPr>
        <w:t>за то, что помогаете нам сделать</w:t>
      </w:r>
      <w:r w:rsidR="0036143F" w:rsidRPr="00B55783">
        <w:rPr>
          <w:rFonts w:ascii="Times New Roman" w:hAnsi="Times New Roman"/>
          <w:sz w:val="32"/>
          <w:szCs w:val="32"/>
        </w:rPr>
        <w:t xml:space="preserve"> наше посе</w:t>
      </w:r>
      <w:r w:rsidR="00E86BB4" w:rsidRPr="00B55783">
        <w:rPr>
          <w:rFonts w:ascii="Times New Roman" w:hAnsi="Times New Roman"/>
          <w:sz w:val="32"/>
          <w:szCs w:val="32"/>
        </w:rPr>
        <w:t>ление более уютным и комфортным.</w:t>
      </w:r>
      <w:r w:rsidR="0036143F" w:rsidRPr="00B55783">
        <w:rPr>
          <w:rFonts w:ascii="Times New Roman" w:hAnsi="Times New Roman"/>
          <w:sz w:val="32"/>
          <w:szCs w:val="32"/>
        </w:rPr>
        <w:t xml:space="preserve"> </w:t>
      </w:r>
    </w:p>
    <w:p w:rsidR="00D73D7A" w:rsidRPr="00B55783" w:rsidRDefault="00D73D7A" w:rsidP="008669E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Хотелось бы остановиться еще на одном важном моменте.</w:t>
      </w:r>
    </w:p>
    <w:p w:rsidR="00D73D7A" w:rsidRPr="00B55783" w:rsidRDefault="00D73D7A" w:rsidP="00D73D7A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11 февраля на территории нашего поселения произошло ЧС. В результате ледяного дождя были поломаны сотни деревьев, оборваны электрические провода и линии связи. Люди </w:t>
      </w:r>
      <w:r w:rsidR="008669E3" w:rsidRPr="00B55783">
        <w:rPr>
          <w:rFonts w:ascii="Times New Roman" w:hAnsi="Times New Roman"/>
          <w:sz w:val="32"/>
          <w:szCs w:val="32"/>
        </w:rPr>
        <w:t>остались без света, связи и воды. Н</w:t>
      </w:r>
      <w:r w:rsidRPr="00B55783">
        <w:rPr>
          <w:rFonts w:ascii="Times New Roman" w:hAnsi="Times New Roman"/>
          <w:sz w:val="32"/>
          <w:szCs w:val="32"/>
        </w:rPr>
        <w:t xml:space="preserve">ужно было </w:t>
      </w:r>
      <w:r w:rsidR="008669E3" w:rsidRPr="00B55783">
        <w:rPr>
          <w:rFonts w:ascii="Times New Roman" w:hAnsi="Times New Roman"/>
          <w:sz w:val="32"/>
          <w:szCs w:val="32"/>
        </w:rPr>
        <w:t>срочно принимать решения по восстановлению систем жизнеобеспечения</w:t>
      </w:r>
      <w:r w:rsidRPr="00B55783">
        <w:rPr>
          <w:rFonts w:ascii="Times New Roman" w:hAnsi="Times New Roman"/>
          <w:sz w:val="32"/>
          <w:szCs w:val="32"/>
        </w:rPr>
        <w:t xml:space="preserve">. Первыми на территорию поселения прибыли работники </w:t>
      </w:r>
      <w:proofErr w:type="spellStart"/>
      <w:r w:rsidRPr="00B55783">
        <w:rPr>
          <w:rFonts w:ascii="Times New Roman" w:hAnsi="Times New Roman"/>
          <w:sz w:val="32"/>
          <w:szCs w:val="32"/>
        </w:rPr>
        <w:t>электроснабжающих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организаций, началось восстановление линий электропередач. Были задействованы не только энергетики Тацинского района, но и представители из Астраханской и Саратовской областей, а также Краснодарского края,  </w:t>
      </w:r>
    </w:p>
    <w:p w:rsidR="00D73D7A" w:rsidRPr="00B55783" w:rsidRDefault="00D73D7A" w:rsidP="00D73D7A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В администрации поселения состоялось экстренное заседание штаба по устранению последствий стихии. Как всегда, первая помощь пришла от глав крестьянско-фермерских хозяйств. Они распределили всю территорию </w:t>
      </w:r>
      <w:r w:rsidRPr="00B55783">
        <w:rPr>
          <w:rFonts w:ascii="Times New Roman" w:hAnsi="Times New Roman"/>
          <w:sz w:val="32"/>
          <w:szCs w:val="32"/>
        </w:rPr>
        <w:lastRenderedPageBreak/>
        <w:t xml:space="preserve">поселения на отдельные сектора и назначили ответственных. </w:t>
      </w:r>
      <w:r w:rsidR="008669E3" w:rsidRPr="00B55783">
        <w:rPr>
          <w:rFonts w:ascii="Times New Roman" w:hAnsi="Times New Roman"/>
          <w:sz w:val="32"/>
          <w:szCs w:val="32"/>
        </w:rPr>
        <w:t>К</w:t>
      </w:r>
      <w:r w:rsidRPr="00B55783">
        <w:rPr>
          <w:rFonts w:ascii="Times New Roman" w:hAnsi="Times New Roman"/>
          <w:sz w:val="32"/>
          <w:szCs w:val="32"/>
        </w:rPr>
        <w:t xml:space="preserve">то-то спиливал аварийные деревья и стягивал их в кучи, кто-то грузил ветки на "соломенные" телеги и вывозил на площадку временного хранения. </w:t>
      </w:r>
      <w:r w:rsidR="00DB513D" w:rsidRPr="00B55783">
        <w:rPr>
          <w:rFonts w:ascii="Times New Roman" w:hAnsi="Times New Roman"/>
          <w:sz w:val="32"/>
          <w:szCs w:val="32"/>
        </w:rPr>
        <w:t>Нескольк</w:t>
      </w:r>
      <w:r w:rsidRPr="00B55783">
        <w:rPr>
          <w:rFonts w:ascii="Times New Roman" w:hAnsi="Times New Roman"/>
          <w:sz w:val="32"/>
          <w:szCs w:val="32"/>
        </w:rPr>
        <w:t xml:space="preserve">о суток энергетики, спасатели, главы КФХ и их работники, казаки казачьей дружины, работники почты, сотрудники школы и администрации, жители поселения принимали участие в устранении последствий стихии. </w:t>
      </w:r>
    </w:p>
    <w:p w:rsidR="00D73D7A" w:rsidRPr="00B55783" w:rsidRDefault="00D73D7A" w:rsidP="00D73D7A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Огромная благодарность от администрации и жителей поселения главам КФХ: </w:t>
      </w:r>
      <w:proofErr w:type="spellStart"/>
      <w:r w:rsidRPr="00B55783">
        <w:rPr>
          <w:rFonts w:ascii="Times New Roman" w:hAnsi="Times New Roman"/>
          <w:sz w:val="32"/>
          <w:szCs w:val="32"/>
        </w:rPr>
        <w:t>Аскалепову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Николаю, </w:t>
      </w:r>
      <w:proofErr w:type="spellStart"/>
      <w:r w:rsidRPr="00B55783">
        <w:rPr>
          <w:rFonts w:ascii="Times New Roman" w:hAnsi="Times New Roman"/>
          <w:sz w:val="32"/>
          <w:szCs w:val="32"/>
        </w:rPr>
        <w:t>Войнову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Александру, </w:t>
      </w:r>
      <w:proofErr w:type="spellStart"/>
      <w:r w:rsidRPr="00B55783">
        <w:rPr>
          <w:rFonts w:ascii="Times New Roman" w:hAnsi="Times New Roman"/>
          <w:sz w:val="32"/>
          <w:szCs w:val="32"/>
        </w:rPr>
        <w:t>Гунькину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Алексею, Зубкову Григорию, Игнатову Алексею, Игнатову Николаю, Козлову Валерию, </w:t>
      </w:r>
      <w:proofErr w:type="spellStart"/>
      <w:r w:rsidRPr="00B55783">
        <w:rPr>
          <w:rFonts w:ascii="Times New Roman" w:hAnsi="Times New Roman"/>
          <w:sz w:val="32"/>
          <w:szCs w:val="32"/>
        </w:rPr>
        <w:t>Мисникову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Николаю, Пушкарёву Александру, </w:t>
      </w:r>
      <w:proofErr w:type="spellStart"/>
      <w:r w:rsidRPr="00B55783">
        <w:rPr>
          <w:rFonts w:ascii="Times New Roman" w:hAnsi="Times New Roman"/>
          <w:sz w:val="32"/>
          <w:szCs w:val="32"/>
        </w:rPr>
        <w:t>Адаеву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Андрею, Наумову Владимиру, Птицыну Михаилу, </w:t>
      </w:r>
      <w:proofErr w:type="spellStart"/>
      <w:r w:rsidRPr="00B55783">
        <w:rPr>
          <w:rFonts w:ascii="Times New Roman" w:hAnsi="Times New Roman"/>
          <w:sz w:val="32"/>
          <w:szCs w:val="32"/>
        </w:rPr>
        <w:t>Шляхову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Дмитрию и их работникам; </w:t>
      </w:r>
      <w:proofErr w:type="spellStart"/>
      <w:r w:rsidRPr="00B55783">
        <w:rPr>
          <w:rFonts w:ascii="Times New Roman" w:hAnsi="Times New Roman"/>
          <w:sz w:val="32"/>
          <w:szCs w:val="32"/>
        </w:rPr>
        <w:t>Кабаргину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Максиму и коллективу " Астон-Агро"; </w:t>
      </w:r>
      <w:proofErr w:type="spellStart"/>
      <w:r w:rsidRPr="00B55783">
        <w:rPr>
          <w:rFonts w:ascii="Times New Roman" w:hAnsi="Times New Roman"/>
          <w:sz w:val="32"/>
          <w:szCs w:val="32"/>
        </w:rPr>
        <w:t>Мокину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Алексею, Исаеву Сергею, Романцову Дмитрию, </w:t>
      </w:r>
      <w:proofErr w:type="spellStart"/>
      <w:r w:rsidRPr="00B55783">
        <w:rPr>
          <w:rFonts w:ascii="Times New Roman" w:hAnsi="Times New Roman"/>
          <w:sz w:val="32"/>
          <w:szCs w:val="32"/>
        </w:rPr>
        <w:t>Задавину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Игорю, </w:t>
      </w:r>
      <w:proofErr w:type="spellStart"/>
      <w:r w:rsidRPr="00B55783">
        <w:rPr>
          <w:rFonts w:ascii="Times New Roman" w:hAnsi="Times New Roman"/>
          <w:sz w:val="32"/>
          <w:szCs w:val="32"/>
        </w:rPr>
        <w:t>Шевакову</w:t>
      </w:r>
      <w:proofErr w:type="spellEnd"/>
      <w:r w:rsidRPr="00B55783">
        <w:rPr>
          <w:rFonts w:ascii="Times New Roman" w:hAnsi="Times New Roman"/>
          <w:sz w:val="32"/>
          <w:szCs w:val="32"/>
        </w:rPr>
        <w:t xml:space="preserve"> Владимиру</w:t>
      </w:r>
      <w:r w:rsidR="00DB513D" w:rsidRPr="00B55783">
        <w:rPr>
          <w:rFonts w:ascii="Times New Roman" w:hAnsi="Times New Roman"/>
          <w:sz w:val="32"/>
          <w:szCs w:val="32"/>
        </w:rPr>
        <w:t>, сотрудникам пожарной части № 250</w:t>
      </w:r>
      <w:r w:rsidRPr="00B55783">
        <w:rPr>
          <w:rFonts w:ascii="Times New Roman" w:hAnsi="Times New Roman"/>
          <w:sz w:val="32"/>
          <w:szCs w:val="32"/>
        </w:rPr>
        <w:t xml:space="preserve"> и всем неравнодушным жителям, кто оказал помощь в уборке улиц поселения от поваленных деревьев; сотрудникам школы и администрации за уборку территории парка. Отдельная благодарность энергетикам, которые круглосуточно находились на территории поселения и в максимально возможные сроки восстановили подачу энергии в станицу и хутора поселения. Когда появилось электричество, возобновилась подача воды и связь. </w:t>
      </w:r>
    </w:p>
    <w:p w:rsidR="00D45ACF" w:rsidRPr="00B55783" w:rsidRDefault="00D73D7A" w:rsidP="008669E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>Благодаря усилиям десятков</w:t>
      </w:r>
      <w:r w:rsidR="008669E3" w:rsidRPr="00B55783">
        <w:rPr>
          <w:rFonts w:ascii="Times New Roman" w:hAnsi="Times New Roman"/>
          <w:sz w:val="32"/>
          <w:szCs w:val="32"/>
        </w:rPr>
        <w:t>, а может и сотен</w:t>
      </w:r>
      <w:r w:rsidRPr="00B55783">
        <w:rPr>
          <w:rFonts w:ascii="Times New Roman" w:hAnsi="Times New Roman"/>
          <w:sz w:val="32"/>
          <w:szCs w:val="32"/>
        </w:rPr>
        <w:t xml:space="preserve"> людей, последствия ледяного дождя </w:t>
      </w:r>
      <w:r w:rsidR="008669E3" w:rsidRPr="00B55783">
        <w:rPr>
          <w:rFonts w:ascii="Times New Roman" w:hAnsi="Times New Roman"/>
          <w:sz w:val="32"/>
          <w:szCs w:val="32"/>
        </w:rPr>
        <w:t>были</w:t>
      </w:r>
      <w:r w:rsidRPr="00B55783">
        <w:rPr>
          <w:rFonts w:ascii="Times New Roman" w:hAnsi="Times New Roman"/>
          <w:sz w:val="32"/>
          <w:szCs w:val="32"/>
        </w:rPr>
        <w:t xml:space="preserve"> устранены и это ещё раз док</w:t>
      </w:r>
      <w:r w:rsidR="008669E3" w:rsidRPr="00B55783">
        <w:rPr>
          <w:rFonts w:ascii="Times New Roman" w:hAnsi="Times New Roman"/>
          <w:sz w:val="32"/>
          <w:szCs w:val="32"/>
        </w:rPr>
        <w:t xml:space="preserve">азывает, что вместе - мы сила! </w:t>
      </w:r>
    </w:p>
    <w:p w:rsidR="00D4334B" w:rsidRPr="00B55783" w:rsidRDefault="00D4334B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Благодарю </w:t>
      </w:r>
      <w:r w:rsidR="00422018" w:rsidRPr="00B55783">
        <w:rPr>
          <w:rFonts w:ascii="Times New Roman" w:hAnsi="Times New Roman"/>
          <w:sz w:val="32"/>
          <w:szCs w:val="32"/>
        </w:rPr>
        <w:t xml:space="preserve">всех </w:t>
      </w:r>
      <w:r w:rsidRPr="00B55783">
        <w:rPr>
          <w:rFonts w:ascii="Times New Roman" w:hAnsi="Times New Roman"/>
          <w:sz w:val="32"/>
          <w:szCs w:val="32"/>
        </w:rPr>
        <w:t>за то, что нашли время и пришли на отчет</w:t>
      </w:r>
      <w:r w:rsidR="00EE39B8" w:rsidRPr="00B55783">
        <w:rPr>
          <w:rFonts w:ascii="Times New Roman" w:hAnsi="Times New Roman"/>
          <w:sz w:val="32"/>
          <w:szCs w:val="32"/>
        </w:rPr>
        <w:t xml:space="preserve">. </w:t>
      </w:r>
      <w:r w:rsidR="0087166D" w:rsidRPr="00B55783">
        <w:rPr>
          <w:rFonts w:ascii="Times New Roman" w:hAnsi="Times New Roman"/>
          <w:sz w:val="32"/>
          <w:szCs w:val="32"/>
        </w:rPr>
        <w:t xml:space="preserve">Желаю </w:t>
      </w:r>
      <w:r w:rsidR="003B4C54" w:rsidRPr="00B55783">
        <w:rPr>
          <w:rFonts w:ascii="Times New Roman" w:hAnsi="Times New Roman"/>
          <w:sz w:val="32"/>
          <w:szCs w:val="32"/>
        </w:rPr>
        <w:t>крепкого здоровья, благополучия и уверенности в завтрашнем дне</w:t>
      </w:r>
      <w:r w:rsidR="008C2C02" w:rsidRPr="00B55783">
        <w:rPr>
          <w:rFonts w:ascii="Times New Roman" w:hAnsi="Times New Roman"/>
          <w:sz w:val="32"/>
          <w:szCs w:val="32"/>
        </w:rPr>
        <w:t>.</w:t>
      </w:r>
    </w:p>
    <w:p w:rsidR="001E7DB1" w:rsidRPr="00B55783" w:rsidRDefault="008C7DFB" w:rsidP="00B5578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55783">
        <w:rPr>
          <w:rFonts w:ascii="Times New Roman" w:hAnsi="Times New Roman"/>
          <w:sz w:val="32"/>
          <w:szCs w:val="32"/>
        </w:rPr>
        <w:t xml:space="preserve">Пользуясь случаем, хочу </w:t>
      </w:r>
      <w:r w:rsidR="001E7DB1" w:rsidRPr="00B55783">
        <w:rPr>
          <w:rFonts w:ascii="Times New Roman" w:hAnsi="Times New Roman"/>
          <w:sz w:val="32"/>
          <w:szCs w:val="32"/>
        </w:rPr>
        <w:t>также напомнить присутствующим о том, что в марте этого года в нашей стране состоятся Выборы Президента Российской Федерации. Надеюсь</w:t>
      </w:r>
      <w:r w:rsidR="00033219" w:rsidRPr="00B55783">
        <w:rPr>
          <w:rFonts w:ascii="Times New Roman" w:hAnsi="Times New Roman"/>
          <w:sz w:val="32"/>
          <w:szCs w:val="32"/>
        </w:rPr>
        <w:t>,</w:t>
      </w:r>
      <w:r w:rsidR="001E7DB1" w:rsidRPr="00B55783">
        <w:rPr>
          <w:rFonts w:ascii="Times New Roman" w:hAnsi="Times New Roman"/>
          <w:sz w:val="32"/>
          <w:szCs w:val="32"/>
        </w:rPr>
        <w:t xml:space="preserve"> избиратели нашего поселения примут самое активное участие в голосовании и сделают для себя правильный выбор. </w:t>
      </w:r>
      <w:r w:rsidRPr="00B55783">
        <w:rPr>
          <w:rFonts w:ascii="Times New Roman" w:hAnsi="Times New Roman"/>
          <w:sz w:val="32"/>
          <w:szCs w:val="32"/>
        </w:rPr>
        <w:t xml:space="preserve"> </w:t>
      </w:r>
    </w:p>
    <w:p w:rsidR="008C176B" w:rsidRPr="00B55783" w:rsidRDefault="00B55783" w:rsidP="003552A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D4334B" w:rsidRPr="00B55783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B55783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B55783">
        <w:rPr>
          <w:rFonts w:ascii="Times New Roman" w:hAnsi="Times New Roman"/>
          <w:sz w:val="32"/>
          <w:szCs w:val="32"/>
        </w:rPr>
        <w:t xml:space="preserve"> </w:t>
      </w:r>
    </w:p>
    <w:sectPr w:rsidR="008C176B" w:rsidRPr="00B55783" w:rsidSect="00B55783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10475"/>
    <w:rsid w:val="000135D8"/>
    <w:rsid w:val="00024019"/>
    <w:rsid w:val="00027D8C"/>
    <w:rsid w:val="000319D0"/>
    <w:rsid w:val="00033219"/>
    <w:rsid w:val="000344FC"/>
    <w:rsid w:val="00037C00"/>
    <w:rsid w:val="00056A85"/>
    <w:rsid w:val="00056B56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A5C88"/>
    <w:rsid w:val="000C1430"/>
    <w:rsid w:val="000C1F7D"/>
    <w:rsid w:val="000C206B"/>
    <w:rsid w:val="000D2125"/>
    <w:rsid w:val="000D2DA0"/>
    <w:rsid w:val="001034C5"/>
    <w:rsid w:val="00110351"/>
    <w:rsid w:val="001111E7"/>
    <w:rsid w:val="00111C90"/>
    <w:rsid w:val="0012686A"/>
    <w:rsid w:val="00131B11"/>
    <w:rsid w:val="001447DE"/>
    <w:rsid w:val="00152D30"/>
    <w:rsid w:val="0015304E"/>
    <w:rsid w:val="00156A06"/>
    <w:rsid w:val="00162BEC"/>
    <w:rsid w:val="001720F4"/>
    <w:rsid w:val="00172E11"/>
    <w:rsid w:val="001830BA"/>
    <w:rsid w:val="001845CD"/>
    <w:rsid w:val="0018546A"/>
    <w:rsid w:val="001910E4"/>
    <w:rsid w:val="001954BD"/>
    <w:rsid w:val="001972BD"/>
    <w:rsid w:val="001974DA"/>
    <w:rsid w:val="001A1A0C"/>
    <w:rsid w:val="001A23B2"/>
    <w:rsid w:val="001A29E0"/>
    <w:rsid w:val="001A579B"/>
    <w:rsid w:val="001A6763"/>
    <w:rsid w:val="001C04F3"/>
    <w:rsid w:val="001C0FBF"/>
    <w:rsid w:val="001C5416"/>
    <w:rsid w:val="001D4BD7"/>
    <w:rsid w:val="001D7206"/>
    <w:rsid w:val="001E5F79"/>
    <w:rsid w:val="001E7DB1"/>
    <w:rsid w:val="001F55DD"/>
    <w:rsid w:val="00200094"/>
    <w:rsid w:val="002074C6"/>
    <w:rsid w:val="002111EE"/>
    <w:rsid w:val="00211F20"/>
    <w:rsid w:val="00214699"/>
    <w:rsid w:val="00217F80"/>
    <w:rsid w:val="002223E2"/>
    <w:rsid w:val="002246D5"/>
    <w:rsid w:val="00226F5B"/>
    <w:rsid w:val="00231E37"/>
    <w:rsid w:val="00254340"/>
    <w:rsid w:val="002653D0"/>
    <w:rsid w:val="002669AD"/>
    <w:rsid w:val="00276B67"/>
    <w:rsid w:val="00282361"/>
    <w:rsid w:val="00285127"/>
    <w:rsid w:val="0029193A"/>
    <w:rsid w:val="00295C13"/>
    <w:rsid w:val="002968F2"/>
    <w:rsid w:val="002A3E07"/>
    <w:rsid w:val="002B1961"/>
    <w:rsid w:val="002B3C44"/>
    <w:rsid w:val="002B41D7"/>
    <w:rsid w:val="002B706E"/>
    <w:rsid w:val="002B762C"/>
    <w:rsid w:val="002C151B"/>
    <w:rsid w:val="002D2D0B"/>
    <w:rsid w:val="002E58FD"/>
    <w:rsid w:val="002F03ED"/>
    <w:rsid w:val="002F13BF"/>
    <w:rsid w:val="002F4790"/>
    <w:rsid w:val="003011B1"/>
    <w:rsid w:val="00314FBA"/>
    <w:rsid w:val="00316F21"/>
    <w:rsid w:val="00321070"/>
    <w:rsid w:val="003270B4"/>
    <w:rsid w:val="0033189C"/>
    <w:rsid w:val="00331AF4"/>
    <w:rsid w:val="00335429"/>
    <w:rsid w:val="0033646F"/>
    <w:rsid w:val="003502F6"/>
    <w:rsid w:val="003552A3"/>
    <w:rsid w:val="0036143F"/>
    <w:rsid w:val="003614FC"/>
    <w:rsid w:val="0036367A"/>
    <w:rsid w:val="00366927"/>
    <w:rsid w:val="003676BF"/>
    <w:rsid w:val="00371FCC"/>
    <w:rsid w:val="00373EC0"/>
    <w:rsid w:val="00374283"/>
    <w:rsid w:val="00386A57"/>
    <w:rsid w:val="00395805"/>
    <w:rsid w:val="00395D4F"/>
    <w:rsid w:val="003A7FD0"/>
    <w:rsid w:val="003B0898"/>
    <w:rsid w:val="003B398D"/>
    <w:rsid w:val="003B4C54"/>
    <w:rsid w:val="003C136D"/>
    <w:rsid w:val="003C326F"/>
    <w:rsid w:val="003C351E"/>
    <w:rsid w:val="003C4965"/>
    <w:rsid w:val="003E4481"/>
    <w:rsid w:val="003E6E74"/>
    <w:rsid w:val="003F4DFF"/>
    <w:rsid w:val="00403003"/>
    <w:rsid w:val="00411998"/>
    <w:rsid w:val="00412A61"/>
    <w:rsid w:val="00412CCA"/>
    <w:rsid w:val="00422018"/>
    <w:rsid w:val="00425B37"/>
    <w:rsid w:val="0044400A"/>
    <w:rsid w:val="0044454B"/>
    <w:rsid w:val="00452CF9"/>
    <w:rsid w:val="004542B3"/>
    <w:rsid w:val="00454B75"/>
    <w:rsid w:val="00454C58"/>
    <w:rsid w:val="00455FB5"/>
    <w:rsid w:val="00470F9E"/>
    <w:rsid w:val="00472125"/>
    <w:rsid w:val="00472BC0"/>
    <w:rsid w:val="00475521"/>
    <w:rsid w:val="00483515"/>
    <w:rsid w:val="00485681"/>
    <w:rsid w:val="0049273E"/>
    <w:rsid w:val="00495E1D"/>
    <w:rsid w:val="004A75D8"/>
    <w:rsid w:val="004B0664"/>
    <w:rsid w:val="004B3083"/>
    <w:rsid w:val="004B6846"/>
    <w:rsid w:val="004B73C3"/>
    <w:rsid w:val="004D594D"/>
    <w:rsid w:val="004F3D4F"/>
    <w:rsid w:val="00503999"/>
    <w:rsid w:val="00513379"/>
    <w:rsid w:val="0052122D"/>
    <w:rsid w:val="00525ED0"/>
    <w:rsid w:val="005271AC"/>
    <w:rsid w:val="0053299D"/>
    <w:rsid w:val="00534EF4"/>
    <w:rsid w:val="005402B7"/>
    <w:rsid w:val="0054142E"/>
    <w:rsid w:val="00543383"/>
    <w:rsid w:val="00544514"/>
    <w:rsid w:val="005468C8"/>
    <w:rsid w:val="005524A3"/>
    <w:rsid w:val="00560B8C"/>
    <w:rsid w:val="00561BBD"/>
    <w:rsid w:val="0056577C"/>
    <w:rsid w:val="005720CE"/>
    <w:rsid w:val="00572FD4"/>
    <w:rsid w:val="005A0D80"/>
    <w:rsid w:val="005A3C49"/>
    <w:rsid w:val="005A6EA9"/>
    <w:rsid w:val="005B06BD"/>
    <w:rsid w:val="005B4B5B"/>
    <w:rsid w:val="005B4F1E"/>
    <w:rsid w:val="005C10F1"/>
    <w:rsid w:val="005C3A20"/>
    <w:rsid w:val="005C6C63"/>
    <w:rsid w:val="005C778A"/>
    <w:rsid w:val="005D3321"/>
    <w:rsid w:val="005F3660"/>
    <w:rsid w:val="005F5DF2"/>
    <w:rsid w:val="0060533F"/>
    <w:rsid w:val="00617074"/>
    <w:rsid w:val="006202D7"/>
    <w:rsid w:val="00630FE7"/>
    <w:rsid w:val="00633F67"/>
    <w:rsid w:val="0063472E"/>
    <w:rsid w:val="00634F43"/>
    <w:rsid w:val="00642DB8"/>
    <w:rsid w:val="00654ADB"/>
    <w:rsid w:val="00662F8A"/>
    <w:rsid w:val="00663F7C"/>
    <w:rsid w:val="006707AE"/>
    <w:rsid w:val="00670849"/>
    <w:rsid w:val="00676FBA"/>
    <w:rsid w:val="00680B24"/>
    <w:rsid w:val="0068645D"/>
    <w:rsid w:val="00686BC3"/>
    <w:rsid w:val="006902CB"/>
    <w:rsid w:val="006A4E30"/>
    <w:rsid w:val="006A5085"/>
    <w:rsid w:val="006A673E"/>
    <w:rsid w:val="006B5F60"/>
    <w:rsid w:val="006B69F2"/>
    <w:rsid w:val="006B6AA2"/>
    <w:rsid w:val="006C2F24"/>
    <w:rsid w:val="006C4DA8"/>
    <w:rsid w:val="006C57BF"/>
    <w:rsid w:val="006E55D3"/>
    <w:rsid w:val="006F0564"/>
    <w:rsid w:val="006F2D76"/>
    <w:rsid w:val="006F32F5"/>
    <w:rsid w:val="006F708B"/>
    <w:rsid w:val="006F78CB"/>
    <w:rsid w:val="00704D2C"/>
    <w:rsid w:val="00704FA4"/>
    <w:rsid w:val="00707A41"/>
    <w:rsid w:val="0071194E"/>
    <w:rsid w:val="00715AA7"/>
    <w:rsid w:val="00715DEB"/>
    <w:rsid w:val="00717DD2"/>
    <w:rsid w:val="00720B70"/>
    <w:rsid w:val="007217EA"/>
    <w:rsid w:val="007244EC"/>
    <w:rsid w:val="00724CAE"/>
    <w:rsid w:val="007258A6"/>
    <w:rsid w:val="00726B7B"/>
    <w:rsid w:val="0073098E"/>
    <w:rsid w:val="007329BE"/>
    <w:rsid w:val="00735570"/>
    <w:rsid w:val="007359F4"/>
    <w:rsid w:val="0073648F"/>
    <w:rsid w:val="00736DFB"/>
    <w:rsid w:val="00744F84"/>
    <w:rsid w:val="007472CC"/>
    <w:rsid w:val="0076120B"/>
    <w:rsid w:val="00761B48"/>
    <w:rsid w:val="00772E91"/>
    <w:rsid w:val="007900B2"/>
    <w:rsid w:val="00797E33"/>
    <w:rsid w:val="007A2512"/>
    <w:rsid w:val="007A4C97"/>
    <w:rsid w:val="007A594B"/>
    <w:rsid w:val="007A5B48"/>
    <w:rsid w:val="007A7C8C"/>
    <w:rsid w:val="007B46E7"/>
    <w:rsid w:val="007C1382"/>
    <w:rsid w:val="007C22DB"/>
    <w:rsid w:val="007D4208"/>
    <w:rsid w:val="007D73C5"/>
    <w:rsid w:val="007E0EBD"/>
    <w:rsid w:val="007E27A1"/>
    <w:rsid w:val="007E27F8"/>
    <w:rsid w:val="007E2845"/>
    <w:rsid w:val="007F2392"/>
    <w:rsid w:val="007F3C10"/>
    <w:rsid w:val="008042C2"/>
    <w:rsid w:val="0080730F"/>
    <w:rsid w:val="00810E5F"/>
    <w:rsid w:val="00812D30"/>
    <w:rsid w:val="00817663"/>
    <w:rsid w:val="0082074A"/>
    <w:rsid w:val="0082161C"/>
    <w:rsid w:val="008273F8"/>
    <w:rsid w:val="008337E8"/>
    <w:rsid w:val="00835088"/>
    <w:rsid w:val="00835488"/>
    <w:rsid w:val="0084265D"/>
    <w:rsid w:val="00851F5B"/>
    <w:rsid w:val="00852993"/>
    <w:rsid w:val="00855686"/>
    <w:rsid w:val="008669E3"/>
    <w:rsid w:val="0087166D"/>
    <w:rsid w:val="008754AD"/>
    <w:rsid w:val="00875844"/>
    <w:rsid w:val="00893DAF"/>
    <w:rsid w:val="008C176B"/>
    <w:rsid w:val="008C2C02"/>
    <w:rsid w:val="008C46D4"/>
    <w:rsid w:val="008C792B"/>
    <w:rsid w:val="008C7DFB"/>
    <w:rsid w:val="008D2996"/>
    <w:rsid w:val="008E2122"/>
    <w:rsid w:val="008F0E6D"/>
    <w:rsid w:val="00905F96"/>
    <w:rsid w:val="00910CC0"/>
    <w:rsid w:val="00911AFD"/>
    <w:rsid w:val="00915D29"/>
    <w:rsid w:val="0092466C"/>
    <w:rsid w:val="009262E4"/>
    <w:rsid w:val="0093090B"/>
    <w:rsid w:val="00947681"/>
    <w:rsid w:val="009660B2"/>
    <w:rsid w:val="00982A35"/>
    <w:rsid w:val="00995D5E"/>
    <w:rsid w:val="00997A86"/>
    <w:rsid w:val="00997D42"/>
    <w:rsid w:val="009B306C"/>
    <w:rsid w:val="009C09D3"/>
    <w:rsid w:val="009C6F61"/>
    <w:rsid w:val="009E110E"/>
    <w:rsid w:val="009E3F8B"/>
    <w:rsid w:val="009E45AD"/>
    <w:rsid w:val="009F1502"/>
    <w:rsid w:val="009F7AC5"/>
    <w:rsid w:val="00A04C3F"/>
    <w:rsid w:val="00A07BBE"/>
    <w:rsid w:val="00A1118C"/>
    <w:rsid w:val="00A20403"/>
    <w:rsid w:val="00A20B99"/>
    <w:rsid w:val="00A22ABE"/>
    <w:rsid w:val="00A2332B"/>
    <w:rsid w:val="00A25504"/>
    <w:rsid w:val="00A3218C"/>
    <w:rsid w:val="00A421A0"/>
    <w:rsid w:val="00A42D87"/>
    <w:rsid w:val="00A509A8"/>
    <w:rsid w:val="00A50D96"/>
    <w:rsid w:val="00A83AF2"/>
    <w:rsid w:val="00A92CBB"/>
    <w:rsid w:val="00A934EE"/>
    <w:rsid w:val="00AA2FB8"/>
    <w:rsid w:val="00AA31C5"/>
    <w:rsid w:val="00AB1B7A"/>
    <w:rsid w:val="00AB30C6"/>
    <w:rsid w:val="00AB47F5"/>
    <w:rsid w:val="00AB79EF"/>
    <w:rsid w:val="00AB7CFF"/>
    <w:rsid w:val="00AC641B"/>
    <w:rsid w:val="00AD2A75"/>
    <w:rsid w:val="00AD373D"/>
    <w:rsid w:val="00AD57A8"/>
    <w:rsid w:val="00AE08AC"/>
    <w:rsid w:val="00AE1C03"/>
    <w:rsid w:val="00AE746A"/>
    <w:rsid w:val="00AF0938"/>
    <w:rsid w:val="00AF454E"/>
    <w:rsid w:val="00AF7C73"/>
    <w:rsid w:val="00B0581A"/>
    <w:rsid w:val="00B10191"/>
    <w:rsid w:val="00B13A2F"/>
    <w:rsid w:val="00B14403"/>
    <w:rsid w:val="00B21A76"/>
    <w:rsid w:val="00B23608"/>
    <w:rsid w:val="00B26CDC"/>
    <w:rsid w:val="00B278A2"/>
    <w:rsid w:val="00B311F0"/>
    <w:rsid w:val="00B468B7"/>
    <w:rsid w:val="00B55783"/>
    <w:rsid w:val="00B64E0E"/>
    <w:rsid w:val="00B65681"/>
    <w:rsid w:val="00B700B7"/>
    <w:rsid w:val="00B72C26"/>
    <w:rsid w:val="00B80574"/>
    <w:rsid w:val="00B81D8D"/>
    <w:rsid w:val="00B9486A"/>
    <w:rsid w:val="00B97A2E"/>
    <w:rsid w:val="00BA1121"/>
    <w:rsid w:val="00BA6E7E"/>
    <w:rsid w:val="00BA7396"/>
    <w:rsid w:val="00BB45A0"/>
    <w:rsid w:val="00BC1CC6"/>
    <w:rsid w:val="00BD0013"/>
    <w:rsid w:val="00BD7D7A"/>
    <w:rsid w:val="00BE76CF"/>
    <w:rsid w:val="00BF15E1"/>
    <w:rsid w:val="00BF54C8"/>
    <w:rsid w:val="00C004C0"/>
    <w:rsid w:val="00C05451"/>
    <w:rsid w:val="00C10C34"/>
    <w:rsid w:val="00C113A8"/>
    <w:rsid w:val="00C11887"/>
    <w:rsid w:val="00C11D62"/>
    <w:rsid w:val="00C151A2"/>
    <w:rsid w:val="00C264EA"/>
    <w:rsid w:val="00C33430"/>
    <w:rsid w:val="00C33E9A"/>
    <w:rsid w:val="00C44AC3"/>
    <w:rsid w:val="00C4641C"/>
    <w:rsid w:val="00C52107"/>
    <w:rsid w:val="00C54677"/>
    <w:rsid w:val="00C54A2A"/>
    <w:rsid w:val="00C617D7"/>
    <w:rsid w:val="00C6380A"/>
    <w:rsid w:val="00C63FD1"/>
    <w:rsid w:val="00C6683D"/>
    <w:rsid w:val="00C67750"/>
    <w:rsid w:val="00C76282"/>
    <w:rsid w:val="00C76EA6"/>
    <w:rsid w:val="00C94E59"/>
    <w:rsid w:val="00CA46E2"/>
    <w:rsid w:val="00CA4BFC"/>
    <w:rsid w:val="00CB2B1C"/>
    <w:rsid w:val="00CB55B0"/>
    <w:rsid w:val="00CC0EC4"/>
    <w:rsid w:val="00CC4004"/>
    <w:rsid w:val="00CC44F1"/>
    <w:rsid w:val="00CE2571"/>
    <w:rsid w:val="00CE303C"/>
    <w:rsid w:val="00CE5E96"/>
    <w:rsid w:val="00D02591"/>
    <w:rsid w:val="00D16CD2"/>
    <w:rsid w:val="00D276D7"/>
    <w:rsid w:val="00D30666"/>
    <w:rsid w:val="00D30670"/>
    <w:rsid w:val="00D335F0"/>
    <w:rsid w:val="00D34E9F"/>
    <w:rsid w:val="00D37B37"/>
    <w:rsid w:val="00D41681"/>
    <w:rsid w:val="00D4334B"/>
    <w:rsid w:val="00D44724"/>
    <w:rsid w:val="00D45ACF"/>
    <w:rsid w:val="00D53AC7"/>
    <w:rsid w:val="00D66C35"/>
    <w:rsid w:val="00D718FE"/>
    <w:rsid w:val="00D72DCA"/>
    <w:rsid w:val="00D73D7A"/>
    <w:rsid w:val="00D74198"/>
    <w:rsid w:val="00D7501D"/>
    <w:rsid w:val="00D80607"/>
    <w:rsid w:val="00D83906"/>
    <w:rsid w:val="00D83DE0"/>
    <w:rsid w:val="00D92CA1"/>
    <w:rsid w:val="00DA34E4"/>
    <w:rsid w:val="00DA651D"/>
    <w:rsid w:val="00DA76DD"/>
    <w:rsid w:val="00DB513D"/>
    <w:rsid w:val="00DB65DA"/>
    <w:rsid w:val="00DC05AC"/>
    <w:rsid w:val="00DE35A6"/>
    <w:rsid w:val="00DF48A8"/>
    <w:rsid w:val="00E213DC"/>
    <w:rsid w:val="00E238E3"/>
    <w:rsid w:val="00E3277D"/>
    <w:rsid w:val="00E4122A"/>
    <w:rsid w:val="00E466AE"/>
    <w:rsid w:val="00E51E45"/>
    <w:rsid w:val="00E528B2"/>
    <w:rsid w:val="00E53BF7"/>
    <w:rsid w:val="00E73C8E"/>
    <w:rsid w:val="00E811A9"/>
    <w:rsid w:val="00E84649"/>
    <w:rsid w:val="00E86BB4"/>
    <w:rsid w:val="00E905D5"/>
    <w:rsid w:val="00E93193"/>
    <w:rsid w:val="00EA3E5F"/>
    <w:rsid w:val="00EA4085"/>
    <w:rsid w:val="00EB06B2"/>
    <w:rsid w:val="00EC0B84"/>
    <w:rsid w:val="00EC68A5"/>
    <w:rsid w:val="00ED0A5D"/>
    <w:rsid w:val="00ED298D"/>
    <w:rsid w:val="00ED5189"/>
    <w:rsid w:val="00EE09DB"/>
    <w:rsid w:val="00EE39B8"/>
    <w:rsid w:val="00EE3A3A"/>
    <w:rsid w:val="00EE3FF3"/>
    <w:rsid w:val="00EF1886"/>
    <w:rsid w:val="00F02C13"/>
    <w:rsid w:val="00F030F0"/>
    <w:rsid w:val="00F0386C"/>
    <w:rsid w:val="00F053A9"/>
    <w:rsid w:val="00F07FDE"/>
    <w:rsid w:val="00F10588"/>
    <w:rsid w:val="00F154C4"/>
    <w:rsid w:val="00F252CF"/>
    <w:rsid w:val="00F27E3B"/>
    <w:rsid w:val="00F31F25"/>
    <w:rsid w:val="00F3388A"/>
    <w:rsid w:val="00F35DF2"/>
    <w:rsid w:val="00F36EBB"/>
    <w:rsid w:val="00F45C8C"/>
    <w:rsid w:val="00F55B70"/>
    <w:rsid w:val="00F61060"/>
    <w:rsid w:val="00F62D97"/>
    <w:rsid w:val="00F64966"/>
    <w:rsid w:val="00F64A2E"/>
    <w:rsid w:val="00F6508A"/>
    <w:rsid w:val="00F67D2E"/>
    <w:rsid w:val="00F702BB"/>
    <w:rsid w:val="00F73611"/>
    <w:rsid w:val="00F76F46"/>
    <w:rsid w:val="00F812B0"/>
    <w:rsid w:val="00F82DDA"/>
    <w:rsid w:val="00F86976"/>
    <w:rsid w:val="00F96C3C"/>
    <w:rsid w:val="00FA0FC8"/>
    <w:rsid w:val="00FA2909"/>
    <w:rsid w:val="00FA3291"/>
    <w:rsid w:val="00FA4401"/>
    <w:rsid w:val="00FA6A93"/>
    <w:rsid w:val="00FB01C2"/>
    <w:rsid w:val="00FB0D7C"/>
    <w:rsid w:val="00FB1F41"/>
    <w:rsid w:val="00FC3792"/>
    <w:rsid w:val="00FD375C"/>
    <w:rsid w:val="00FD3AC1"/>
    <w:rsid w:val="00FD7C9B"/>
    <w:rsid w:val="00FD7D74"/>
    <w:rsid w:val="00FE4C56"/>
    <w:rsid w:val="00FE5B7B"/>
    <w:rsid w:val="00FF3555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8E99-2E4B-4A1A-8BE6-9AB74E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C3A1-6CF8-49E5-876D-5B75144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165</cp:revision>
  <cp:lastPrinted>2024-02-27T08:38:00Z</cp:lastPrinted>
  <dcterms:created xsi:type="dcterms:W3CDTF">2020-07-06T13:18:00Z</dcterms:created>
  <dcterms:modified xsi:type="dcterms:W3CDTF">2024-02-28T05:21:00Z</dcterms:modified>
</cp:coreProperties>
</file>